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A577" w14:textId="4E834C2E" w:rsidR="00B06BB0" w:rsidRDefault="00B06BB0" w:rsidP="00B06BB0">
      <w:pPr>
        <w:pStyle w:val="Default"/>
        <w:jc w:val="center"/>
      </w:pPr>
      <w:r w:rsidRPr="00B06BB0">
        <w:rPr>
          <w:noProof/>
        </w:rPr>
        <w:drawing>
          <wp:inline distT="0" distB="0" distL="0" distR="0" wp14:anchorId="1E0E723B" wp14:editId="773A47F6">
            <wp:extent cx="1476375" cy="1183099"/>
            <wp:effectExtent l="0" t="0" r="0" b="0"/>
            <wp:docPr id="2119690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62" cy="119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A4B7E" w14:textId="64927B7F" w:rsidR="00B06BB0" w:rsidRDefault="00B06BB0" w:rsidP="00B06BB0">
      <w:pPr>
        <w:pStyle w:val="Default"/>
        <w:jc w:val="center"/>
      </w:pPr>
      <w:r>
        <w:t>AGENDA</w:t>
      </w:r>
    </w:p>
    <w:p w14:paraId="763DC84E" w14:textId="77777777" w:rsidR="00B06BB0" w:rsidRDefault="00B06BB0" w:rsidP="00B06BB0">
      <w:pPr>
        <w:pStyle w:val="Default"/>
      </w:pPr>
    </w:p>
    <w:p w14:paraId="75FA798E" w14:textId="79A60AF0" w:rsidR="00B06BB0" w:rsidRPr="00B06BB0" w:rsidRDefault="00B06BB0" w:rsidP="00B06BB0">
      <w:pPr>
        <w:pStyle w:val="Default"/>
        <w:rPr>
          <w:i/>
          <w:iCs/>
        </w:rPr>
      </w:pPr>
      <w:r w:rsidRPr="00B06BB0">
        <w:rPr>
          <w:i/>
          <w:iCs/>
          <w:sz w:val="28"/>
          <w:szCs w:val="28"/>
        </w:rPr>
        <w:t xml:space="preserve"> </w:t>
      </w:r>
      <w:r w:rsidRPr="00B06BB0">
        <w:rPr>
          <w:i/>
          <w:iCs/>
        </w:rPr>
        <w:t xml:space="preserve">In compliance with the provisions of Chapter 551, Texas Government Code, notice is hereby </w:t>
      </w:r>
    </w:p>
    <w:p w14:paraId="5DD6E934" w14:textId="1E2F0661" w:rsidR="00B06BB0" w:rsidRDefault="00B06BB0" w:rsidP="00B06BB0">
      <w:pPr>
        <w:pStyle w:val="Default"/>
        <w:rPr>
          <w:i/>
          <w:iCs/>
        </w:rPr>
      </w:pPr>
      <w:r w:rsidRPr="00B06BB0">
        <w:rPr>
          <w:i/>
          <w:iCs/>
        </w:rPr>
        <w:t xml:space="preserve">given of a </w:t>
      </w:r>
      <w:r w:rsidRPr="00B06BB0">
        <w:rPr>
          <w:i/>
          <w:iCs/>
        </w:rPr>
        <w:t xml:space="preserve">regularly scheduled </w:t>
      </w:r>
      <w:proofErr w:type="gramStart"/>
      <w:r w:rsidRPr="00B06BB0">
        <w:rPr>
          <w:i/>
          <w:iCs/>
        </w:rPr>
        <w:t xml:space="preserve">meeting </w:t>
      </w:r>
      <w:r w:rsidRPr="00B06BB0">
        <w:rPr>
          <w:i/>
          <w:iCs/>
        </w:rPr>
        <w:t xml:space="preserve"> of</w:t>
      </w:r>
      <w:proofErr w:type="gramEnd"/>
      <w:r w:rsidRPr="00B06BB0">
        <w:rPr>
          <w:i/>
          <w:iCs/>
        </w:rPr>
        <w:t xml:space="preserve"> Emergency Service District # 12, to be held at 6:30 p.m. on </w:t>
      </w:r>
      <w:r w:rsidRPr="00B06BB0">
        <w:rPr>
          <w:i/>
          <w:iCs/>
        </w:rPr>
        <w:t xml:space="preserve">September 16, </w:t>
      </w:r>
      <w:r w:rsidRPr="00B06BB0">
        <w:rPr>
          <w:i/>
          <w:iCs/>
        </w:rPr>
        <w:t xml:space="preserve">at Henderson County Annex, 460 S Broad, Chandler, Tx. </w:t>
      </w:r>
    </w:p>
    <w:p w14:paraId="169363BB" w14:textId="77777777" w:rsidR="00B06BB0" w:rsidRPr="00B06BB0" w:rsidRDefault="00B06BB0" w:rsidP="00B06BB0">
      <w:pPr>
        <w:pStyle w:val="Default"/>
        <w:rPr>
          <w:i/>
          <w:iCs/>
        </w:rPr>
      </w:pPr>
    </w:p>
    <w:p w14:paraId="7727AE31" w14:textId="2CDEC00D" w:rsidR="00264313" w:rsidRPr="00B06BB0" w:rsidRDefault="00B06BB0" w:rsidP="00B06B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Call </w:t>
      </w:r>
      <w:r w:rsidRPr="00B06BB0">
        <w:rPr>
          <w:sz w:val="24"/>
          <w:szCs w:val="24"/>
        </w:rPr>
        <w:t>to order</w:t>
      </w:r>
      <w:r>
        <w:rPr>
          <w:sz w:val="24"/>
          <w:szCs w:val="24"/>
        </w:rPr>
        <w:t xml:space="preserve"> and establish a quorum</w:t>
      </w:r>
    </w:p>
    <w:p w14:paraId="06B3D9A9" w14:textId="76329BFB" w:rsidR="00B06BB0" w:rsidRDefault="00B06BB0" w:rsidP="00B06B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4D061A29" w14:textId="730415BD" w:rsidR="00B06BB0" w:rsidRDefault="00B06BB0" w:rsidP="00B06B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and approve minutes from August 19 and August 26 meetings.</w:t>
      </w:r>
    </w:p>
    <w:p w14:paraId="587A8BE7" w14:textId="174EF3A3" w:rsidR="00B06BB0" w:rsidRDefault="00B06BB0" w:rsidP="00B06B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and approve treasurer’s report.</w:t>
      </w:r>
    </w:p>
    <w:p w14:paraId="5F65B059" w14:textId="49C1D1EC" w:rsidR="00B06BB0" w:rsidRDefault="00B06BB0" w:rsidP="00B06B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and act regarding any outstanding bills</w:t>
      </w:r>
    </w:p>
    <w:p w14:paraId="26D43CCD" w14:textId="34DC693A" w:rsidR="003D0370" w:rsidRDefault="003D0370" w:rsidP="003D03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Chief’s Report</w:t>
      </w:r>
    </w:p>
    <w:p w14:paraId="70FBF534" w14:textId="488AF425" w:rsidR="00B06BB0" w:rsidRDefault="00B06BB0" w:rsidP="00B06B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and act regarding request from Government Capital for credit underwriting information.</w:t>
      </w:r>
    </w:p>
    <w:p w14:paraId="35FE3039" w14:textId="7626DCF2" w:rsidR="003D0370" w:rsidRPr="00B06BB0" w:rsidRDefault="003D0370" w:rsidP="00B06B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3D0370" w:rsidRPr="00B0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1140"/>
    <w:multiLevelType w:val="hybridMultilevel"/>
    <w:tmpl w:val="DE668DA0"/>
    <w:lvl w:ilvl="0" w:tplc="57E09B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B0"/>
    <w:rsid w:val="001A31E6"/>
    <w:rsid w:val="00264313"/>
    <w:rsid w:val="003D0370"/>
    <w:rsid w:val="00B06BB0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1FED"/>
  <w15:chartTrackingRefBased/>
  <w15:docId w15:val="{40A8CC96-FE38-479A-BF64-DF0F7E67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B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B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B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BB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06BB0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Bertholf</dc:creator>
  <cp:keywords/>
  <dc:description/>
  <cp:lastModifiedBy>Nancy Bertholf</cp:lastModifiedBy>
  <cp:revision>1</cp:revision>
  <dcterms:created xsi:type="dcterms:W3CDTF">2024-09-11T19:00:00Z</dcterms:created>
  <dcterms:modified xsi:type="dcterms:W3CDTF">2024-09-11T19:13:00Z</dcterms:modified>
</cp:coreProperties>
</file>