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A2AB9" w14:textId="77777777" w:rsidR="00D51A9D" w:rsidRPr="008D1B24" w:rsidRDefault="00CD3E0D" w:rsidP="005520BF">
      <w:pPr>
        <w:pStyle w:val="BodyText"/>
        <w:spacing w:before="256"/>
        <w:ind w:left="864" w:right="1181"/>
        <w:jc w:val="both"/>
        <w:rPr>
          <w:b/>
          <w:sz w:val="48"/>
          <w:szCs w:val="48"/>
        </w:rPr>
      </w:pPr>
      <w:r w:rsidRPr="005520BF">
        <w:rPr>
          <w:sz w:val="48"/>
          <w:szCs w:val="48"/>
        </w:rPr>
        <w:t xml:space="preserve">       </w:t>
      </w:r>
      <w:r w:rsidR="00820EAA" w:rsidRPr="005520BF">
        <w:rPr>
          <w:sz w:val="48"/>
          <w:szCs w:val="48"/>
        </w:rPr>
        <w:t xml:space="preserve">        </w:t>
      </w:r>
      <w:r w:rsidR="00820EAA" w:rsidRPr="008D1B24">
        <w:rPr>
          <w:b/>
          <w:sz w:val="48"/>
          <w:szCs w:val="48"/>
        </w:rPr>
        <w:t>Jarvis Christian University</w:t>
      </w:r>
    </w:p>
    <w:p w14:paraId="5495DC50" w14:textId="77777777" w:rsidR="007F122D" w:rsidRPr="008D1B24" w:rsidRDefault="007F122D" w:rsidP="005520BF">
      <w:pPr>
        <w:pStyle w:val="BodyText"/>
        <w:spacing w:before="256"/>
        <w:ind w:left="864" w:right="1181"/>
        <w:jc w:val="both"/>
        <w:rPr>
          <w:b/>
          <w:sz w:val="48"/>
          <w:szCs w:val="48"/>
        </w:rPr>
      </w:pPr>
      <w:r w:rsidRPr="008D1B24">
        <w:rPr>
          <w:b/>
          <w:sz w:val="48"/>
          <w:szCs w:val="48"/>
        </w:rPr>
        <w:t xml:space="preserve">                      Hawkins, Texas</w:t>
      </w:r>
    </w:p>
    <w:p w14:paraId="1431D27D" w14:textId="77777777" w:rsidR="008D1B24" w:rsidRPr="008D1B24" w:rsidRDefault="008D1B24" w:rsidP="008D1B24">
      <w:pPr>
        <w:pStyle w:val="BodyText"/>
        <w:spacing w:before="256"/>
        <w:ind w:left="864" w:right="1181"/>
        <w:jc w:val="center"/>
        <w:rPr>
          <w:b/>
          <w:sz w:val="48"/>
          <w:szCs w:val="48"/>
        </w:rPr>
      </w:pPr>
      <w:r w:rsidRPr="008D1B24">
        <w:rPr>
          <w:b/>
          <w:sz w:val="48"/>
          <w:szCs w:val="48"/>
        </w:rPr>
        <w:t>GRADUATE CATALOG</w:t>
      </w:r>
    </w:p>
    <w:p w14:paraId="5664CEB0" w14:textId="3FE5D81E" w:rsidR="008D1B24" w:rsidRPr="008D1B24" w:rsidRDefault="001B5326" w:rsidP="008D1B24">
      <w:pPr>
        <w:pStyle w:val="BodyText"/>
        <w:spacing w:before="256"/>
        <w:ind w:left="864" w:right="1181"/>
        <w:jc w:val="center"/>
        <w:rPr>
          <w:b/>
          <w:sz w:val="48"/>
          <w:szCs w:val="48"/>
        </w:rPr>
      </w:pPr>
      <w:r>
        <w:rPr>
          <w:b/>
          <w:sz w:val="48"/>
          <w:szCs w:val="48"/>
        </w:rPr>
        <w:t>202</w:t>
      </w:r>
      <w:r w:rsidR="00C72E2A">
        <w:rPr>
          <w:b/>
          <w:sz w:val="48"/>
          <w:szCs w:val="48"/>
        </w:rPr>
        <w:t>6</w:t>
      </w:r>
      <w:r>
        <w:rPr>
          <w:b/>
          <w:sz w:val="48"/>
          <w:szCs w:val="48"/>
        </w:rPr>
        <w:t>-202</w:t>
      </w:r>
      <w:r w:rsidR="00C72E2A">
        <w:rPr>
          <w:b/>
          <w:sz w:val="48"/>
          <w:szCs w:val="48"/>
        </w:rPr>
        <w:t>7</w:t>
      </w:r>
    </w:p>
    <w:p w14:paraId="745A2880" w14:textId="77777777" w:rsidR="00820EAA" w:rsidRPr="005520BF" w:rsidRDefault="00AA0C7F" w:rsidP="008D1B24">
      <w:pPr>
        <w:rPr>
          <w:rFonts w:ascii="Times New Roman" w:hAnsi="Times New Roman" w:cs="Times New Roman"/>
          <w:sz w:val="56"/>
          <w:szCs w:val="56"/>
        </w:rPr>
      </w:pPr>
      <w:r>
        <w:rPr>
          <w:sz w:val="56"/>
          <w:szCs w:val="56"/>
        </w:rPr>
        <w:t xml:space="preserve">                  </w:t>
      </w:r>
    </w:p>
    <w:p w14:paraId="41D0AC4A" w14:textId="77777777" w:rsidR="00820EAA" w:rsidRPr="005520BF" w:rsidRDefault="00820EAA">
      <w:pPr>
        <w:rPr>
          <w:rFonts w:ascii="Times New Roman" w:hAnsi="Times New Roman" w:cs="Times New Roman"/>
          <w:sz w:val="56"/>
          <w:szCs w:val="56"/>
        </w:rPr>
      </w:pPr>
      <w:r w:rsidRPr="005520BF">
        <w:rPr>
          <w:rFonts w:ascii="Times New Roman" w:hAnsi="Times New Roman" w:cs="Times New Roman"/>
          <w:sz w:val="56"/>
          <w:szCs w:val="56"/>
        </w:rPr>
        <w:t xml:space="preserve">              </w:t>
      </w:r>
    </w:p>
    <w:p w14:paraId="7D6E5B09" w14:textId="77777777" w:rsidR="00974D90" w:rsidRDefault="00886443" w:rsidP="00886443">
      <w:pPr>
        <w:rPr>
          <w:sz w:val="36"/>
          <w:szCs w:val="36"/>
        </w:rPr>
      </w:pPr>
      <w:r w:rsidRPr="00C74925">
        <w:rPr>
          <w:rFonts w:ascii="Arial" w:hAnsi="Arial"/>
          <w:b/>
          <w:noProof/>
          <w:sz w:val="40"/>
          <w:szCs w:val="40"/>
        </w:rPr>
        <w:drawing>
          <wp:inline distT="0" distB="0" distL="0" distR="0" wp14:anchorId="1C35849D" wp14:editId="4C2D339B">
            <wp:extent cx="6496050" cy="4280535"/>
            <wp:effectExtent l="0" t="0" r="0" b="5715"/>
            <wp:docPr id="78" name="Picture 1" descr="C:\Users\llang\Pictures\Faculty in regali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lang\Pictures\Faculty in regalia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99902" cy="4283073"/>
                    </a:xfrm>
                    <a:prstGeom prst="rect">
                      <a:avLst/>
                    </a:prstGeom>
                    <a:noFill/>
                    <a:ln>
                      <a:noFill/>
                    </a:ln>
                  </pic:spPr>
                </pic:pic>
              </a:graphicData>
            </a:graphic>
          </wp:inline>
        </w:drawing>
      </w:r>
    </w:p>
    <w:p w14:paraId="0DA76567" w14:textId="77777777" w:rsidR="00B9540B" w:rsidRPr="005864EB" w:rsidRDefault="00B9540B" w:rsidP="00B9540B">
      <w:pPr>
        <w:jc w:val="center"/>
        <w:rPr>
          <w:rFonts w:ascii="Times New Roman" w:hAnsi="Times New Roman" w:cs="Times New Roman"/>
          <w:b/>
          <w:i/>
          <w:sz w:val="36"/>
          <w:szCs w:val="36"/>
        </w:rPr>
      </w:pPr>
      <w:r w:rsidRPr="005864EB">
        <w:rPr>
          <w:rFonts w:ascii="Times New Roman" w:hAnsi="Times New Roman" w:cs="Times New Roman"/>
          <w:b/>
          <w:i/>
          <w:sz w:val="36"/>
          <w:szCs w:val="36"/>
        </w:rPr>
        <w:t>“Re-set, Re-imagine, Re-envision:</w:t>
      </w:r>
    </w:p>
    <w:p w14:paraId="69E9E114" w14:textId="77777777" w:rsidR="00B9540B" w:rsidRPr="005864EB" w:rsidRDefault="00B9540B" w:rsidP="00B9540B">
      <w:pPr>
        <w:jc w:val="center"/>
        <w:rPr>
          <w:rFonts w:ascii="Times New Roman" w:hAnsi="Times New Roman" w:cs="Times New Roman"/>
          <w:b/>
          <w:i/>
          <w:sz w:val="36"/>
          <w:szCs w:val="36"/>
        </w:rPr>
      </w:pPr>
      <w:r w:rsidRPr="005864EB">
        <w:rPr>
          <w:rFonts w:ascii="Times New Roman" w:hAnsi="Times New Roman" w:cs="Times New Roman"/>
          <w:b/>
          <w:i/>
          <w:sz w:val="36"/>
          <w:szCs w:val="36"/>
        </w:rPr>
        <w:t>110 years of educating the Head, Heart and Hand:</w:t>
      </w:r>
    </w:p>
    <w:p w14:paraId="4C6CB31A" w14:textId="77777777" w:rsidR="00B9540B" w:rsidRPr="005864EB" w:rsidRDefault="00B9540B" w:rsidP="00B9540B">
      <w:pPr>
        <w:jc w:val="center"/>
        <w:rPr>
          <w:rFonts w:ascii="Times New Roman" w:hAnsi="Times New Roman" w:cs="Times New Roman"/>
          <w:b/>
          <w:i/>
          <w:sz w:val="36"/>
          <w:szCs w:val="36"/>
        </w:rPr>
      </w:pPr>
      <w:r w:rsidRPr="005864EB">
        <w:rPr>
          <w:rFonts w:ascii="Times New Roman" w:hAnsi="Times New Roman" w:cs="Times New Roman"/>
          <w:b/>
          <w:i/>
          <w:sz w:val="36"/>
          <w:szCs w:val="36"/>
        </w:rPr>
        <w:t>Excellence in Every Endeavor!”</w:t>
      </w:r>
    </w:p>
    <w:p w14:paraId="011FC96F" w14:textId="77777777" w:rsidR="00974D90" w:rsidRPr="00B9540B" w:rsidRDefault="00974D90" w:rsidP="00B9540B">
      <w:pPr>
        <w:jc w:val="center"/>
        <w:rPr>
          <w:b/>
          <w:i/>
          <w:sz w:val="56"/>
          <w:szCs w:val="56"/>
        </w:rPr>
      </w:pPr>
    </w:p>
    <w:p w14:paraId="3B7F6AC3" w14:textId="77777777" w:rsidR="00FE1A3E" w:rsidRPr="00D218D1" w:rsidRDefault="00FE1A3E" w:rsidP="00B9540B">
      <w:pPr>
        <w:jc w:val="center"/>
        <w:rPr>
          <w:rFonts w:ascii="Times New Roman" w:hAnsi="Times New Roman" w:cs="Times New Roman"/>
          <w:b/>
          <w:i/>
          <w:sz w:val="48"/>
          <w:szCs w:val="48"/>
        </w:rPr>
      </w:pPr>
      <w:r w:rsidRPr="00D218D1">
        <w:rPr>
          <w:rFonts w:ascii="Times New Roman" w:hAnsi="Times New Roman" w:cs="Times New Roman"/>
          <w:b/>
          <w:i/>
          <w:sz w:val="48"/>
          <w:szCs w:val="48"/>
        </w:rPr>
        <w:t>Graduate Catalog</w:t>
      </w:r>
    </w:p>
    <w:p w14:paraId="222F809A" w14:textId="14FC0700" w:rsidR="00171565" w:rsidRPr="00D218D1" w:rsidRDefault="001B5326" w:rsidP="00B9540B">
      <w:pPr>
        <w:jc w:val="center"/>
        <w:rPr>
          <w:rFonts w:ascii="Times New Roman" w:hAnsi="Times New Roman" w:cs="Times New Roman"/>
          <w:b/>
          <w:i/>
          <w:sz w:val="48"/>
          <w:szCs w:val="48"/>
        </w:rPr>
      </w:pPr>
      <w:r>
        <w:rPr>
          <w:rFonts w:ascii="Times New Roman" w:hAnsi="Times New Roman" w:cs="Times New Roman"/>
          <w:b/>
          <w:i/>
          <w:sz w:val="48"/>
          <w:szCs w:val="48"/>
        </w:rPr>
        <w:t>202</w:t>
      </w:r>
      <w:r w:rsidR="00C72E2A">
        <w:rPr>
          <w:rFonts w:ascii="Times New Roman" w:hAnsi="Times New Roman" w:cs="Times New Roman"/>
          <w:b/>
          <w:i/>
          <w:sz w:val="48"/>
          <w:szCs w:val="48"/>
        </w:rPr>
        <w:t>6</w:t>
      </w:r>
      <w:r>
        <w:rPr>
          <w:rFonts w:ascii="Times New Roman" w:hAnsi="Times New Roman" w:cs="Times New Roman"/>
          <w:b/>
          <w:i/>
          <w:sz w:val="48"/>
          <w:szCs w:val="48"/>
        </w:rPr>
        <w:t>-202</w:t>
      </w:r>
      <w:r w:rsidR="00C72E2A">
        <w:rPr>
          <w:rFonts w:ascii="Times New Roman" w:hAnsi="Times New Roman" w:cs="Times New Roman"/>
          <w:b/>
          <w:i/>
          <w:sz w:val="48"/>
          <w:szCs w:val="48"/>
        </w:rPr>
        <w:t>7</w:t>
      </w:r>
    </w:p>
    <w:p w14:paraId="13655702" w14:textId="77777777" w:rsidR="00B9540B" w:rsidRDefault="00B9540B" w:rsidP="00B9540B">
      <w:pPr>
        <w:jc w:val="center"/>
        <w:rPr>
          <w:rFonts w:ascii="Times New Roman" w:hAnsi="Times New Roman" w:cs="Times New Roman"/>
          <w:b/>
          <w:i/>
          <w:sz w:val="40"/>
          <w:szCs w:val="40"/>
        </w:rPr>
      </w:pPr>
    </w:p>
    <w:p w14:paraId="31C7B102" w14:textId="77777777" w:rsidR="00B9540B" w:rsidRDefault="00886443" w:rsidP="00B9540B">
      <w:pPr>
        <w:jc w:val="center"/>
        <w:rPr>
          <w:rFonts w:ascii="Times New Roman" w:hAnsi="Times New Roman" w:cs="Times New Roman"/>
          <w:b/>
          <w:i/>
          <w:sz w:val="40"/>
          <w:szCs w:val="40"/>
        </w:rPr>
      </w:pPr>
      <w:r>
        <w:rPr>
          <w:rFonts w:ascii="Times New Roman" w:hAnsi="Times New Roman" w:cs="Times New Roman"/>
          <w:b/>
          <w:noProof/>
          <w:sz w:val="56"/>
          <w:szCs w:val="56"/>
        </w:rPr>
        <w:drawing>
          <wp:inline distT="0" distB="0" distL="0" distR="0" wp14:anchorId="7D21A077" wp14:editId="0E15E94C">
            <wp:extent cx="4293702" cy="355282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arvis Christian University Academics.jpg"/>
                    <pic:cNvPicPr/>
                  </pic:nvPicPr>
                  <pic:blipFill>
                    <a:blip r:embed="rId9">
                      <a:extLst>
                        <a:ext uri="{28A0092B-C50C-407E-A947-70E740481C1C}">
                          <a14:useLocalDpi xmlns:a14="http://schemas.microsoft.com/office/drawing/2010/main" val="0"/>
                        </a:ext>
                      </a:extLst>
                    </a:blip>
                    <a:stretch>
                      <a:fillRect/>
                    </a:stretch>
                  </pic:blipFill>
                  <pic:spPr>
                    <a:xfrm>
                      <a:off x="0" y="0"/>
                      <a:ext cx="4361284" cy="3608746"/>
                    </a:xfrm>
                    <a:prstGeom prst="rect">
                      <a:avLst/>
                    </a:prstGeom>
                  </pic:spPr>
                </pic:pic>
              </a:graphicData>
            </a:graphic>
          </wp:inline>
        </w:drawing>
      </w:r>
    </w:p>
    <w:p w14:paraId="54DE65ED" w14:textId="77777777" w:rsidR="00171565" w:rsidRPr="00B9540B" w:rsidRDefault="00171565" w:rsidP="00B9540B">
      <w:pPr>
        <w:jc w:val="center"/>
        <w:rPr>
          <w:rFonts w:ascii="Times New Roman" w:hAnsi="Times New Roman" w:cs="Times New Roman"/>
          <w:b/>
          <w:i/>
          <w:sz w:val="40"/>
          <w:szCs w:val="40"/>
        </w:rPr>
      </w:pPr>
      <w:r w:rsidRPr="00B9540B">
        <w:rPr>
          <w:rFonts w:ascii="Times New Roman" w:hAnsi="Times New Roman" w:cs="Times New Roman"/>
          <w:b/>
          <w:i/>
          <w:sz w:val="40"/>
          <w:szCs w:val="40"/>
        </w:rPr>
        <w:t>Published by the Office of the Graduate School</w:t>
      </w:r>
    </w:p>
    <w:p w14:paraId="72F92AE2" w14:textId="77777777" w:rsidR="008318B7" w:rsidRPr="00B9540B" w:rsidRDefault="008318B7" w:rsidP="00B9540B">
      <w:pPr>
        <w:jc w:val="center"/>
        <w:rPr>
          <w:rFonts w:ascii="Times New Roman" w:hAnsi="Times New Roman" w:cs="Times New Roman"/>
          <w:b/>
          <w:i/>
          <w:sz w:val="40"/>
          <w:szCs w:val="40"/>
        </w:rPr>
      </w:pPr>
      <w:r w:rsidRPr="00B9540B">
        <w:rPr>
          <w:rFonts w:ascii="Times New Roman" w:hAnsi="Times New Roman" w:cs="Times New Roman"/>
          <w:b/>
          <w:i/>
          <w:sz w:val="40"/>
          <w:szCs w:val="40"/>
        </w:rPr>
        <w:t>Charles A Meyer Building, Suite S-40</w:t>
      </w:r>
    </w:p>
    <w:p w14:paraId="5BEF0E9F" w14:textId="77777777" w:rsidR="0003739B" w:rsidRPr="00B9540B" w:rsidRDefault="008318B7" w:rsidP="00B9540B">
      <w:pPr>
        <w:ind w:left="720"/>
        <w:jc w:val="center"/>
        <w:rPr>
          <w:rFonts w:ascii="Times New Roman" w:hAnsi="Times New Roman" w:cs="Times New Roman"/>
          <w:b/>
          <w:i/>
          <w:sz w:val="40"/>
          <w:szCs w:val="40"/>
        </w:rPr>
      </w:pPr>
      <w:r w:rsidRPr="00B9540B">
        <w:rPr>
          <w:rFonts w:ascii="Times New Roman" w:hAnsi="Times New Roman" w:cs="Times New Roman"/>
          <w:b/>
          <w:i/>
          <w:sz w:val="40"/>
          <w:szCs w:val="40"/>
        </w:rPr>
        <w:t>Post Office Box</w:t>
      </w:r>
      <w:r w:rsidR="0003739B" w:rsidRPr="00B9540B">
        <w:rPr>
          <w:rFonts w:ascii="Times New Roman" w:hAnsi="Times New Roman" w:cs="Times New Roman"/>
          <w:b/>
          <w:i/>
          <w:sz w:val="40"/>
          <w:szCs w:val="40"/>
        </w:rPr>
        <w:t xml:space="preserve"> 1470 / PR 7631 US Highway 80</w:t>
      </w:r>
    </w:p>
    <w:p w14:paraId="7D10C09A" w14:textId="77777777" w:rsidR="008318B7" w:rsidRPr="00B9540B" w:rsidRDefault="0003739B" w:rsidP="00B9540B">
      <w:pPr>
        <w:jc w:val="center"/>
        <w:rPr>
          <w:rFonts w:ascii="Times New Roman" w:hAnsi="Times New Roman" w:cs="Times New Roman"/>
          <w:b/>
          <w:i/>
          <w:sz w:val="40"/>
          <w:szCs w:val="40"/>
        </w:rPr>
      </w:pPr>
      <w:r w:rsidRPr="00B9540B">
        <w:rPr>
          <w:rFonts w:ascii="Times New Roman" w:hAnsi="Times New Roman" w:cs="Times New Roman"/>
          <w:b/>
          <w:i/>
          <w:sz w:val="40"/>
          <w:szCs w:val="40"/>
        </w:rPr>
        <w:t>East / Hawkins,</w:t>
      </w:r>
      <w:r w:rsidR="00EE1D04" w:rsidRPr="00B9540B">
        <w:rPr>
          <w:rFonts w:ascii="Times New Roman" w:hAnsi="Times New Roman" w:cs="Times New Roman"/>
          <w:b/>
          <w:i/>
          <w:sz w:val="40"/>
          <w:szCs w:val="40"/>
        </w:rPr>
        <w:t xml:space="preserve"> </w:t>
      </w:r>
      <w:r w:rsidRPr="00B9540B">
        <w:rPr>
          <w:rFonts w:ascii="Times New Roman" w:hAnsi="Times New Roman" w:cs="Times New Roman"/>
          <w:b/>
          <w:i/>
          <w:sz w:val="40"/>
          <w:szCs w:val="40"/>
        </w:rPr>
        <w:t>Texas 75765-1470</w:t>
      </w:r>
    </w:p>
    <w:p w14:paraId="06B9C1CB" w14:textId="77777777" w:rsidR="007E61BD" w:rsidRPr="00B9540B" w:rsidRDefault="003A459E" w:rsidP="00B9540B">
      <w:pPr>
        <w:jc w:val="center"/>
        <w:rPr>
          <w:rFonts w:ascii="Times New Roman" w:hAnsi="Times New Roman" w:cs="Times New Roman"/>
          <w:b/>
          <w:i/>
          <w:sz w:val="40"/>
          <w:szCs w:val="40"/>
        </w:rPr>
      </w:pPr>
      <w:r w:rsidRPr="00B9540B">
        <w:rPr>
          <w:rFonts w:ascii="Times New Roman" w:hAnsi="Times New Roman" w:cs="Times New Roman"/>
          <w:b/>
          <w:i/>
          <w:sz w:val="40"/>
          <w:szCs w:val="40"/>
        </w:rPr>
        <w:t>Phone: 903-730-4890 Ext. 2503</w:t>
      </w:r>
      <w:r w:rsidR="009C1DA1">
        <w:rPr>
          <w:rFonts w:ascii="Times New Roman" w:hAnsi="Times New Roman" w:cs="Times New Roman"/>
          <w:b/>
          <w:i/>
          <w:sz w:val="40"/>
          <w:szCs w:val="40"/>
        </w:rPr>
        <w:t xml:space="preserve"> or 430-247-1434</w:t>
      </w:r>
    </w:p>
    <w:p w14:paraId="1F4C4750" w14:textId="77777777" w:rsidR="00886443" w:rsidRDefault="00886443" w:rsidP="0003739B">
      <w:pPr>
        <w:rPr>
          <w:rFonts w:ascii="Times New Roman" w:hAnsi="Times New Roman" w:cs="Times New Roman"/>
          <w:b/>
          <w:sz w:val="40"/>
          <w:szCs w:val="40"/>
        </w:rPr>
      </w:pPr>
    </w:p>
    <w:p w14:paraId="4C58953D" w14:textId="77777777" w:rsidR="00886443" w:rsidRDefault="00886443" w:rsidP="0003739B">
      <w:pPr>
        <w:rPr>
          <w:rFonts w:ascii="Times New Roman" w:hAnsi="Times New Roman" w:cs="Times New Roman"/>
          <w:b/>
          <w:sz w:val="40"/>
          <w:szCs w:val="40"/>
        </w:rPr>
      </w:pPr>
    </w:p>
    <w:p w14:paraId="7D622271" w14:textId="77777777" w:rsidR="00D27758" w:rsidRPr="00152C3C" w:rsidRDefault="00D27758" w:rsidP="0003739B">
      <w:pPr>
        <w:rPr>
          <w:rFonts w:ascii="Times New Roman" w:hAnsi="Times New Roman" w:cs="Times New Roman"/>
          <w:b/>
          <w:sz w:val="40"/>
          <w:szCs w:val="40"/>
        </w:rPr>
      </w:pPr>
      <w:r w:rsidRPr="00152C3C">
        <w:rPr>
          <w:rFonts w:ascii="Times New Roman" w:hAnsi="Times New Roman" w:cs="Times New Roman"/>
          <w:b/>
          <w:sz w:val="40"/>
          <w:szCs w:val="40"/>
        </w:rPr>
        <w:lastRenderedPageBreak/>
        <w:t xml:space="preserve">About </w:t>
      </w:r>
      <w:r w:rsidR="00EA434B" w:rsidRPr="00152C3C">
        <w:rPr>
          <w:rFonts w:ascii="Times New Roman" w:hAnsi="Times New Roman" w:cs="Times New Roman"/>
          <w:b/>
          <w:sz w:val="40"/>
          <w:szCs w:val="40"/>
        </w:rPr>
        <w:t>the Graduate Catalog</w:t>
      </w:r>
    </w:p>
    <w:p w14:paraId="38D04EB9" w14:textId="77777777" w:rsidR="00EA434B" w:rsidRPr="00155713" w:rsidRDefault="00EA434B" w:rsidP="0003739B">
      <w:pPr>
        <w:rPr>
          <w:rFonts w:ascii="Times New Roman" w:hAnsi="Times New Roman" w:cs="Times New Roman"/>
          <w:sz w:val="28"/>
          <w:szCs w:val="28"/>
        </w:rPr>
      </w:pPr>
      <w:r w:rsidRPr="00155713">
        <w:rPr>
          <w:rFonts w:ascii="Times New Roman" w:hAnsi="Times New Roman" w:cs="Times New Roman"/>
          <w:sz w:val="28"/>
          <w:szCs w:val="28"/>
        </w:rPr>
        <w:t>Purpose</w:t>
      </w:r>
    </w:p>
    <w:p w14:paraId="2A68EAD9" w14:textId="77777777" w:rsidR="00EA434B" w:rsidRPr="00155713" w:rsidRDefault="00EA434B" w:rsidP="0003739B">
      <w:pPr>
        <w:rPr>
          <w:rFonts w:ascii="Times New Roman" w:hAnsi="Times New Roman" w:cs="Times New Roman"/>
          <w:sz w:val="28"/>
          <w:szCs w:val="28"/>
        </w:rPr>
      </w:pPr>
      <w:r w:rsidRPr="00155713">
        <w:rPr>
          <w:rFonts w:ascii="Times New Roman" w:hAnsi="Times New Roman" w:cs="Times New Roman"/>
          <w:sz w:val="28"/>
          <w:szCs w:val="28"/>
        </w:rPr>
        <w:t>The purpose of the catalog is to provide general information about the graduate prog</w:t>
      </w:r>
      <w:r w:rsidR="00342DF1" w:rsidRPr="00155713">
        <w:rPr>
          <w:rFonts w:ascii="Times New Roman" w:hAnsi="Times New Roman" w:cs="Times New Roman"/>
          <w:sz w:val="28"/>
          <w:szCs w:val="28"/>
        </w:rPr>
        <w:t>rams of Jarvis Christian University</w:t>
      </w:r>
      <w:r w:rsidRPr="00155713">
        <w:rPr>
          <w:rFonts w:ascii="Times New Roman" w:hAnsi="Times New Roman" w:cs="Times New Roman"/>
          <w:sz w:val="28"/>
          <w:szCs w:val="28"/>
        </w:rPr>
        <w:t xml:space="preserve"> to prospective students, current students, f</w:t>
      </w:r>
      <w:r w:rsidR="00342DF1" w:rsidRPr="00155713">
        <w:rPr>
          <w:rFonts w:ascii="Times New Roman" w:hAnsi="Times New Roman" w:cs="Times New Roman"/>
          <w:sz w:val="28"/>
          <w:szCs w:val="28"/>
        </w:rPr>
        <w:t>aculty, and staff of the University</w:t>
      </w:r>
      <w:r w:rsidRPr="00155713">
        <w:rPr>
          <w:rFonts w:ascii="Times New Roman" w:hAnsi="Times New Roman" w:cs="Times New Roman"/>
          <w:sz w:val="28"/>
          <w:szCs w:val="28"/>
        </w:rPr>
        <w:t>.</w:t>
      </w:r>
      <w:r w:rsidR="00755421" w:rsidRPr="00155713">
        <w:rPr>
          <w:rFonts w:ascii="Times New Roman" w:hAnsi="Times New Roman" w:cs="Times New Roman"/>
          <w:sz w:val="28"/>
          <w:szCs w:val="28"/>
        </w:rPr>
        <w:t xml:space="preserve"> The information includes the academic calendar, admission</w:t>
      </w:r>
      <w:r w:rsidR="009C1DA1">
        <w:rPr>
          <w:rFonts w:ascii="Times New Roman" w:hAnsi="Times New Roman" w:cs="Times New Roman"/>
          <w:sz w:val="28"/>
          <w:szCs w:val="28"/>
        </w:rPr>
        <w:t xml:space="preserve"> requirements</w:t>
      </w:r>
      <w:r w:rsidR="00755421" w:rsidRPr="00155713">
        <w:rPr>
          <w:rFonts w:ascii="Times New Roman" w:hAnsi="Times New Roman" w:cs="Times New Roman"/>
          <w:sz w:val="28"/>
          <w:szCs w:val="28"/>
        </w:rPr>
        <w:t xml:space="preserve">, tuition and fees, </w:t>
      </w:r>
      <w:r w:rsidR="009C1DA1">
        <w:rPr>
          <w:rFonts w:ascii="Times New Roman" w:hAnsi="Times New Roman" w:cs="Times New Roman"/>
          <w:sz w:val="28"/>
          <w:szCs w:val="28"/>
        </w:rPr>
        <w:t xml:space="preserve">financial aid programs, </w:t>
      </w:r>
      <w:r w:rsidR="00755421" w:rsidRPr="00155713">
        <w:rPr>
          <w:rFonts w:ascii="Times New Roman" w:hAnsi="Times New Roman" w:cs="Times New Roman"/>
          <w:sz w:val="28"/>
          <w:szCs w:val="28"/>
        </w:rPr>
        <w:t>degree requirements, services available to students, and the faculty and admini</w:t>
      </w:r>
      <w:r w:rsidR="00342DF1" w:rsidRPr="00155713">
        <w:rPr>
          <w:rFonts w:ascii="Times New Roman" w:hAnsi="Times New Roman" w:cs="Times New Roman"/>
          <w:sz w:val="28"/>
          <w:szCs w:val="28"/>
        </w:rPr>
        <w:t>strative officers of the University</w:t>
      </w:r>
      <w:r w:rsidR="00A2506E" w:rsidRPr="00155713">
        <w:rPr>
          <w:rFonts w:ascii="Times New Roman" w:hAnsi="Times New Roman" w:cs="Times New Roman"/>
          <w:sz w:val="28"/>
          <w:szCs w:val="28"/>
        </w:rPr>
        <w:t>.</w:t>
      </w:r>
    </w:p>
    <w:p w14:paraId="16063FEE" w14:textId="77777777" w:rsidR="00755421" w:rsidRPr="00152C3C" w:rsidRDefault="00755421" w:rsidP="0003739B">
      <w:pPr>
        <w:rPr>
          <w:rFonts w:ascii="Times New Roman" w:hAnsi="Times New Roman" w:cs="Times New Roman"/>
          <w:b/>
          <w:sz w:val="40"/>
          <w:szCs w:val="40"/>
        </w:rPr>
      </w:pPr>
      <w:r w:rsidRPr="00152C3C">
        <w:rPr>
          <w:rFonts w:ascii="Times New Roman" w:hAnsi="Times New Roman" w:cs="Times New Roman"/>
          <w:b/>
          <w:sz w:val="40"/>
          <w:szCs w:val="40"/>
        </w:rPr>
        <w:t>Subject to Change Notice</w:t>
      </w:r>
    </w:p>
    <w:p w14:paraId="08CF50AD" w14:textId="77777777" w:rsidR="00755421" w:rsidRPr="00155713" w:rsidRDefault="0065513B" w:rsidP="0003739B">
      <w:pPr>
        <w:rPr>
          <w:rFonts w:ascii="Times New Roman" w:hAnsi="Times New Roman" w:cs="Times New Roman"/>
          <w:sz w:val="28"/>
          <w:szCs w:val="28"/>
        </w:rPr>
      </w:pPr>
      <w:r w:rsidRPr="00155713">
        <w:rPr>
          <w:rFonts w:ascii="Times New Roman" w:hAnsi="Times New Roman" w:cs="Times New Roman"/>
          <w:sz w:val="28"/>
          <w:szCs w:val="28"/>
        </w:rPr>
        <w:t>The policies, regulations, procedures, and fees in this catalog are subject to change without notice,</w:t>
      </w:r>
      <w:r w:rsidR="00342DF1" w:rsidRPr="00155713">
        <w:rPr>
          <w:rFonts w:ascii="Times New Roman" w:hAnsi="Times New Roman" w:cs="Times New Roman"/>
          <w:sz w:val="28"/>
          <w:szCs w:val="28"/>
        </w:rPr>
        <w:t xml:space="preserve"> when necessary, to keep University</w:t>
      </w:r>
      <w:r w:rsidRPr="00155713">
        <w:rPr>
          <w:rFonts w:ascii="Times New Roman" w:hAnsi="Times New Roman" w:cs="Times New Roman"/>
          <w:sz w:val="28"/>
          <w:szCs w:val="28"/>
        </w:rPr>
        <w:t xml:space="preserve"> policies in compliance with State and Federal Laws and /or with rules and regulations of the </w:t>
      </w:r>
      <w:r w:rsidR="00342DF1" w:rsidRPr="00155713">
        <w:rPr>
          <w:rFonts w:ascii="Times New Roman" w:hAnsi="Times New Roman" w:cs="Times New Roman"/>
          <w:sz w:val="28"/>
          <w:szCs w:val="28"/>
        </w:rPr>
        <w:t>Board of Trustees of the University</w:t>
      </w:r>
      <w:r w:rsidR="00A2506E" w:rsidRPr="00155713">
        <w:rPr>
          <w:rFonts w:ascii="Times New Roman" w:hAnsi="Times New Roman" w:cs="Times New Roman"/>
          <w:sz w:val="28"/>
          <w:szCs w:val="28"/>
        </w:rPr>
        <w:t>.</w:t>
      </w:r>
    </w:p>
    <w:p w14:paraId="1456ADB4" w14:textId="77777777" w:rsidR="0065513B" w:rsidRPr="00155713" w:rsidRDefault="0065513B" w:rsidP="0003739B">
      <w:pPr>
        <w:rPr>
          <w:rFonts w:ascii="Times New Roman" w:hAnsi="Times New Roman" w:cs="Times New Roman"/>
          <w:sz w:val="28"/>
          <w:szCs w:val="28"/>
        </w:rPr>
      </w:pPr>
      <w:r w:rsidRPr="00155713">
        <w:rPr>
          <w:rFonts w:ascii="Times New Roman" w:hAnsi="Times New Roman" w:cs="Times New Roman"/>
          <w:sz w:val="28"/>
          <w:szCs w:val="28"/>
        </w:rPr>
        <w:t xml:space="preserve">The </w:t>
      </w:r>
      <w:r w:rsidR="00A7196E">
        <w:rPr>
          <w:rFonts w:ascii="Times New Roman" w:hAnsi="Times New Roman" w:cs="Times New Roman"/>
          <w:sz w:val="28"/>
          <w:szCs w:val="28"/>
        </w:rPr>
        <w:t xml:space="preserve">University </w:t>
      </w:r>
      <w:r w:rsidRPr="00155713">
        <w:rPr>
          <w:rFonts w:ascii="Times New Roman" w:hAnsi="Times New Roman" w:cs="Times New Roman"/>
          <w:sz w:val="28"/>
          <w:szCs w:val="28"/>
        </w:rPr>
        <w:t>reserves the right to change curricul</w:t>
      </w:r>
      <w:r w:rsidR="00A2506E" w:rsidRPr="00155713">
        <w:rPr>
          <w:rFonts w:ascii="Times New Roman" w:hAnsi="Times New Roman" w:cs="Times New Roman"/>
          <w:sz w:val="28"/>
          <w:szCs w:val="28"/>
        </w:rPr>
        <w:t xml:space="preserve">a, rules, fees, and other requirements, in whatever aspects, affecting students. The provisions of this catalog do not constitute a </w:t>
      </w:r>
      <w:r w:rsidR="00342DF1" w:rsidRPr="00155713">
        <w:rPr>
          <w:rFonts w:ascii="Times New Roman" w:hAnsi="Times New Roman" w:cs="Times New Roman"/>
          <w:sz w:val="28"/>
          <w:szCs w:val="28"/>
        </w:rPr>
        <w:t>contract, express or implied, be</w:t>
      </w:r>
      <w:r w:rsidR="00A2506E" w:rsidRPr="00155713">
        <w:rPr>
          <w:rFonts w:ascii="Times New Roman" w:hAnsi="Times New Roman" w:cs="Times New Roman"/>
          <w:sz w:val="28"/>
          <w:szCs w:val="28"/>
        </w:rPr>
        <w:t>tween any applicant, student, or faculty mem</w:t>
      </w:r>
      <w:r w:rsidR="00342DF1" w:rsidRPr="00155713">
        <w:rPr>
          <w:rFonts w:ascii="Times New Roman" w:hAnsi="Times New Roman" w:cs="Times New Roman"/>
          <w:sz w:val="28"/>
          <w:szCs w:val="28"/>
        </w:rPr>
        <w:t>ber and Jarvis Christian University</w:t>
      </w:r>
      <w:r w:rsidR="00A2506E" w:rsidRPr="00155713">
        <w:rPr>
          <w:rFonts w:ascii="Times New Roman" w:hAnsi="Times New Roman" w:cs="Times New Roman"/>
          <w:sz w:val="28"/>
          <w:szCs w:val="28"/>
        </w:rPr>
        <w:t xml:space="preserve"> or its Board of T</w:t>
      </w:r>
      <w:r w:rsidR="00CE1B60" w:rsidRPr="00155713">
        <w:rPr>
          <w:rFonts w:ascii="Times New Roman" w:hAnsi="Times New Roman" w:cs="Times New Roman"/>
          <w:sz w:val="28"/>
          <w:szCs w:val="28"/>
        </w:rPr>
        <w:t>r</w:t>
      </w:r>
      <w:r w:rsidR="00A2506E" w:rsidRPr="00155713">
        <w:rPr>
          <w:rFonts w:ascii="Times New Roman" w:hAnsi="Times New Roman" w:cs="Times New Roman"/>
          <w:sz w:val="28"/>
          <w:szCs w:val="28"/>
        </w:rPr>
        <w:t>ustees.</w:t>
      </w:r>
    </w:p>
    <w:p w14:paraId="5C529659" w14:textId="77777777" w:rsidR="00CE1B60" w:rsidRPr="00152C3C" w:rsidRDefault="00CE1B60" w:rsidP="0003739B">
      <w:pPr>
        <w:rPr>
          <w:rFonts w:ascii="Times New Roman" w:hAnsi="Times New Roman" w:cs="Times New Roman"/>
          <w:b/>
          <w:sz w:val="40"/>
          <w:szCs w:val="40"/>
        </w:rPr>
      </w:pPr>
      <w:r w:rsidRPr="00152C3C">
        <w:rPr>
          <w:rFonts w:ascii="Times New Roman" w:hAnsi="Times New Roman" w:cs="Times New Roman"/>
          <w:b/>
          <w:sz w:val="40"/>
          <w:szCs w:val="40"/>
        </w:rPr>
        <w:t>Contac</w:t>
      </w:r>
      <w:r w:rsidR="00342DF1" w:rsidRPr="00152C3C">
        <w:rPr>
          <w:rFonts w:ascii="Times New Roman" w:hAnsi="Times New Roman" w:cs="Times New Roman"/>
          <w:b/>
          <w:sz w:val="40"/>
          <w:szCs w:val="40"/>
        </w:rPr>
        <w:t>ting the University</w:t>
      </w:r>
    </w:p>
    <w:p w14:paraId="675ECADE" w14:textId="77777777" w:rsidR="0069695B" w:rsidRDefault="0069695B" w:rsidP="0003739B">
      <w:pPr>
        <w:rPr>
          <w:rFonts w:ascii="Times New Roman" w:hAnsi="Times New Roman" w:cs="Times New Roman"/>
          <w:sz w:val="28"/>
          <w:szCs w:val="28"/>
        </w:rPr>
      </w:pPr>
      <w:r w:rsidRPr="00155713">
        <w:rPr>
          <w:rFonts w:ascii="Times New Roman" w:hAnsi="Times New Roman" w:cs="Times New Roman"/>
          <w:sz w:val="28"/>
          <w:szCs w:val="28"/>
        </w:rPr>
        <w:t>If you have a question and you are in doubt of whom the inquiry should be direc</w:t>
      </w:r>
      <w:r w:rsidR="00342DF1" w:rsidRPr="00155713">
        <w:rPr>
          <w:rFonts w:ascii="Times New Roman" w:hAnsi="Times New Roman" w:cs="Times New Roman"/>
          <w:sz w:val="28"/>
          <w:szCs w:val="28"/>
        </w:rPr>
        <w:t>ted to, you may call the University</w:t>
      </w:r>
      <w:r w:rsidRPr="00155713">
        <w:rPr>
          <w:rFonts w:ascii="Times New Roman" w:hAnsi="Times New Roman" w:cs="Times New Roman"/>
          <w:sz w:val="28"/>
          <w:szCs w:val="28"/>
        </w:rPr>
        <w:t xml:space="preserve"> information number, and the inquiry will be routed to the appropriate person or department.</w:t>
      </w:r>
    </w:p>
    <w:p w14:paraId="3A998E20" w14:textId="77777777" w:rsidR="009C1DA1" w:rsidRPr="00155713" w:rsidRDefault="009C1DA1" w:rsidP="0003739B">
      <w:pPr>
        <w:rPr>
          <w:rFonts w:ascii="Times New Roman" w:hAnsi="Times New Roman" w:cs="Times New Roman"/>
          <w:sz w:val="28"/>
          <w:szCs w:val="28"/>
        </w:rPr>
      </w:pPr>
      <w:r>
        <w:rPr>
          <w:rFonts w:ascii="Times New Roman" w:hAnsi="Times New Roman" w:cs="Times New Roman"/>
          <w:sz w:val="28"/>
          <w:szCs w:val="28"/>
        </w:rPr>
        <w:t>University Information Number:  903-730-4890</w:t>
      </w:r>
    </w:p>
    <w:p w14:paraId="2FEE358C" w14:textId="77777777" w:rsidR="0068369B" w:rsidRPr="00152C3C" w:rsidRDefault="0068369B" w:rsidP="0003739B">
      <w:pPr>
        <w:rPr>
          <w:rFonts w:ascii="Times New Roman" w:hAnsi="Times New Roman" w:cs="Times New Roman"/>
          <w:b/>
          <w:sz w:val="40"/>
          <w:szCs w:val="40"/>
        </w:rPr>
      </w:pPr>
      <w:r w:rsidRPr="00152C3C">
        <w:rPr>
          <w:rFonts w:ascii="Times New Roman" w:hAnsi="Times New Roman" w:cs="Times New Roman"/>
          <w:b/>
          <w:sz w:val="40"/>
          <w:szCs w:val="40"/>
        </w:rPr>
        <w:t>Student Responsibility</w:t>
      </w:r>
    </w:p>
    <w:p w14:paraId="6089001E" w14:textId="77777777" w:rsidR="0068369B" w:rsidRPr="00155713" w:rsidRDefault="0068369B" w:rsidP="0003739B">
      <w:pPr>
        <w:rPr>
          <w:rFonts w:ascii="Times New Roman" w:hAnsi="Times New Roman" w:cs="Times New Roman"/>
          <w:sz w:val="28"/>
          <w:szCs w:val="28"/>
        </w:rPr>
      </w:pPr>
      <w:r w:rsidRPr="00155713">
        <w:rPr>
          <w:rFonts w:ascii="Times New Roman" w:hAnsi="Times New Roman" w:cs="Times New Roman"/>
          <w:sz w:val="28"/>
          <w:szCs w:val="28"/>
        </w:rPr>
        <w:t xml:space="preserve">It is the responsibility of students to learn and meet all requirements established by </w:t>
      </w:r>
      <w:r w:rsidR="00342DF1" w:rsidRPr="00155713">
        <w:rPr>
          <w:rFonts w:ascii="Times New Roman" w:hAnsi="Times New Roman" w:cs="Times New Roman"/>
          <w:sz w:val="28"/>
          <w:szCs w:val="28"/>
        </w:rPr>
        <w:t>the degree programs, the University</w:t>
      </w:r>
      <w:r w:rsidRPr="00155713">
        <w:rPr>
          <w:rFonts w:ascii="Times New Roman" w:hAnsi="Times New Roman" w:cs="Times New Roman"/>
          <w:sz w:val="28"/>
          <w:szCs w:val="28"/>
        </w:rPr>
        <w:t>, t</w:t>
      </w:r>
      <w:r w:rsidR="00342DF1" w:rsidRPr="00155713">
        <w:rPr>
          <w:rFonts w:ascii="Times New Roman" w:hAnsi="Times New Roman" w:cs="Times New Roman"/>
          <w:sz w:val="28"/>
          <w:szCs w:val="28"/>
        </w:rPr>
        <w:t>he Graduate School, and Divisions</w:t>
      </w:r>
      <w:r w:rsidRPr="00155713">
        <w:rPr>
          <w:rFonts w:ascii="Times New Roman" w:hAnsi="Times New Roman" w:cs="Times New Roman"/>
          <w:sz w:val="28"/>
          <w:szCs w:val="28"/>
        </w:rPr>
        <w:t xml:space="preserve"> or departments. It is the student’s responsibility to become knowledgeable of, and to comply with, the policies, procedures and the </w:t>
      </w:r>
      <w:proofErr w:type="gramStart"/>
      <w:r w:rsidR="00D72F77" w:rsidRPr="00155713">
        <w:rPr>
          <w:rFonts w:ascii="Times New Roman" w:hAnsi="Times New Roman" w:cs="Times New Roman"/>
          <w:sz w:val="28"/>
          <w:szCs w:val="28"/>
        </w:rPr>
        <w:t>regulations,</w:t>
      </w:r>
      <w:proofErr w:type="gramEnd"/>
      <w:r w:rsidR="00D72F77" w:rsidRPr="00155713">
        <w:rPr>
          <w:rFonts w:ascii="Times New Roman" w:hAnsi="Times New Roman" w:cs="Times New Roman"/>
          <w:sz w:val="28"/>
          <w:szCs w:val="28"/>
        </w:rPr>
        <w:t xml:space="preserve"> of the Graduate School.</w:t>
      </w:r>
    </w:p>
    <w:p w14:paraId="02D66AF3" w14:textId="77777777" w:rsidR="005864EB" w:rsidRDefault="00E446EC" w:rsidP="0003739B">
      <w:pPr>
        <w:rPr>
          <w:rFonts w:ascii="Times New Roman" w:hAnsi="Times New Roman" w:cs="Times New Roman"/>
          <w:sz w:val="40"/>
          <w:szCs w:val="40"/>
        </w:rPr>
      </w:pPr>
      <w:r w:rsidRPr="005520BF">
        <w:rPr>
          <w:rFonts w:ascii="Times New Roman" w:hAnsi="Times New Roman" w:cs="Times New Roman"/>
          <w:sz w:val="40"/>
          <w:szCs w:val="40"/>
        </w:rPr>
        <w:t xml:space="preserve">        </w:t>
      </w:r>
    </w:p>
    <w:p w14:paraId="76D19CE7" w14:textId="77777777" w:rsidR="005864EB" w:rsidRDefault="005864EB" w:rsidP="0003739B">
      <w:pPr>
        <w:rPr>
          <w:rFonts w:ascii="Times New Roman" w:hAnsi="Times New Roman" w:cs="Times New Roman"/>
          <w:sz w:val="40"/>
          <w:szCs w:val="40"/>
        </w:rPr>
      </w:pPr>
    </w:p>
    <w:p w14:paraId="627D45B3" w14:textId="77777777" w:rsidR="005864EB" w:rsidRDefault="005864EB" w:rsidP="0003739B">
      <w:pPr>
        <w:rPr>
          <w:rFonts w:ascii="Times New Roman" w:hAnsi="Times New Roman" w:cs="Times New Roman"/>
          <w:sz w:val="40"/>
          <w:szCs w:val="40"/>
        </w:rPr>
      </w:pPr>
    </w:p>
    <w:p w14:paraId="7AE7D7A3" w14:textId="77777777" w:rsidR="00BA7A08" w:rsidRPr="00D00DBD" w:rsidRDefault="005864EB" w:rsidP="0003739B">
      <w:pPr>
        <w:rPr>
          <w:rFonts w:ascii="Times New Roman" w:hAnsi="Times New Roman" w:cs="Times New Roman"/>
          <w:sz w:val="28"/>
          <w:szCs w:val="28"/>
        </w:rPr>
      </w:pPr>
      <w:r>
        <w:rPr>
          <w:rFonts w:ascii="Times New Roman" w:hAnsi="Times New Roman" w:cs="Times New Roman"/>
          <w:sz w:val="40"/>
          <w:szCs w:val="40"/>
        </w:rPr>
        <w:t xml:space="preserve"> </w:t>
      </w:r>
      <w:r w:rsidR="00CA3331" w:rsidRPr="005520BF">
        <w:rPr>
          <w:rFonts w:ascii="Times New Roman" w:hAnsi="Times New Roman" w:cs="Times New Roman"/>
          <w:sz w:val="40"/>
          <w:szCs w:val="40"/>
        </w:rPr>
        <w:t xml:space="preserve">    </w:t>
      </w:r>
      <w:r w:rsidR="003A459E" w:rsidRPr="005520BF">
        <w:rPr>
          <w:rFonts w:ascii="Times New Roman" w:hAnsi="Times New Roman" w:cs="Times New Roman"/>
          <w:sz w:val="40"/>
          <w:szCs w:val="40"/>
        </w:rPr>
        <w:t xml:space="preserve">           </w:t>
      </w:r>
    </w:p>
    <w:p w14:paraId="2B4892D5" w14:textId="77777777" w:rsidR="000E4A77" w:rsidRDefault="00CF1BC2" w:rsidP="00CF1BC2">
      <w:pPr>
        <w:jc w:val="center"/>
        <w:rPr>
          <w:rFonts w:ascii="Times New Roman" w:hAnsi="Times New Roman" w:cs="Times New Roman"/>
          <w:b/>
          <w:sz w:val="40"/>
          <w:szCs w:val="40"/>
        </w:rPr>
      </w:pPr>
      <w:r w:rsidRPr="00CF1BC2">
        <w:rPr>
          <w:rFonts w:ascii="Times New Roman" w:hAnsi="Times New Roman" w:cs="Times New Roman"/>
          <w:b/>
          <w:sz w:val="40"/>
          <w:szCs w:val="40"/>
        </w:rPr>
        <w:lastRenderedPageBreak/>
        <w:t>Table of Contents</w:t>
      </w:r>
    </w:p>
    <w:p w14:paraId="1A35D0B8" w14:textId="77777777" w:rsidR="00CF1BC2" w:rsidRDefault="00CF1BC2" w:rsidP="00CF1BC2">
      <w:pPr>
        <w:rPr>
          <w:rFonts w:ascii="Times New Roman" w:hAnsi="Times New Roman" w:cs="Times New Roman"/>
          <w:sz w:val="28"/>
          <w:szCs w:val="28"/>
        </w:rPr>
      </w:pPr>
      <w:r>
        <w:rPr>
          <w:rFonts w:ascii="Times New Roman" w:hAnsi="Times New Roman" w:cs="Times New Roman"/>
          <w:sz w:val="28"/>
          <w:szCs w:val="28"/>
        </w:rPr>
        <w:t>Accreditation Status ……………………………………………………………..</w:t>
      </w:r>
      <w:r w:rsidR="007210A7">
        <w:rPr>
          <w:rFonts w:ascii="Times New Roman" w:hAnsi="Times New Roman" w:cs="Times New Roman"/>
          <w:sz w:val="28"/>
          <w:szCs w:val="28"/>
        </w:rPr>
        <w:t xml:space="preserve"> </w:t>
      </w:r>
      <w:r w:rsidR="00D00DBD">
        <w:rPr>
          <w:rFonts w:ascii="Times New Roman" w:hAnsi="Times New Roman" w:cs="Times New Roman"/>
          <w:sz w:val="28"/>
          <w:szCs w:val="28"/>
        </w:rPr>
        <w:t>7</w:t>
      </w:r>
    </w:p>
    <w:p w14:paraId="1D94E66E" w14:textId="77777777" w:rsidR="007210A7" w:rsidRDefault="007210A7" w:rsidP="00CF1BC2">
      <w:pPr>
        <w:rPr>
          <w:rFonts w:ascii="Times New Roman" w:hAnsi="Times New Roman" w:cs="Times New Roman"/>
          <w:sz w:val="28"/>
          <w:szCs w:val="28"/>
        </w:rPr>
      </w:pPr>
      <w:r>
        <w:rPr>
          <w:rFonts w:ascii="Times New Roman" w:hAnsi="Times New Roman" w:cs="Times New Roman"/>
          <w:sz w:val="28"/>
          <w:szCs w:val="28"/>
        </w:rPr>
        <w:t xml:space="preserve">Specialized Accreditations ……………………………………………………… </w:t>
      </w:r>
      <w:r w:rsidR="00D00DBD">
        <w:rPr>
          <w:rFonts w:ascii="Times New Roman" w:hAnsi="Times New Roman" w:cs="Times New Roman"/>
          <w:sz w:val="28"/>
          <w:szCs w:val="28"/>
        </w:rPr>
        <w:t>7</w:t>
      </w:r>
    </w:p>
    <w:p w14:paraId="7458DDA7" w14:textId="77777777" w:rsidR="00E117A7" w:rsidRDefault="001841B8" w:rsidP="00CF1BC2">
      <w:pPr>
        <w:rPr>
          <w:rFonts w:ascii="Times New Roman" w:hAnsi="Times New Roman" w:cs="Times New Roman"/>
          <w:sz w:val="28"/>
          <w:szCs w:val="28"/>
        </w:rPr>
      </w:pPr>
      <w:r>
        <w:rPr>
          <w:rFonts w:ascii="Times New Roman" w:hAnsi="Times New Roman" w:cs="Times New Roman"/>
          <w:sz w:val="28"/>
          <w:szCs w:val="28"/>
        </w:rPr>
        <w:t>Graduate School</w:t>
      </w:r>
      <w:r w:rsidR="007210A7">
        <w:rPr>
          <w:rFonts w:ascii="Times New Roman" w:hAnsi="Times New Roman" w:cs="Times New Roman"/>
          <w:sz w:val="28"/>
          <w:szCs w:val="28"/>
        </w:rPr>
        <w:t xml:space="preserve"> Acade</w:t>
      </w:r>
      <w:r w:rsidR="005F33E2">
        <w:rPr>
          <w:rFonts w:ascii="Times New Roman" w:hAnsi="Times New Roman" w:cs="Times New Roman"/>
          <w:sz w:val="28"/>
          <w:szCs w:val="28"/>
        </w:rPr>
        <w:t>mi</w:t>
      </w:r>
      <w:r>
        <w:rPr>
          <w:rFonts w:ascii="Times New Roman" w:hAnsi="Times New Roman" w:cs="Times New Roman"/>
          <w:sz w:val="28"/>
          <w:szCs w:val="28"/>
        </w:rPr>
        <w:t>c Calendar …………………………………………..</w:t>
      </w:r>
      <w:r w:rsidR="00D00DBD">
        <w:rPr>
          <w:rFonts w:ascii="Times New Roman" w:hAnsi="Times New Roman" w:cs="Times New Roman"/>
          <w:sz w:val="28"/>
          <w:szCs w:val="28"/>
        </w:rPr>
        <w:t>...8</w:t>
      </w:r>
    </w:p>
    <w:p w14:paraId="103C4BC1" w14:textId="62F2FE5E" w:rsidR="00E117A7" w:rsidRDefault="00E117A7" w:rsidP="00CF1BC2">
      <w:pPr>
        <w:rPr>
          <w:rFonts w:ascii="Times New Roman" w:hAnsi="Times New Roman" w:cs="Times New Roman"/>
          <w:sz w:val="28"/>
          <w:szCs w:val="28"/>
        </w:rPr>
      </w:pPr>
      <w:r>
        <w:rPr>
          <w:rFonts w:ascii="Times New Roman" w:hAnsi="Times New Roman" w:cs="Times New Roman"/>
          <w:sz w:val="28"/>
          <w:szCs w:val="28"/>
        </w:rPr>
        <w:t>Directory of Co</w:t>
      </w:r>
      <w:r w:rsidR="005F33E2">
        <w:rPr>
          <w:rFonts w:ascii="Times New Roman" w:hAnsi="Times New Roman" w:cs="Times New Roman"/>
          <w:sz w:val="28"/>
          <w:szCs w:val="28"/>
        </w:rPr>
        <w:t xml:space="preserve">rrespondence ………………………………………………  </w:t>
      </w:r>
      <w:r>
        <w:rPr>
          <w:rFonts w:ascii="Times New Roman" w:hAnsi="Times New Roman" w:cs="Times New Roman"/>
          <w:sz w:val="28"/>
          <w:szCs w:val="28"/>
        </w:rPr>
        <w:t>…</w:t>
      </w:r>
      <w:r w:rsidR="005F33E2">
        <w:rPr>
          <w:rFonts w:ascii="Times New Roman" w:hAnsi="Times New Roman" w:cs="Times New Roman"/>
          <w:sz w:val="28"/>
          <w:szCs w:val="28"/>
        </w:rPr>
        <w:t>..1</w:t>
      </w:r>
      <w:r w:rsidR="001B5326">
        <w:rPr>
          <w:rFonts w:ascii="Times New Roman" w:hAnsi="Times New Roman" w:cs="Times New Roman"/>
          <w:sz w:val="28"/>
          <w:szCs w:val="28"/>
        </w:rPr>
        <w:t>0</w:t>
      </w:r>
    </w:p>
    <w:p w14:paraId="7432D6CB" w14:textId="77777777" w:rsidR="00E117A7" w:rsidRDefault="00E117A7" w:rsidP="00CF1BC2">
      <w:pPr>
        <w:rPr>
          <w:rFonts w:ascii="Times New Roman" w:hAnsi="Times New Roman" w:cs="Times New Roman"/>
          <w:sz w:val="28"/>
          <w:szCs w:val="28"/>
        </w:rPr>
      </w:pPr>
      <w:r>
        <w:rPr>
          <w:rFonts w:ascii="Times New Roman" w:hAnsi="Times New Roman" w:cs="Times New Roman"/>
          <w:sz w:val="28"/>
          <w:szCs w:val="28"/>
        </w:rPr>
        <w:t>Board of Trustees ………………………………………………………………..</w:t>
      </w:r>
      <w:r w:rsidR="00C66CA0">
        <w:rPr>
          <w:rFonts w:ascii="Times New Roman" w:hAnsi="Times New Roman" w:cs="Times New Roman"/>
          <w:sz w:val="28"/>
          <w:szCs w:val="28"/>
        </w:rPr>
        <w:t>12</w:t>
      </w:r>
    </w:p>
    <w:p w14:paraId="5D6725FA" w14:textId="77777777" w:rsidR="00E117A7" w:rsidRDefault="00854EBF" w:rsidP="00CF1BC2">
      <w:pPr>
        <w:rPr>
          <w:rFonts w:ascii="Times New Roman" w:hAnsi="Times New Roman" w:cs="Times New Roman"/>
          <w:sz w:val="28"/>
          <w:szCs w:val="28"/>
        </w:rPr>
      </w:pPr>
      <w:r>
        <w:rPr>
          <w:rFonts w:ascii="Times New Roman" w:hAnsi="Times New Roman" w:cs="Times New Roman"/>
          <w:sz w:val="28"/>
          <w:szCs w:val="28"/>
        </w:rPr>
        <w:t>University Per</w:t>
      </w:r>
      <w:r w:rsidR="00E117A7">
        <w:rPr>
          <w:rFonts w:ascii="Times New Roman" w:hAnsi="Times New Roman" w:cs="Times New Roman"/>
          <w:sz w:val="28"/>
          <w:szCs w:val="28"/>
        </w:rPr>
        <w:t>sonnel …………………………………………………</w:t>
      </w:r>
      <w:r>
        <w:rPr>
          <w:rFonts w:ascii="Times New Roman" w:hAnsi="Times New Roman" w:cs="Times New Roman"/>
          <w:sz w:val="28"/>
          <w:szCs w:val="28"/>
        </w:rPr>
        <w:t>………</w:t>
      </w:r>
      <w:r w:rsidR="00E117A7">
        <w:rPr>
          <w:rFonts w:ascii="Times New Roman" w:hAnsi="Times New Roman" w:cs="Times New Roman"/>
          <w:sz w:val="28"/>
          <w:szCs w:val="28"/>
        </w:rPr>
        <w:t>….</w:t>
      </w:r>
      <w:r w:rsidR="00C66CA0">
        <w:rPr>
          <w:rFonts w:ascii="Times New Roman" w:hAnsi="Times New Roman" w:cs="Times New Roman"/>
          <w:sz w:val="28"/>
          <w:szCs w:val="28"/>
        </w:rPr>
        <w:t>13</w:t>
      </w:r>
    </w:p>
    <w:p w14:paraId="5928C7F4" w14:textId="77777777" w:rsidR="007210A7" w:rsidRDefault="00E117A7" w:rsidP="00CF1BC2">
      <w:pPr>
        <w:rPr>
          <w:rFonts w:ascii="Times New Roman" w:hAnsi="Times New Roman" w:cs="Times New Roman"/>
          <w:sz w:val="28"/>
          <w:szCs w:val="28"/>
        </w:rPr>
      </w:pPr>
      <w:r>
        <w:rPr>
          <w:rFonts w:ascii="Times New Roman" w:hAnsi="Times New Roman" w:cs="Times New Roman"/>
          <w:sz w:val="28"/>
          <w:szCs w:val="28"/>
        </w:rPr>
        <w:tab/>
        <w:t>President’s Executive Cabinet</w:t>
      </w:r>
      <w:r w:rsidR="007210A7">
        <w:rPr>
          <w:rFonts w:ascii="Times New Roman" w:hAnsi="Times New Roman" w:cs="Times New Roman"/>
          <w:sz w:val="28"/>
          <w:szCs w:val="28"/>
        </w:rPr>
        <w:t xml:space="preserve"> </w:t>
      </w:r>
      <w:r>
        <w:rPr>
          <w:rFonts w:ascii="Times New Roman" w:hAnsi="Times New Roman" w:cs="Times New Roman"/>
          <w:sz w:val="28"/>
          <w:szCs w:val="28"/>
        </w:rPr>
        <w:t>……………………………………………</w:t>
      </w:r>
      <w:r w:rsidR="00C66CA0">
        <w:rPr>
          <w:rFonts w:ascii="Times New Roman" w:hAnsi="Times New Roman" w:cs="Times New Roman"/>
          <w:sz w:val="28"/>
          <w:szCs w:val="28"/>
        </w:rPr>
        <w:t>13</w:t>
      </w:r>
    </w:p>
    <w:p w14:paraId="0C8BB735" w14:textId="77777777" w:rsidR="00E117A7" w:rsidRDefault="00E117A7" w:rsidP="00CF1BC2">
      <w:pPr>
        <w:rPr>
          <w:rFonts w:ascii="Times New Roman" w:hAnsi="Times New Roman" w:cs="Times New Roman"/>
          <w:sz w:val="28"/>
          <w:szCs w:val="28"/>
        </w:rPr>
      </w:pPr>
      <w:r>
        <w:rPr>
          <w:rFonts w:ascii="Times New Roman" w:hAnsi="Times New Roman" w:cs="Times New Roman"/>
          <w:sz w:val="28"/>
          <w:szCs w:val="28"/>
        </w:rPr>
        <w:tab/>
        <w:t>Office of Academic Affairs ………………………………………………</w:t>
      </w:r>
      <w:r w:rsidR="00C66CA0">
        <w:rPr>
          <w:rFonts w:ascii="Times New Roman" w:hAnsi="Times New Roman" w:cs="Times New Roman"/>
          <w:sz w:val="28"/>
          <w:szCs w:val="28"/>
        </w:rPr>
        <w:t>13</w:t>
      </w:r>
    </w:p>
    <w:p w14:paraId="67001E61" w14:textId="77777777" w:rsidR="00E117A7" w:rsidRDefault="00E117A7" w:rsidP="00CF1BC2">
      <w:pPr>
        <w:rPr>
          <w:rFonts w:ascii="Times New Roman" w:hAnsi="Times New Roman" w:cs="Times New Roman"/>
          <w:sz w:val="28"/>
          <w:szCs w:val="28"/>
        </w:rPr>
      </w:pPr>
      <w:r>
        <w:rPr>
          <w:rFonts w:ascii="Times New Roman" w:hAnsi="Times New Roman" w:cs="Times New Roman"/>
          <w:sz w:val="28"/>
          <w:szCs w:val="28"/>
        </w:rPr>
        <w:tab/>
        <w:t>Office of Finance and Administration ……………………………………</w:t>
      </w:r>
      <w:r w:rsidR="00C66CA0">
        <w:rPr>
          <w:rFonts w:ascii="Times New Roman" w:hAnsi="Times New Roman" w:cs="Times New Roman"/>
          <w:sz w:val="28"/>
          <w:szCs w:val="28"/>
        </w:rPr>
        <w:t>14</w:t>
      </w:r>
    </w:p>
    <w:p w14:paraId="0A9A5CF0" w14:textId="77777777" w:rsidR="00E117A7" w:rsidRDefault="00E117A7" w:rsidP="00CF1BC2">
      <w:pPr>
        <w:rPr>
          <w:rFonts w:ascii="Times New Roman" w:hAnsi="Times New Roman" w:cs="Times New Roman"/>
          <w:sz w:val="28"/>
          <w:szCs w:val="28"/>
        </w:rPr>
      </w:pPr>
      <w:r>
        <w:rPr>
          <w:rFonts w:ascii="Times New Roman" w:hAnsi="Times New Roman" w:cs="Times New Roman"/>
          <w:sz w:val="28"/>
          <w:szCs w:val="28"/>
        </w:rPr>
        <w:tab/>
        <w:t>Office of Enrollment Management ………………………………………</w:t>
      </w:r>
      <w:r w:rsidR="00C66CA0">
        <w:rPr>
          <w:rFonts w:ascii="Times New Roman" w:hAnsi="Times New Roman" w:cs="Times New Roman"/>
          <w:sz w:val="28"/>
          <w:szCs w:val="28"/>
        </w:rPr>
        <w:t>.14</w:t>
      </w:r>
    </w:p>
    <w:p w14:paraId="5EEC13AA" w14:textId="77777777" w:rsidR="00E117A7" w:rsidRDefault="00E117A7" w:rsidP="00CF1BC2">
      <w:pPr>
        <w:rPr>
          <w:rFonts w:ascii="Times New Roman" w:hAnsi="Times New Roman" w:cs="Times New Roman"/>
          <w:sz w:val="28"/>
          <w:szCs w:val="28"/>
        </w:rPr>
      </w:pPr>
      <w:r>
        <w:rPr>
          <w:rFonts w:ascii="Times New Roman" w:hAnsi="Times New Roman" w:cs="Times New Roman"/>
          <w:sz w:val="28"/>
          <w:szCs w:val="28"/>
        </w:rPr>
        <w:tab/>
        <w:t>Office of Institutional Advancement &amp; Development …………………</w:t>
      </w:r>
      <w:r w:rsidR="00C66CA0">
        <w:rPr>
          <w:rFonts w:ascii="Times New Roman" w:hAnsi="Times New Roman" w:cs="Times New Roman"/>
          <w:sz w:val="28"/>
          <w:szCs w:val="28"/>
        </w:rPr>
        <w:t>…14</w:t>
      </w:r>
    </w:p>
    <w:p w14:paraId="21BB4E9B" w14:textId="77777777" w:rsidR="00E117A7" w:rsidRDefault="00E117A7" w:rsidP="00CF1BC2">
      <w:pPr>
        <w:rPr>
          <w:rFonts w:ascii="Times New Roman" w:hAnsi="Times New Roman" w:cs="Times New Roman"/>
          <w:sz w:val="28"/>
          <w:szCs w:val="28"/>
        </w:rPr>
      </w:pPr>
      <w:r>
        <w:rPr>
          <w:rFonts w:ascii="Times New Roman" w:hAnsi="Times New Roman" w:cs="Times New Roman"/>
          <w:sz w:val="28"/>
          <w:szCs w:val="28"/>
        </w:rPr>
        <w:tab/>
        <w:t>Office of Student Services ………………………………………………</w:t>
      </w:r>
      <w:r w:rsidR="00C66CA0">
        <w:rPr>
          <w:rFonts w:ascii="Times New Roman" w:hAnsi="Times New Roman" w:cs="Times New Roman"/>
          <w:sz w:val="28"/>
          <w:szCs w:val="28"/>
        </w:rPr>
        <w:t>...14</w:t>
      </w:r>
    </w:p>
    <w:p w14:paraId="29C34EBA" w14:textId="77777777" w:rsidR="00E117A7" w:rsidRDefault="00E117A7" w:rsidP="00CF1BC2">
      <w:pPr>
        <w:rPr>
          <w:rFonts w:ascii="Times New Roman" w:hAnsi="Times New Roman" w:cs="Times New Roman"/>
          <w:sz w:val="28"/>
          <w:szCs w:val="28"/>
        </w:rPr>
      </w:pPr>
      <w:r>
        <w:rPr>
          <w:rFonts w:ascii="Times New Roman" w:hAnsi="Times New Roman" w:cs="Times New Roman"/>
          <w:sz w:val="28"/>
          <w:szCs w:val="28"/>
        </w:rPr>
        <w:t>Founded by the Christian Church (Discip</w:t>
      </w:r>
      <w:r w:rsidR="00D44BCB">
        <w:rPr>
          <w:rFonts w:ascii="Times New Roman" w:hAnsi="Times New Roman" w:cs="Times New Roman"/>
          <w:sz w:val="28"/>
          <w:szCs w:val="28"/>
        </w:rPr>
        <w:t>le</w:t>
      </w:r>
      <w:r w:rsidR="00C66CA0">
        <w:rPr>
          <w:rFonts w:ascii="Times New Roman" w:hAnsi="Times New Roman" w:cs="Times New Roman"/>
          <w:sz w:val="28"/>
          <w:szCs w:val="28"/>
        </w:rPr>
        <w:t>s of Christ) Affiliated ………………16</w:t>
      </w:r>
    </w:p>
    <w:p w14:paraId="44AFF4CF" w14:textId="77777777" w:rsidR="00E117A7" w:rsidRDefault="00E117A7" w:rsidP="00CF1BC2">
      <w:pPr>
        <w:rPr>
          <w:rFonts w:ascii="Times New Roman" w:hAnsi="Times New Roman" w:cs="Times New Roman"/>
          <w:sz w:val="28"/>
          <w:szCs w:val="28"/>
        </w:rPr>
      </w:pPr>
      <w:r>
        <w:rPr>
          <w:rFonts w:ascii="Times New Roman" w:hAnsi="Times New Roman" w:cs="Times New Roman"/>
          <w:sz w:val="28"/>
          <w:szCs w:val="28"/>
        </w:rPr>
        <w:t>Approvals ………………………………………………………………………..</w:t>
      </w:r>
      <w:r w:rsidR="00C66CA0">
        <w:rPr>
          <w:rFonts w:ascii="Times New Roman" w:hAnsi="Times New Roman" w:cs="Times New Roman"/>
          <w:sz w:val="28"/>
          <w:szCs w:val="28"/>
        </w:rPr>
        <w:t>.16</w:t>
      </w:r>
    </w:p>
    <w:p w14:paraId="2D4F8EBB" w14:textId="77777777" w:rsidR="00E117A7" w:rsidRDefault="00E117A7" w:rsidP="00CF1BC2">
      <w:pPr>
        <w:rPr>
          <w:rFonts w:ascii="Times New Roman" w:hAnsi="Times New Roman" w:cs="Times New Roman"/>
          <w:sz w:val="28"/>
          <w:szCs w:val="28"/>
        </w:rPr>
      </w:pPr>
      <w:r>
        <w:rPr>
          <w:rFonts w:ascii="Times New Roman" w:hAnsi="Times New Roman" w:cs="Times New Roman"/>
          <w:sz w:val="28"/>
          <w:szCs w:val="28"/>
        </w:rPr>
        <w:t>Institutional Memberships ………………………………………………………</w:t>
      </w:r>
      <w:r w:rsidR="00C66CA0">
        <w:rPr>
          <w:rFonts w:ascii="Times New Roman" w:hAnsi="Times New Roman" w:cs="Times New Roman"/>
          <w:sz w:val="28"/>
          <w:szCs w:val="28"/>
        </w:rPr>
        <w:t>..16</w:t>
      </w:r>
    </w:p>
    <w:p w14:paraId="60235421" w14:textId="77777777" w:rsidR="00E117A7" w:rsidRDefault="00E117A7" w:rsidP="00CF1BC2">
      <w:pPr>
        <w:rPr>
          <w:rFonts w:ascii="Times New Roman" w:hAnsi="Times New Roman" w:cs="Times New Roman"/>
          <w:sz w:val="28"/>
          <w:szCs w:val="28"/>
        </w:rPr>
      </w:pPr>
      <w:r>
        <w:rPr>
          <w:rFonts w:ascii="Times New Roman" w:hAnsi="Times New Roman" w:cs="Times New Roman"/>
          <w:sz w:val="28"/>
          <w:szCs w:val="28"/>
        </w:rPr>
        <w:t>Americans with Disabil</w:t>
      </w:r>
      <w:r w:rsidR="00D44BCB">
        <w:rPr>
          <w:rFonts w:ascii="Times New Roman" w:hAnsi="Times New Roman" w:cs="Times New Roman"/>
          <w:sz w:val="28"/>
          <w:szCs w:val="28"/>
        </w:rPr>
        <w:t>ities Act (ADA)………………………………………….</w:t>
      </w:r>
      <w:r w:rsidR="00C66CA0">
        <w:rPr>
          <w:rFonts w:ascii="Times New Roman" w:hAnsi="Times New Roman" w:cs="Times New Roman"/>
          <w:sz w:val="28"/>
          <w:szCs w:val="28"/>
        </w:rPr>
        <w:t>17</w:t>
      </w:r>
    </w:p>
    <w:p w14:paraId="465F58AB" w14:textId="77777777" w:rsidR="00E117A7" w:rsidRDefault="00E117A7" w:rsidP="00CF1BC2">
      <w:pPr>
        <w:rPr>
          <w:rFonts w:ascii="Times New Roman" w:hAnsi="Times New Roman" w:cs="Times New Roman"/>
          <w:sz w:val="28"/>
          <w:szCs w:val="28"/>
        </w:rPr>
      </w:pPr>
      <w:r>
        <w:rPr>
          <w:rFonts w:ascii="Times New Roman" w:hAnsi="Times New Roman" w:cs="Times New Roman"/>
          <w:sz w:val="28"/>
          <w:szCs w:val="28"/>
        </w:rPr>
        <w:t xml:space="preserve">Disability Support </w:t>
      </w:r>
      <w:r w:rsidR="00C66CA0">
        <w:rPr>
          <w:rFonts w:ascii="Times New Roman" w:hAnsi="Times New Roman" w:cs="Times New Roman"/>
          <w:sz w:val="28"/>
          <w:szCs w:val="28"/>
        </w:rPr>
        <w:t>Services ………………………………………………………17</w:t>
      </w:r>
    </w:p>
    <w:p w14:paraId="52D97A6D" w14:textId="77777777" w:rsidR="00E117A7" w:rsidRDefault="00E117A7" w:rsidP="00CF1BC2">
      <w:pPr>
        <w:rPr>
          <w:rFonts w:ascii="Times New Roman" w:hAnsi="Times New Roman" w:cs="Times New Roman"/>
          <w:sz w:val="28"/>
          <w:szCs w:val="28"/>
        </w:rPr>
      </w:pPr>
      <w:r>
        <w:rPr>
          <w:rFonts w:ascii="Times New Roman" w:hAnsi="Times New Roman" w:cs="Times New Roman"/>
          <w:sz w:val="28"/>
          <w:szCs w:val="28"/>
        </w:rPr>
        <w:t>Sexual Harassme</w:t>
      </w:r>
      <w:r w:rsidR="00EC4076">
        <w:rPr>
          <w:rFonts w:ascii="Times New Roman" w:hAnsi="Times New Roman" w:cs="Times New Roman"/>
          <w:sz w:val="28"/>
          <w:szCs w:val="28"/>
        </w:rPr>
        <w:t>nt</w:t>
      </w:r>
      <w:r w:rsidR="00C66CA0">
        <w:rPr>
          <w:rFonts w:ascii="Times New Roman" w:hAnsi="Times New Roman" w:cs="Times New Roman"/>
          <w:sz w:val="28"/>
          <w:szCs w:val="28"/>
        </w:rPr>
        <w:t xml:space="preserve"> Policy ………………………………………………………..17</w:t>
      </w:r>
    </w:p>
    <w:p w14:paraId="7C3A8D6C" w14:textId="77777777" w:rsidR="00E117A7" w:rsidRDefault="00E117A7" w:rsidP="00CF1BC2">
      <w:pPr>
        <w:rPr>
          <w:rFonts w:ascii="Times New Roman" w:hAnsi="Times New Roman" w:cs="Times New Roman"/>
          <w:sz w:val="28"/>
          <w:szCs w:val="28"/>
        </w:rPr>
      </w:pPr>
      <w:r>
        <w:rPr>
          <w:rFonts w:ascii="Times New Roman" w:hAnsi="Times New Roman" w:cs="Times New Roman"/>
          <w:sz w:val="28"/>
          <w:szCs w:val="28"/>
        </w:rPr>
        <w:t>Non-Disclosure of Educat</w:t>
      </w:r>
      <w:r w:rsidR="005F33E2">
        <w:rPr>
          <w:rFonts w:ascii="Times New Roman" w:hAnsi="Times New Roman" w:cs="Times New Roman"/>
          <w:sz w:val="28"/>
          <w:szCs w:val="28"/>
        </w:rPr>
        <w:t>ional Records …………………………………………18</w:t>
      </w:r>
    </w:p>
    <w:p w14:paraId="6D5062AA" w14:textId="77777777" w:rsidR="00E117A7" w:rsidRDefault="00E117A7" w:rsidP="00CF1BC2">
      <w:pPr>
        <w:rPr>
          <w:rFonts w:ascii="Times New Roman" w:hAnsi="Times New Roman" w:cs="Times New Roman"/>
          <w:sz w:val="28"/>
          <w:szCs w:val="28"/>
        </w:rPr>
      </w:pPr>
      <w:r>
        <w:rPr>
          <w:rFonts w:ascii="Times New Roman" w:hAnsi="Times New Roman" w:cs="Times New Roman"/>
          <w:sz w:val="28"/>
          <w:szCs w:val="28"/>
        </w:rPr>
        <w:t>Notice on Use of</w:t>
      </w:r>
      <w:r w:rsidR="005F33E2">
        <w:rPr>
          <w:rFonts w:ascii="Times New Roman" w:hAnsi="Times New Roman" w:cs="Times New Roman"/>
          <w:sz w:val="28"/>
          <w:szCs w:val="28"/>
        </w:rPr>
        <w:t xml:space="preserve"> Catalog …………………………………………………………18</w:t>
      </w:r>
    </w:p>
    <w:p w14:paraId="3FE60C78" w14:textId="77777777" w:rsidR="00422DA1" w:rsidRDefault="00422DA1" w:rsidP="00CF1BC2">
      <w:pPr>
        <w:rPr>
          <w:rFonts w:ascii="Times New Roman" w:hAnsi="Times New Roman" w:cs="Times New Roman"/>
          <w:sz w:val="28"/>
          <w:szCs w:val="28"/>
        </w:rPr>
      </w:pPr>
      <w:r>
        <w:rPr>
          <w:rFonts w:ascii="Times New Roman" w:hAnsi="Times New Roman" w:cs="Times New Roman"/>
          <w:sz w:val="28"/>
          <w:szCs w:val="28"/>
        </w:rPr>
        <w:t>Mission Sta</w:t>
      </w:r>
      <w:r w:rsidR="00EC4076">
        <w:rPr>
          <w:rFonts w:ascii="Times New Roman" w:hAnsi="Times New Roman" w:cs="Times New Roman"/>
          <w:sz w:val="28"/>
          <w:szCs w:val="28"/>
        </w:rPr>
        <w:t>temen</w:t>
      </w:r>
      <w:r w:rsidR="005F33E2">
        <w:rPr>
          <w:rFonts w:ascii="Times New Roman" w:hAnsi="Times New Roman" w:cs="Times New Roman"/>
          <w:sz w:val="28"/>
          <w:szCs w:val="28"/>
        </w:rPr>
        <w:t>t ……………………………………………………………….. 19</w:t>
      </w:r>
    </w:p>
    <w:p w14:paraId="7779230B" w14:textId="77777777" w:rsidR="00422DA1" w:rsidRDefault="00422DA1" w:rsidP="00CF1BC2">
      <w:pPr>
        <w:rPr>
          <w:rFonts w:ascii="Times New Roman" w:hAnsi="Times New Roman" w:cs="Times New Roman"/>
          <w:sz w:val="28"/>
          <w:szCs w:val="28"/>
        </w:rPr>
      </w:pPr>
      <w:r>
        <w:rPr>
          <w:rFonts w:ascii="Times New Roman" w:hAnsi="Times New Roman" w:cs="Times New Roman"/>
          <w:sz w:val="28"/>
          <w:szCs w:val="28"/>
        </w:rPr>
        <w:t>Guiding Prin</w:t>
      </w:r>
      <w:r w:rsidR="00EC4076">
        <w:rPr>
          <w:rFonts w:ascii="Times New Roman" w:hAnsi="Times New Roman" w:cs="Times New Roman"/>
          <w:sz w:val="28"/>
          <w:szCs w:val="28"/>
        </w:rPr>
        <w:t>cip</w:t>
      </w:r>
      <w:r w:rsidR="005F33E2">
        <w:rPr>
          <w:rFonts w:ascii="Times New Roman" w:hAnsi="Times New Roman" w:cs="Times New Roman"/>
          <w:sz w:val="28"/>
          <w:szCs w:val="28"/>
        </w:rPr>
        <w:t>les ………………………………………………………………...19</w:t>
      </w:r>
    </w:p>
    <w:p w14:paraId="7D4259D3" w14:textId="77777777" w:rsidR="00422DA1" w:rsidRDefault="00422DA1" w:rsidP="00CF1BC2">
      <w:pPr>
        <w:rPr>
          <w:rFonts w:ascii="Times New Roman" w:hAnsi="Times New Roman" w:cs="Times New Roman"/>
          <w:sz w:val="28"/>
          <w:szCs w:val="28"/>
        </w:rPr>
      </w:pPr>
      <w:r>
        <w:rPr>
          <w:rFonts w:ascii="Times New Roman" w:hAnsi="Times New Roman" w:cs="Times New Roman"/>
          <w:sz w:val="28"/>
          <w:szCs w:val="28"/>
        </w:rPr>
        <w:t>Locations ………………………………………………………………………….</w:t>
      </w:r>
      <w:r w:rsidR="005F33E2">
        <w:rPr>
          <w:rFonts w:ascii="Times New Roman" w:hAnsi="Times New Roman" w:cs="Times New Roman"/>
          <w:sz w:val="28"/>
          <w:szCs w:val="28"/>
        </w:rPr>
        <w:t>21</w:t>
      </w:r>
    </w:p>
    <w:p w14:paraId="757CE52A" w14:textId="77777777" w:rsidR="00422DA1" w:rsidRDefault="00422DA1" w:rsidP="00CF1BC2">
      <w:pPr>
        <w:rPr>
          <w:rFonts w:ascii="Times New Roman" w:hAnsi="Times New Roman" w:cs="Times New Roman"/>
          <w:sz w:val="28"/>
          <w:szCs w:val="28"/>
        </w:rPr>
      </w:pPr>
      <w:r>
        <w:rPr>
          <w:rFonts w:ascii="Times New Roman" w:hAnsi="Times New Roman" w:cs="Times New Roman"/>
          <w:sz w:val="28"/>
          <w:szCs w:val="28"/>
        </w:rPr>
        <w:t>History of the University …………………………………………………………</w:t>
      </w:r>
      <w:r w:rsidR="00EC4076">
        <w:rPr>
          <w:rFonts w:ascii="Times New Roman" w:hAnsi="Times New Roman" w:cs="Times New Roman"/>
          <w:sz w:val="28"/>
          <w:szCs w:val="28"/>
        </w:rPr>
        <w:t>.</w:t>
      </w:r>
      <w:r w:rsidR="005F33E2">
        <w:rPr>
          <w:rFonts w:ascii="Times New Roman" w:hAnsi="Times New Roman" w:cs="Times New Roman"/>
          <w:sz w:val="28"/>
          <w:szCs w:val="28"/>
        </w:rPr>
        <w:t>22</w:t>
      </w:r>
    </w:p>
    <w:p w14:paraId="537083A7" w14:textId="77777777" w:rsidR="00422DA1" w:rsidRDefault="00422DA1" w:rsidP="00CF1BC2">
      <w:pPr>
        <w:rPr>
          <w:rFonts w:ascii="Times New Roman" w:hAnsi="Times New Roman" w:cs="Times New Roman"/>
          <w:sz w:val="28"/>
          <w:szCs w:val="28"/>
        </w:rPr>
      </w:pPr>
      <w:r>
        <w:rPr>
          <w:rFonts w:ascii="Times New Roman" w:hAnsi="Times New Roman" w:cs="Times New Roman"/>
          <w:sz w:val="28"/>
          <w:szCs w:val="28"/>
        </w:rPr>
        <w:t>Campus Bui</w:t>
      </w:r>
      <w:r w:rsidR="00EC4076">
        <w:rPr>
          <w:rFonts w:ascii="Times New Roman" w:hAnsi="Times New Roman" w:cs="Times New Roman"/>
          <w:sz w:val="28"/>
          <w:szCs w:val="28"/>
        </w:rPr>
        <w:t>l</w:t>
      </w:r>
      <w:r w:rsidR="005F33E2">
        <w:rPr>
          <w:rFonts w:ascii="Times New Roman" w:hAnsi="Times New Roman" w:cs="Times New Roman"/>
          <w:sz w:val="28"/>
          <w:szCs w:val="28"/>
        </w:rPr>
        <w:t>dings …………………………………………………………………27</w:t>
      </w:r>
    </w:p>
    <w:p w14:paraId="1E778033" w14:textId="77777777" w:rsidR="00422DA1" w:rsidRDefault="00422DA1" w:rsidP="00CF1BC2">
      <w:pPr>
        <w:rPr>
          <w:rFonts w:ascii="Times New Roman" w:hAnsi="Times New Roman" w:cs="Times New Roman"/>
          <w:sz w:val="28"/>
          <w:szCs w:val="28"/>
        </w:rPr>
      </w:pPr>
      <w:r>
        <w:rPr>
          <w:rFonts w:ascii="Times New Roman" w:hAnsi="Times New Roman" w:cs="Times New Roman"/>
          <w:sz w:val="28"/>
          <w:szCs w:val="28"/>
        </w:rPr>
        <w:tab/>
        <w:t>Academic …………………………………………………………………..</w:t>
      </w:r>
      <w:r w:rsidR="005F33E2">
        <w:rPr>
          <w:rFonts w:ascii="Times New Roman" w:hAnsi="Times New Roman" w:cs="Times New Roman"/>
          <w:sz w:val="28"/>
          <w:szCs w:val="28"/>
        </w:rPr>
        <w:t>.27</w:t>
      </w:r>
    </w:p>
    <w:p w14:paraId="697DF8E5" w14:textId="77777777" w:rsidR="00422DA1" w:rsidRDefault="00422DA1" w:rsidP="00CF1BC2">
      <w:pPr>
        <w:rPr>
          <w:rFonts w:ascii="Times New Roman" w:hAnsi="Times New Roman" w:cs="Times New Roman"/>
          <w:sz w:val="28"/>
          <w:szCs w:val="28"/>
        </w:rPr>
      </w:pPr>
      <w:r>
        <w:rPr>
          <w:rFonts w:ascii="Times New Roman" w:hAnsi="Times New Roman" w:cs="Times New Roman"/>
          <w:sz w:val="28"/>
          <w:szCs w:val="28"/>
        </w:rPr>
        <w:lastRenderedPageBreak/>
        <w:tab/>
        <w:t>Non-Academic ……………………………………………………………..</w:t>
      </w:r>
      <w:r w:rsidR="005F33E2">
        <w:rPr>
          <w:rFonts w:ascii="Times New Roman" w:hAnsi="Times New Roman" w:cs="Times New Roman"/>
          <w:sz w:val="28"/>
          <w:szCs w:val="28"/>
        </w:rPr>
        <w:t>28</w:t>
      </w:r>
    </w:p>
    <w:p w14:paraId="20C25743" w14:textId="77777777" w:rsidR="00422DA1" w:rsidRDefault="00422DA1" w:rsidP="00CF1BC2">
      <w:pPr>
        <w:rPr>
          <w:rFonts w:ascii="Times New Roman" w:hAnsi="Times New Roman" w:cs="Times New Roman"/>
          <w:sz w:val="28"/>
          <w:szCs w:val="28"/>
        </w:rPr>
      </w:pPr>
      <w:r>
        <w:rPr>
          <w:rFonts w:ascii="Times New Roman" w:hAnsi="Times New Roman" w:cs="Times New Roman"/>
          <w:sz w:val="28"/>
          <w:szCs w:val="28"/>
        </w:rPr>
        <w:t>Graduate School …………………………………………………………………..</w:t>
      </w:r>
      <w:r w:rsidR="00C03593">
        <w:rPr>
          <w:rFonts w:ascii="Times New Roman" w:hAnsi="Times New Roman" w:cs="Times New Roman"/>
          <w:sz w:val="28"/>
          <w:szCs w:val="28"/>
        </w:rPr>
        <w:t>32</w:t>
      </w:r>
    </w:p>
    <w:p w14:paraId="5A9A78A9" w14:textId="77777777" w:rsidR="00422DA1" w:rsidRDefault="00422DA1" w:rsidP="00CF1BC2">
      <w:pPr>
        <w:rPr>
          <w:rFonts w:ascii="Times New Roman" w:hAnsi="Times New Roman" w:cs="Times New Roman"/>
          <w:sz w:val="28"/>
          <w:szCs w:val="28"/>
        </w:rPr>
      </w:pPr>
      <w:r>
        <w:rPr>
          <w:rFonts w:ascii="Times New Roman" w:hAnsi="Times New Roman" w:cs="Times New Roman"/>
          <w:sz w:val="28"/>
          <w:szCs w:val="28"/>
        </w:rPr>
        <w:t>Graduate Programs ………………………………………………………………..</w:t>
      </w:r>
      <w:r w:rsidR="00C03593">
        <w:rPr>
          <w:rFonts w:ascii="Times New Roman" w:hAnsi="Times New Roman" w:cs="Times New Roman"/>
          <w:sz w:val="28"/>
          <w:szCs w:val="28"/>
        </w:rPr>
        <w:t>34</w:t>
      </w:r>
    </w:p>
    <w:p w14:paraId="7313C4A2" w14:textId="77777777" w:rsidR="00422DA1" w:rsidRDefault="00422DA1" w:rsidP="00CF1BC2">
      <w:pPr>
        <w:rPr>
          <w:rFonts w:ascii="Times New Roman" w:hAnsi="Times New Roman" w:cs="Times New Roman"/>
          <w:sz w:val="28"/>
          <w:szCs w:val="28"/>
        </w:rPr>
      </w:pPr>
      <w:r>
        <w:rPr>
          <w:rFonts w:ascii="Times New Roman" w:hAnsi="Times New Roman" w:cs="Times New Roman"/>
          <w:sz w:val="28"/>
          <w:szCs w:val="28"/>
        </w:rPr>
        <w:tab/>
        <w:t>Master of Business Administration ………………………………………..</w:t>
      </w:r>
      <w:r w:rsidR="00C03593">
        <w:rPr>
          <w:rFonts w:ascii="Times New Roman" w:hAnsi="Times New Roman" w:cs="Times New Roman"/>
          <w:sz w:val="28"/>
          <w:szCs w:val="28"/>
        </w:rPr>
        <w:t>.34</w:t>
      </w:r>
    </w:p>
    <w:p w14:paraId="586B6181" w14:textId="77777777" w:rsidR="009C1DA1" w:rsidRDefault="009C1DA1" w:rsidP="00CF1BC2">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Purpose of the Program ……………………………………………..</w:t>
      </w:r>
      <w:r w:rsidR="00C03593">
        <w:rPr>
          <w:rFonts w:ascii="Times New Roman" w:hAnsi="Times New Roman" w:cs="Times New Roman"/>
          <w:sz w:val="28"/>
          <w:szCs w:val="28"/>
        </w:rPr>
        <w:t>.34</w:t>
      </w:r>
    </w:p>
    <w:p w14:paraId="2A886602" w14:textId="77777777" w:rsidR="009C1DA1" w:rsidRDefault="009C1DA1" w:rsidP="00CF1BC2">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Admission …………………………………………………………</w:t>
      </w:r>
      <w:r w:rsidR="00C03593">
        <w:rPr>
          <w:rFonts w:ascii="Times New Roman" w:hAnsi="Times New Roman" w:cs="Times New Roman"/>
          <w:sz w:val="28"/>
          <w:szCs w:val="28"/>
        </w:rPr>
        <w:t>...35</w:t>
      </w:r>
    </w:p>
    <w:p w14:paraId="4DBE33E4" w14:textId="77777777" w:rsidR="009C1DA1" w:rsidRDefault="009C1DA1" w:rsidP="00CF1BC2">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Advisement …………………………………………………………</w:t>
      </w:r>
      <w:r w:rsidR="00C03593">
        <w:rPr>
          <w:rFonts w:ascii="Times New Roman" w:hAnsi="Times New Roman" w:cs="Times New Roman"/>
          <w:sz w:val="28"/>
          <w:szCs w:val="28"/>
        </w:rPr>
        <w:t>.36</w:t>
      </w:r>
    </w:p>
    <w:p w14:paraId="14D99184" w14:textId="77777777" w:rsidR="009C1DA1" w:rsidRDefault="009C1DA1" w:rsidP="00CF1BC2">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Academic Grades …………………………………………………</w:t>
      </w:r>
      <w:r w:rsidR="00C03593">
        <w:rPr>
          <w:rFonts w:ascii="Times New Roman" w:hAnsi="Times New Roman" w:cs="Times New Roman"/>
          <w:sz w:val="28"/>
          <w:szCs w:val="28"/>
        </w:rPr>
        <w:t>…36</w:t>
      </w:r>
    </w:p>
    <w:p w14:paraId="79B026B4" w14:textId="77777777" w:rsidR="009C1DA1" w:rsidRDefault="009C1DA1" w:rsidP="00CF1BC2">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Load Limit …………………………………………………………</w:t>
      </w:r>
      <w:r w:rsidR="00A9345F">
        <w:rPr>
          <w:rFonts w:ascii="Times New Roman" w:hAnsi="Times New Roman" w:cs="Times New Roman"/>
          <w:sz w:val="28"/>
          <w:szCs w:val="28"/>
        </w:rPr>
        <w:t>..37</w:t>
      </w:r>
    </w:p>
    <w:p w14:paraId="75C9B89B" w14:textId="77777777" w:rsidR="009C1DA1" w:rsidRDefault="009C1DA1" w:rsidP="00CF1BC2">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Time Limit …………………………………………………………</w:t>
      </w:r>
      <w:r w:rsidR="00A9345F">
        <w:rPr>
          <w:rFonts w:ascii="Times New Roman" w:hAnsi="Times New Roman" w:cs="Times New Roman"/>
          <w:sz w:val="28"/>
          <w:szCs w:val="28"/>
        </w:rPr>
        <w:t>..37</w:t>
      </w:r>
    </w:p>
    <w:p w14:paraId="56BBFDD4" w14:textId="77777777" w:rsidR="009C1DA1" w:rsidRDefault="009C1DA1" w:rsidP="00CF1BC2">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Transfer of Credit ………………………………………………….</w:t>
      </w:r>
      <w:r w:rsidR="00A9345F">
        <w:rPr>
          <w:rFonts w:ascii="Times New Roman" w:hAnsi="Times New Roman" w:cs="Times New Roman"/>
          <w:sz w:val="28"/>
          <w:szCs w:val="28"/>
        </w:rPr>
        <w:t>...37</w:t>
      </w:r>
    </w:p>
    <w:p w14:paraId="0505A109" w14:textId="77777777" w:rsidR="009C1DA1" w:rsidRDefault="009C1DA1" w:rsidP="00CF1BC2">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8603E4">
        <w:rPr>
          <w:rFonts w:ascii="Times New Roman" w:hAnsi="Times New Roman" w:cs="Times New Roman"/>
          <w:sz w:val="28"/>
          <w:szCs w:val="28"/>
        </w:rPr>
        <w:t xml:space="preserve">Program </w:t>
      </w:r>
      <w:r>
        <w:rPr>
          <w:rFonts w:ascii="Times New Roman" w:hAnsi="Times New Roman" w:cs="Times New Roman"/>
          <w:sz w:val="28"/>
          <w:szCs w:val="28"/>
        </w:rPr>
        <w:t>Curriculum ………………………………………………</w:t>
      </w:r>
      <w:r w:rsidR="00A9345F">
        <w:rPr>
          <w:rFonts w:ascii="Times New Roman" w:hAnsi="Times New Roman" w:cs="Times New Roman"/>
          <w:sz w:val="28"/>
          <w:szCs w:val="28"/>
        </w:rPr>
        <w:t>…37</w:t>
      </w:r>
    </w:p>
    <w:p w14:paraId="43FF82C7" w14:textId="77777777" w:rsidR="009C1DA1" w:rsidRDefault="009C1DA1" w:rsidP="00CF1BC2">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MBA Course Descriptions …………………………………………</w:t>
      </w:r>
      <w:r w:rsidR="00A9345F">
        <w:rPr>
          <w:rFonts w:ascii="Times New Roman" w:hAnsi="Times New Roman" w:cs="Times New Roman"/>
          <w:sz w:val="28"/>
          <w:szCs w:val="28"/>
        </w:rPr>
        <w:t>..38</w:t>
      </w:r>
    </w:p>
    <w:p w14:paraId="3C48E216" w14:textId="77777777" w:rsidR="00422DA1" w:rsidRDefault="00422DA1" w:rsidP="00CF1BC2">
      <w:pPr>
        <w:rPr>
          <w:rFonts w:ascii="Times New Roman" w:hAnsi="Times New Roman" w:cs="Times New Roman"/>
          <w:sz w:val="28"/>
          <w:szCs w:val="28"/>
        </w:rPr>
      </w:pPr>
      <w:r>
        <w:rPr>
          <w:rFonts w:ascii="Times New Roman" w:hAnsi="Times New Roman" w:cs="Times New Roman"/>
          <w:sz w:val="28"/>
          <w:szCs w:val="28"/>
        </w:rPr>
        <w:tab/>
        <w:t>Master of Science in Criminal Justice …………………………………….</w:t>
      </w:r>
      <w:r w:rsidR="00EC4076">
        <w:rPr>
          <w:rFonts w:ascii="Times New Roman" w:hAnsi="Times New Roman" w:cs="Times New Roman"/>
          <w:sz w:val="28"/>
          <w:szCs w:val="28"/>
        </w:rPr>
        <w:t>..</w:t>
      </w:r>
      <w:r w:rsidR="00A9345F">
        <w:rPr>
          <w:rFonts w:ascii="Times New Roman" w:hAnsi="Times New Roman" w:cs="Times New Roman"/>
          <w:sz w:val="28"/>
          <w:szCs w:val="28"/>
        </w:rPr>
        <w:t>41</w:t>
      </w:r>
    </w:p>
    <w:p w14:paraId="53163F02" w14:textId="77777777" w:rsidR="00D218D1" w:rsidRDefault="00D218D1" w:rsidP="00CF1BC2">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Purpose of the Program ……………………………………………</w:t>
      </w:r>
      <w:r w:rsidR="00EC4076">
        <w:rPr>
          <w:rFonts w:ascii="Times New Roman" w:hAnsi="Times New Roman" w:cs="Times New Roman"/>
          <w:sz w:val="28"/>
          <w:szCs w:val="28"/>
        </w:rPr>
        <w:t>...</w:t>
      </w:r>
      <w:r w:rsidR="00A9345F">
        <w:rPr>
          <w:rFonts w:ascii="Times New Roman" w:hAnsi="Times New Roman" w:cs="Times New Roman"/>
          <w:sz w:val="28"/>
          <w:szCs w:val="28"/>
        </w:rPr>
        <w:t>41</w:t>
      </w:r>
    </w:p>
    <w:p w14:paraId="177C017A" w14:textId="77777777" w:rsidR="00D218D1" w:rsidRDefault="00D218D1" w:rsidP="00CF1BC2">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Admission …………………………………………………………</w:t>
      </w:r>
      <w:r w:rsidR="00A9345F">
        <w:rPr>
          <w:rFonts w:ascii="Times New Roman" w:hAnsi="Times New Roman" w:cs="Times New Roman"/>
          <w:sz w:val="28"/>
          <w:szCs w:val="28"/>
        </w:rPr>
        <w:t>…41</w:t>
      </w:r>
    </w:p>
    <w:p w14:paraId="0B515F51" w14:textId="77777777" w:rsidR="00D218D1" w:rsidRDefault="00D218D1" w:rsidP="00CF1BC2">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Advisement …………………………………………………………</w:t>
      </w:r>
      <w:r w:rsidR="00A9345F">
        <w:rPr>
          <w:rFonts w:ascii="Times New Roman" w:hAnsi="Times New Roman" w:cs="Times New Roman"/>
          <w:sz w:val="28"/>
          <w:szCs w:val="28"/>
        </w:rPr>
        <w:t>..42</w:t>
      </w:r>
    </w:p>
    <w:p w14:paraId="4BC27088" w14:textId="77777777" w:rsidR="00D218D1" w:rsidRDefault="00D218D1" w:rsidP="00CF1BC2">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Admission to Candidacy ……………………………………………</w:t>
      </w:r>
      <w:r w:rsidR="00A9345F">
        <w:rPr>
          <w:rFonts w:ascii="Times New Roman" w:hAnsi="Times New Roman" w:cs="Times New Roman"/>
          <w:sz w:val="28"/>
          <w:szCs w:val="28"/>
        </w:rPr>
        <w:t>..42</w:t>
      </w:r>
    </w:p>
    <w:p w14:paraId="7D63DD88" w14:textId="77777777" w:rsidR="00D218D1" w:rsidRDefault="00D218D1" w:rsidP="00CF1BC2">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Academic Grades …………………………………………………...</w:t>
      </w:r>
      <w:r w:rsidR="00A9345F">
        <w:rPr>
          <w:rFonts w:ascii="Times New Roman" w:hAnsi="Times New Roman" w:cs="Times New Roman"/>
          <w:sz w:val="28"/>
          <w:szCs w:val="28"/>
        </w:rPr>
        <w:t>..43</w:t>
      </w:r>
    </w:p>
    <w:p w14:paraId="7B369939" w14:textId="77777777" w:rsidR="00D218D1" w:rsidRDefault="00D218D1" w:rsidP="00CF1BC2">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Comprehensive Examination ………………………………………</w:t>
      </w:r>
      <w:r w:rsidR="00A9345F">
        <w:rPr>
          <w:rFonts w:ascii="Times New Roman" w:hAnsi="Times New Roman" w:cs="Times New Roman"/>
          <w:sz w:val="28"/>
          <w:szCs w:val="28"/>
        </w:rPr>
        <w:t>...43</w:t>
      </w:r>
    </w:p>
    <w:p w14:paraId="78A1126B" w14:textId="77777777" w:rsidR="00D218D1" w:rsidRDefault="00D218D1" w:rsidP="00CF1BC2">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Thesis or Non-Thesis Option ……………………………………….</w:t>
      </w:r>
      <w:r w:rsidR="00A9345F">
        <w:rPr>
          <w:rFonts w:ascii="Times New Roman" w:hAnsi="Times New Roman" w:cs="Times New Roman"/>
          <w:sz w:val="28"/>
          <w:szCs w:val="28"/>
        </w:rPr>
        <w:t>..43</w:t>
      </w:r>
    </w:p>
    <w:p w14:paraId="564C96AB" w14:textId="77777777" w:rsidR="00D218D1" w:rsidRDefault="00D218D1" w:rsidP="00CF1BC2">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Load Limit ………………………………………………………….</w:t>
      </w:r>
      <w:r w:rsidR="00A9345F">
        <w:rPr>
          <w:rFonts w:ascii="Times New Roman" w:hAnsi="Times New Roman" w:cs="Times New Roman"/>
          <w:sz w:val="28"/>
          <w:szCs w:val="28"/>
        </w:rPr>
        <w:t>.. 44</w:t>
      </w:r>
    </w:p>
    <w:p w14:paraId="533D0B71" w14:textId="77777777" w:rsidR="00D218D1" w:rsidRDefault="00D218D1" w:rsidP="00CF1BC2">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Time Limit …………………………………………………………</w:t>
      </w:r>
      <w:r w:rsidR="00A9345F">
        <w:rPr>
          <w:rFonts w:ascii="Times New Roman" w:hAnsi="Times New Roman" w:cs="Times New Roman"/>
          <w:sz w:val="28"/>
          <w:szCs w:val="28"/>
        </w:rPr>
        <w:t>…44</w:t>
      </w:r>
    </w:p>
    <w:p w14:paraId="67ECC86A" w14:textId="77777777" w:rsidR="00D218D1" w:rsidRDefault="00D218D1" w:rsidP="00CF1BC2">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Transfer of Credit …………………………………………………</w:t>
      </w:r>
      <w:r w:rsidR="00A9345F">
        <w:rPr>
          <w:rFonts w:ascii="Times New Roman" w:hAnsi="Times New Roman" w:cs="Times New Roman"/>
          <w:sz w:val="28"/>
          <w:szCs w:val="28"/>
        </w:rPr>
        <w:t>….44</w:t>
      </w:r>
    </w:p>
    <w:p w14:paraId="01D16699" w14:textId="77777777" w:rsidR="00D218D1" w:rsidRDefault="00D218D1" w:rsidP="00CF1BC2">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Program Curriculum ………………………………………………</w:t>
      </w:r>
      <w:r w:rsidR="00A9345F">
        <w:rPr>
          <w:rFonts w:ascii="Times New Roman" w:hAnsi="Times New Roman" w:cs="Times New Roman"/>
          <w:sz w:val="28"/>
          <w:szCs w:val="28"/>
        </w:rPr>
        <w:t>….44</w:t>
      </w:r>
    </w:p>
    <w:p w14:paraId="5959B81F" w14:textId="77777777" w:rsidR="00D218D1" w:rsidRDefault="00D218D1" w:rsidP="00CF1BC2">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Criminal Justice Course Descriptions ……………………………</w:t>
      </w:r>
      <w:r w:rsidR="00A9345F">
        <w:rPr>
          <w:rFonts w:ascii="Times New Roman" w:hAnsi="Times New Roman" w:cs="Times New Roman"/>
          <w:sz w:val="28"/>
          <w:szCs w:val="28"/>
        </w:rPr>
        <w:t>…...46</w:t>
      </w:r>
    </w:p>
    <w:p w14:paraId="61F97479" w14:textId="77777777" w:rsidR="00422DA1" w:rsidRDefault="00422DA1" w:rsidP="00CF1BC2">
      <w:pPr>
        <w:rPr>
          <w:rFonts w:ascii="Times New Roman" w:hAnsi="Times New Roman" w:cs="Times New Roman"/>
          <w:sz w:val="28"/>
          <w:szCs w:val="28"/>
        </w:rPr>
      </w:pPr>
      <w:r>
        <w:rPr>
          <w:rFonts w:ascii="Times New Roman" w:hAnsi="Times New Roman" w:cs="Times New Roman"/>
          <w:sz w:val="28"/>
          <w:szCs w:val="28"/>
        </w:rPr>
        <w:t>Graduate Faculty …………………………………………………………………</w:t>
      </w:r>
      <w:r w:rsidR="00A9345F">
        <w:rPr>
          <w:rFonts w:ascii="Times New Roman" w:hAnsi="Times New Roman" w:cs="Times New Roman"/>
          <w:sz w:val="28"/>
          <w:szCs w:val="28"/>
        </w:rPr>
        <w:t>…49</w:t>
      </w:r>
    </w:p>
    <w:p w14:paraId="39F6366D" w14:textId="77777777" w:rsidR="00422DA1" w:rsidRDefault="00422DA1" w:rsidP="00CF1BC2">
      <w:pPr>
        <w:rPr>
          <w:rFonts w:ascii="Times New Roman" w:hAnsi="Times New Roman" w:cs="Times New Roman"/>
          <w:sz w:val="28"/>
          <w:szCs w:val="28"/>
        </w:rPr>
      </w:pPr>
      <w:r>
        <w:rPr>
          <w:rFonts w:ascii="Times New Roman" w:hAnsi="Times New Roman" w:cs="Times New Roman"/>
          <w:sz w:val="28"/>
          <w:szCs w:val="28"/>
        </w:rPr>
        <w:lastRenderedPageBreak/>
        <w:t>Graduate School Policies ………………………………………………………</w:t>
      </w:r>
      <w:r w:rsidR="00057D3C">
        <w:rPr>
          <w:rFonts w:ascii="Times New Roman" w:hAnsi="Times New Roman" w:cs="Times New Roman"/>
          <w:sz w:val="28"/>
          <w:szCs w:val="28"/>
        </w:rPr>
        <w:t>…..5</w:t>
      </w:r>
      <w:r w:rsidR="00A9345F">
        <w:rPr>
          <w:rFonts w:ascii="Times New Roman" w:hAnsi="Times New Roman" w:cs="Times New Roman"/>
          <w:sz w:val="28"/>
          <w:szCs w:val="28"/>
        </w:rPr>
        <w:t>0</w:t>
      </w:r>
    </w:p>
    <w:p w14:paraId="3592BFBA" w14:textId="77777777" w:rsidR="00422DA1" w:rsidRDefault="00422DA1" w:rsidP="00CF1BC2">
      <w:pPr>
        <w:rPr>
          <w:rFonts w:ascii="Times New Roman" w:hAnsi="Times New Roman" w:cs="Times New Roman"/>
          <w:sz w:val="28"/>
          <w:szCs w:val="28"/>
        </w:rPr>
      </w:pPr>
      <w:r>
        <w:rPr>
          <w:rFonts w:ascii="Times New Roman" w:hAnsi="Times New Roman" w:cs="Times New Roman"/>
          <w:sz w:val="28"/>
          <w:szCs w:val="28"/>
        </w:rPr>
        <w:t xml:space="preserve">Graduate </w:t>
      </w:r>
      <w:r w:rsidR="00854EBF">
        <w:rPr>
          <w:rFonts w:ascii="Times New Roman" w:hAnsi="Times New Roman" w:cs="Times New Roman"/>
          <w:sz w:val="28"/>
          <w:szCs w:val="28"/>
        </w:rPr>
        <w:t xml:space="preserve">Programs </w:t>
      </w:r>
      <w:r>
        <w:rPr>
          <w:rFonts w:ascii="Times New Roman" w:hAnsi="Times New Roman" w:cs="Times New Roman"/>
          <w:sz w:val="28"/>
          <w:szCs w:val="28"/>
        </w:rPr>
        <w:t>Tuition and Fees Schedule …………………………………</w:t>
      </w:r>
      <w:r w:rsidR="00A9345F">
        <w:rPr>
          <w:rFonts w:ascii="Times New Roman" w:hAnsi="Times New Roman" w:cs="Times New Roman"/>
          <w:sz w:val="28"/>
          <w:szCs w:val="28"/>
        </w:rPr>
        <w:t>…58</w:t>
      </w:r>
    </w:p>
    <w:p w14:paraId="59D20B06" w14:textId="77777777" w:rsidR="00422DA1" w:rsidRDefault="00422DA1" w:rsidP="00CF1BC2">
      <w:pPr>
        <w:rPr>
          <w:rFonts w:ascii="Times New Roman" w:hAnsi="Times New Roman" w:cs="Times New Roman"/>
          <w:sz w:val="28"/>
          <w:szCs w:val="28"/>
        </w:rPr>
      </w:pPr>
      <w:r>
        <w:rPr>
          <w:rFonts w:ascii="Times New Roman" w:hAnsi="Times New Roman" w:cs="Times New Roman"/>
          <w:sz w:val="28"/>
          <w:szCs w:val="28"/>
        </w:rPr>
        <w:t>Graduate Financial Aid Programs ………………………………………………</w:t>
      </w:r>
      <w:r w:rsidR="00A9345F">
        <w:rPr>
          <w:rFonts w:ascii="Times New Roman" w:hAnsi="Times New Roman" w:cs="Times New Roman"/>
          <w:sz w:val="28"/>
          <w:szCs w:val="28"/>
        </w:rPr>
        <w:t>…59</w:t>
      </w:r>
    </w:p>
    <w:p w14:paraId="69FDD7D1" w14:textId="77777777" w:rsidR="00E117A7" w:rsidRDefault="00E117A7" w:rsidP="00CF1BC2">
      <w:pPr>
        <w:rPr>
          <w:rFonts w:ascii="Times New Roman" w:hAnsi="Times New Roman" w:cs="Times New Roman"/>
          <w:sz w:val="28"/>
          <w:szCs w:val="28"/>
        </w:rPr>
      </w:pPr>
    </w:p>
    <w:p w14:paraId="4A4D69AE" w14:textId="77777777" w:rsidR="00E117A7" w:rsidRDefault="00E117A7" w:rsidP="00CF1BC2">
      <w:pPr>
        <w:rPr>
          <w:rFonts w:ascii="Times New Roman" w:hAnsi="Times New Roman" w:cs="Times New Roman"/>
          <w:sz w:val="28"/>
          <w:szCs w:val="28"/>
        </w:rPr>
      </w:pPr>
      <w:r>
        <w:rPr>
          <w:rFonts w:ascii="Times New Roman" w:hAnsi="Times New Roman" w:cs="Times New Roman"/>
          <w:sz w:val="28"/>
          <w:szCs w:val="28"/>
        </w:rPr>
        <w:t xml:space="preserve"> </w:t>
      </w:r>
    </w:p>
    <w:p w14:paraId="16DC229D" w14:textId="77777777" w:rsidR="000E4A77" w:rsidRPr="005520BF" w:rsidRDefault="00155713" w:rsidP="00C31C3C">
      <w:pPr>
        <w:rPr>
          <w:rFonts w:ascii="Times New Roman" w:hAnsi="Times New Roman" w:cs="Times New Roman"/>
          <w:sz w:val="40"/>
          <w:szCs w:val="40"/>
        </w:rPr>
      </w:pPr>
      <w:r>
        <w:rPr>
          <w:rFonts w:ascii="Times New Roman" w:hAnsi="Times New Roman" w:cs="Times New Roman"/>
          <w:sz w:val="40"/>
          <w:szCs w:val="40"/>
        </w:rPr>
        <w:t xml:space="preserve">      </w:t>
      </w:r>
      <w:r w:rsidR="00C31C3C" w:rsidRPr="005520BF">
        <w:rPr>
          <w:rFonts w:ascii="Times New Roman" w:hAnsi="Times New Roman" w:cs="Times New Roman"/>
          <w:sz w:val="40"/>
          <w:szCs w:val="40"/>
        </w:rPr>
        <w:t xml:space="preserve">      </w:t>
      </w:r>
      <w:r w:rsidR="00CA3331" w:rsidRPr="005520BF">
        <w:rPr>
          <w:rFonts w:ascii="Times New Roman" w:hAnsi="Times New Roman" w:cs="Times New Roman"/>
          <w:sz w:val="40"/>
          <w:szCs w:val="40"/>
        </w:rPr>
        <w:t xml:space="preserve">     </w:t>
      </w:r>
    </w:p>
    <w:p w14:paraId="162891D1" w14:textId="77777777" w:rsidR="003A459E" w:rsidRDefault="003A459E" w:rsidP="00C31C3C">
      <w:pPr>
        <w:rPr>
          <w:rFonts w:ascii="Times New Roman" w:hAnsi="Times New Roman" w:cs="Times New Roman"/>
          <w:sz w:val="40"/>
          <w:szCs w:val="40"/>
        </w:rPr>
      </w:pPr>
    </w:p>
    <w:p w14:paraId="2D6EBBEB" w14:textId="77777777" w:rsidR="00EA3FAB" w:rsidRDefault="00EA3FAB" w:rsidP="00C31C3C">
      <w:pPr>
        <w:rPr>
          <w:rFonts w:ascii="Times New Roman" w:hAnsi="Times New Roman" w:cs="Times New Roman"/>
          <w:sz w:val="40"/>
          <w:szCs w:val="40"/>
        </w:rPr>
      </w:pPr>
    </w:p>
    <w:p w14:paraId="0C2BFAAB" w14:textId="77777777" w:rsidR="00EA3FAB" w:rsidRDefault="00EA3FAB" w:rsidP="00C31C3C">
      <w:pPr>
        <w:rPr>
          <w:rFonts w:ascii="Times New Roman" w:hAnsi="Times New Roman" w:cs="Times New Roman"/>
          <w:sz w:val="40"/>
          <w:szCs w:val="40"/>
        </w:rPr>
      </w:pPr>
    </w:p>
    <w:p w14:paraId="0E3C32DD" w14:textId="77777777" w:rsidR="00EA3FAB" w:rsidRDefault="00EA3FAB" w:rsidP="00C31C3C">
      <w:pPr>
        <w:rPr>
          <w:rFonts w:ascii="Times New Roman" w:hAnsi="Times New Roman" w:cs="Times New Roman"/>
          <w:sz w:val="40"/>
          <w:szCs w:val="40"/>
        </w:rPr>
      </w:pPr>
    </w:p>
    <w:p w14:paraId="3677F95D" w14:textId="77777777" w:rsidR="00EA3FAB" w:rsidRDefault="00EA3FAB" w:rsidP="00C31C3C">
      <w:pPr>
        <w:rPr>
          <w:rFonts w:ascii="Times New Roman" w:hAnsi="Times New Roman" w:cs="Times New Roman"/>
          <w:sz w:val="40"/>
          <w:szCs w:val="40"/>
        </w:rPr>
      </w:pPr>
    </w:p>
    <w:p w14:paraId="33A63DA7" w14:textId="77777777" w:rsidR="00EA3FAB" w:rsidRDefault="00EA3FAB" w:rsidP="00C31C3C">
      <w:pPr>
        <w:rPr>
          <w:rFonts w:ascii="Times New Roman" w:hAnsi="Times New Roman" w:cs="Times New Roman"/>
          <w:sz w:val="40"/>
          <w:szCs w:val="40"/>
        </w:rPr>
      </w:pPr>
    </w:p>
    <w:p w14:paraId="0B97F37B" w14:textId="77777777" w:rsidR="00EA3FAB" w:rsidRDefault="00EA3FAB" w:rsidP="00C31C3C">
      <w:pPr>
        <w:rPr>
          <w:rFonts w:ascii="Times New Roman" w:hAnsi="Times New Roman" w:cs="Times New Roman"/>
          <w:sz w:val="40"/>
          <w:szCs w:val="40"/>
        </w:rPr>
      </w:pPr>
    </w:p>
    <w:p w14:paraId="5F6477EB" w14:textId="77777777" w:rsidR="00EA3FAB" w:rsidRDefault="00EA3FAB" w:rsidP="00C31C3C">
      <w:pPr>
        <w:rPr>
          <w:rFonts w:ascii="Times New Roman" w:hAnsi="Times New Roman" w:cs="Times New Roman"/>
          <w:sz w:val="40"/>
          <w:szCs w:val="40"/>
        </w:rPr>
      </w:pPr>
    </w:p>
    <w:p w14:paraId="2C596217" w14:textId="77777777" w:rsidR="00EA3FAB" w:rsidRDefault="00EA3FAB" w:rsidP="00C31C3C">
      <w:pPr>
        <w:rPr>
          <w:rFonts w:ascii="Times New Roman" w:hAnsi="Times New Roman" w:cs="Times New Roman"/>
          <w:sz w:val="40"/>
          <w:szCs w:val="40"/>
        </w:rPr>
      </w:pPr>
    </w:p>
    <w:p w14:paraId="7C14DF86" w14:textId="77777777" w:rsidR="00755421" w:rsidRDefault="006F50FD" w:rsidP="0003739B">
      <w:pPr>
        <w:rPr>
          <w:sz w:val="40"/>
          <w:szCs w:val="40"/>
        </w:rPr>
      </w:pPr>
      <w:r>
        <w:rPr>
          <w:sz w:val="40"/>
          <w:szCs w:val="40"/>
        </w:rPr>
        <w:t xml:space="preserve">           </w:t>
      </w:r>
      <w:r w:rsidR="00D57319">
        <w:rPr>
          <w:sz w:val="40"/>
          <w:szCs w:val="40"/>
        </w:rPr>
        <w:t xml:space="preserve">          </w:t>
      </w:r>
    </w:p>
    <w:p w14:paraId="47D00959" w14:textId="77777777" w:rsidR="00B4324A" w:rsidRDefault="0086053D" w:rsidP="0086053D">
      <w:pPr>
        <w:tabs>
          <w:tab w:val="left" w:pos="5897"/>
        </w:tabs>
        <w:rPr>
          <w:sz w:val="40"/>
          <w:szCs w:val="40"/>
        </w:rPr>
      </w:pPr>
      <w:r>
        <w:rPr>
          <w:sz w:val="40"/>
          <w:szCs w:val="40"/>
        </w:rPr>
        <w:tab/>
      </w:r>
    </w:p>
    <w:p w14:paraId="130363F1" w14:textId="77777777" w:rsidR="00AA6726" w:rsidRDefault="00AA6726" w:rsidP="0086053D">
      <w:pPr>
        <w:tabs>
          <w:tab w:val="left" w:pos="5897"/>
        </w:tabs>
        <w:rPr>
          <w:sz w:val="40"/>
          <w:szCs w:val="40"/>
        </w:rPr>
      </w:pPr>
    </w:p>
    <w:p w14:paraId="041DC868" w14:textId="77777777" w:rsidR="00AA6726" w:rsidRDefault="00AA6726" w:rsidP="0086053D">
      <w:pPr>
        <w:tabs>
          <w:tab w:val="left" w:pos="5897"/>
        </w:tabs>
        <w:rPr>
          <w:sz w:val="40"/>
          <w:szCs w:val="40"/>
        </w:rPr>
      </w:pPr>
    </w:p>
    <w:p w14:paraId="059DE592" w14:textId="77777777" w:rsidR="00AA6726" w:rsidRDefault="00AA6726" w:rsidP="0086053D">
      <w:pPr>
        <w:tabs>
          <w:tab w:val="left" w:pos="5897"/>
        </w:tabs>
        <w:rPr>
          <w:sz w:val="40"/>
          <w:szCs w:val="40"/>
        </w:rPr>
      </w:pPr>
    </w:p>
    <w:p w14:paraId="157CD6D3" w14:textId="77777777" w:rsidR="00AA6726" w:rsidRDefault="00AA6726" w:rsidP="0086053D">
      <w:pPr>
        <w:tabs>
          <w:tab w:val="left" w:pos="5897"/>
        </w:tabs>
        <w:rPr>
          <w:sz w:val="40"/>
          <w:szCs w:val="40"/>
        </w:rPr>
      </w:pPr>
    </w:p>
    <w:p w14:paraId="714A2CBF" w14:textId="77777777" w:rsidR="00D57319" w:rsidRDefault="00D57319" w:rsidP="00D57319">
      <w:pPr>
        <w:pStyle w:val="TOC2"/>
        <w:tabs>
          <w:tab w:val="right" w:leader="underscore" w:pos="9350"/>
        </w:tabs>
        <w:rPr>
          <w:sz w:val="40"/>
          <w:szCs w:val="40"/>
        </w:rPr>
      </w:pPr>
      <w:bookmarkStart w:id="0" w:name="_Toc90296940"/>
    </w:p>
    <w:p w14:paraId="45A3A242" w14:textId="77777777" w:rsidR="006F50FD" w:rsidRPr="00D57319" w:rsidRDefault="006F50FD" w:rsidP="00A7196E">
      <w:pPr>
        <w:pStyle w:val="Heading2"/>
        <w:ind w:left="0"/>
        <w:jc w:val="center"/>
        <w:rPr>
          <w:highlight w:val="yellow"/>
        </w:rPr>
      </w:pPr>
      <w:bookmarkStart w:id="1" w:name="_Toc107304082"/>
      <w:r>
        <w:lastRenderedPageBreak/>
        <w:t>ACCREDITATION STATUS</w:t>
      </w:r>
      <w:bookmarkEnd w:id="0"/>
      <w:bookmarkEnd w:id="1"/>
    </w:p>
    <w:p w14:paraId="31949605" w14:textId="77777777" w:rsidR="006F50FD" w:rsidRPr="00741B0C" w:rsidRDefault="006F50FD" w:rsidP="006F50FD">
      <w:pPr>
        <w:pStyle w:val="BodyText"/>
        <w:spacing w:before="256"/>
        <w:ind w:left="864" w:right="1181"/>
        <w:jc w:val="both"/>
      </w:pPr>
      <w:r w:rsidRPr="00741B0C">
        <w:t xml:space="preserve">Jarvis Christian </w:t>
      </w:r>
      <w:r w:rsidR="00647572">
        <w:t xml:space="preserve">University </w:t>
      </w:r>
      <w:r w:rsidRPr="00741B0C">
        <w:t>is accredited by the Southern Association of Colleges and Schools Commission on Colleges (</w:t>
      </w:r>
      <w:r w:rsidR="00F21F10">
        <w:t xml:space="preserve">SACSCOC) to award associate, </w:t>
      </w:r>
      <w:r w:rsidRPr="00741B0C">
        <w:t>baccalaureate</w:t>
      </w:r>
      <w:r w:rsidR="00F21F10">
        <w:t>, and master’s</w:t>
      </w:r>
      <w:r w:rsidRPr="00741B0C">
        <w:t xml:space="preserve"> degrees. Contact the Commission on Colleges at 1866 Southern Lane, Decatur, Georgia 30033-4097 or call 404-679- 4500</w:t>
      </w:r>
      <w:r w:rsidR="000336B9">
        <w:t xml:space="preserve">, or at </w:t>
      </w:r>
      <w:r w:rsidR="000336B9" w:rsidRPr="000336B9">
        <w:t>http://www.sacscoc.org</w:t>
      </w:r>
      <w:r w:rsidRPr="00741B0C">
        <w:t xml:space="preserve"> for questions about the accreditation of Jarvis Christian College.</w:t>
      </w:r>
    </w:p>
    <w:p w14:paraId="2C4C01B4" w14:textId="77777777" w:rsidR="006F50FD" w:rsidRPr="00741B0C" w:rsidRDefault="006F50FD" w:rsidP="006F50FD">
      <w:pPr>
        <w:pStyle w:val="BodyText"/>
        <w:spacing w:before="2"/>
        <w:ind w:left="864"/>
        <w:jc w:val="both"/>
      </w:pPr>
    </w:p>
    <w:p w14:paraId="7AEA1F98" w14:textId="77777777" w:rsidR="006F50FD" w:rsidRDefault="006F50FD" w:rsidP="006F50FD">
      <w:pPr>
        <w:pStyle w:val="BodyText"/>
        <w:spacing w:before="1"/>
        <w:ind w:left="864" w:right="1205"/>
        <w:jc w:val="both"/>
      </w:pPr>
      <w:r w:rsidRPr="00741B0C">
        <w:t xml:space="preserve">The Commission is to be contacted </w:t>
      </w:r>
      <w:r w:rsidRPr="00741B0C">
        <w:rPr>
          <w:b/>
          <w:i/>
        </w:rPr>
        <w:t xml:space="preserve">only </w:t>
      </w:r>
      <w:r w:rsidRPr="00741B0C">
        <w:t xml:space="preserve">if there is evidence that appears to support the College’s significant non-compliance with a requirement or standard. Normal inquiries about Jarvis Christian </w:t>
      </w:r>
      <w:r w:rsidR="00647572">
        <w:t>University</w:t>
      </w:r>
      <w:r w:rsidRPr="00741B0C">
        <w:t xml:space="preserve">, such as admission requirements, financial aid, educational programs, etc., should be addressed directly to </w:t>
      </w:r>
      <w:r w:rsidR="00AA6726" w:rsidRPr="00741B0C">
        <w:t>the University</w:t>
      </w:r>
      <w:r w:rsidR="00647572">
        <w:t xml:space="preserve"> </w:t>
      </w:r>
      <w:r w:rsidRPr="00741B0C">
        <w:t>and not to the Commission’s office.</w:t>
      </w:r>
    </w:p>
    <w:p w14:paraId="02CAF5D2" w14:textId="77777777" w:rsidR="006F50FD" w:rsidRDefault="006F50FD" w:rsidP="00155713">
      <w:pPr>
        <w:pStyle w:val="BodyText"/>
        <w:spacing w:before="1"/>
        <w:ind w:left="864" w:right="1205"/>
        <w:jc w:val="center"/>
      </w:pPr>
      <w:r>
        <w:rPr>
          <w:noProof/>
        </w:rPr>
        <w:drawing>
          <wp:inline distT="0" distB="0" distL="0" distR="0" wp14:anchorId="79A3CA05" wp14:editId="7EE23781">
            <wp:extent cx="3567374" cy="1668738"/>
            <wp:effectExtent l="0" t="0" r="0" b="8255"/>
            <wp:docPr id="61" name="Picture 3" descr="https://www.insidehighered.com/sites/default/server_files/media/SACS_LOGO_BLK_874_TM_NO_T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insidehighered.com/sites/default/server_files/media/SACS_LOGO_BLK_874_TM_NO_TAG.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93115" cy="1680779"/>
                    </a:xfrm>
                    <a:prstGeom prst="rect">
                      <a:avLst/>
                    </a:prstGeom>
                    <a:noFill/>
                    <a:ln>
                      <a:noFill/>
                    </a:ln>
                  </pic:spPr>
                </pic:pic>
              </a:graphicData>
            </a:graphic>
          </wp:inline>
        </w:drawing>
      </w:r>
    </w:p>
    <w:p w14:paraId="3F452679" w14:textId="77777777" w:rsidR="00795BFE" w:rsidRDefault="00795BFE" w:rsidP="00795BFE">
      <w:pPr>
        <w:pStyle w:val="BodyText"/>
        <w:spacing w:before="1"/>
        <w:ind w:left="864" w:right="1205"/>
        <w:jc w:val="both"/>
      </w:pPr>
    </w:p>
    <w:p w14:paraId="5AE1B7BD" w14:textId="77777777" w:rsidR="00795BFE" w:rsidRPr="00155713" w:rsidRDefault="00795BFE" w:rsidP="00155713">
      <w:pPr>
        <w:pStyle w:val="Heading3"/>
        <w:pBdr>
          <w:bottom w:val="single" w:sz="4" w:space="1" w:color="auto"/>
        </w:pBdr>
        <w:ind w:left="1195" w:right="1181"/>
        <w:jc w:val="center"/>
        <w:rPr>
          <w:rFonts w:ascii="Times New Roman" w:hAnsi="Times New Roman" w:cs="Times New Roman"/>
          <w:b/>
          <w:sz w:val="28"/>
          <w:szCs w:val="28"/>
        </w:rPr>
      </w:pPr>
      <w:bookmarkStart w:id="2" w:name="_Toc17582655"/>
      <w:bookmarkStart w:id="3" w:name="_Toc953998375"/>
      <w:bookmarkStart w:id="4" w:name="_Toc107304083"/>
      <w:r w:rsidRPr="00155713">
        <w:rPr>
          <w:rFonts w:ascii="Times New Roman" w:hAnsi="Times New Roman" w:cs="Times New Roman"/>
          <w:b/>
          <w:sz w:val="28"/>
          <w:szCs w:val="28"/>
        </w:rPr>
        <w:t>SPECIALIZED ACCREDITATIONS</w:t>
      </w:r>
      <w:bookmarkEnd w:id="2"/>
      <w:bookmarkEnd w:id="3"/>
      <w:bookmarkEnd w:id="4"/>
    </w:p>
    <w:p w14:paraId="2052BEF4" w14:textId="77777777" w:rsidR="00795BFE" w:rsidRDefault="00795BFE" w:rsidP="00155713">
      <w:pPr>
        <w:pStyle w:val="BodyText"/>
        <w:ind w:left="1195" w:right="720"/>
        <w:jc w:val="center"/>
      </w:pPr>
      <w:r>
        <w:rPr>
          <w:noProof/>
        </w:rPr>
        <w:drawing>
          <wp:inline distT="0" distB="0" distL="0" distR="0" wp14:anchorId="1AD267D0" wp14:editId="14E55DBF">
            <wp:extent cx="584200" cy="584200"/>
            <wp:effectExtent l="0" t="0" r="6350" b="6350"/>
            <wp:docPr id="53" name="Picture 4" descr="ACBS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4200" cy="584200"/>
                    </a:xfrm>
                    <a:prstGeom prst="rect">
                      <a:avLst/>
                    </a:prstGeom>
                  </pic:spPr>
                </pic:pic>
              </a:graphicData>
            </a:graphic>
          </wp:inline>
        </w:drawing>
      </w:r>
      <w:r>
        <w:t>Accreditation Council for Business Schools and Programs (ACBSP)</w:t>
      </w:r>
    </w:p>
    <w:p w14:paraId="217462B2" w14:textId="77777777" w:rsidR="00795BFE" w:rsidRPr="00510E69" w:rsidRDefault="00795BFE" w:rsidP="00155713">
      <w:pPr>
        <w:pStyle w:val="BodyText"/>
        <w:ind w:left="1195" w:right="1181"/>
        <w:jc w:val="center"/>
      </w:pPr>
    </w:p>
    <w:p w14:paraId="08FB0828" w14:textId="77777777" w:rsidR="00795BFE" w:rsidRDefault="00795BFE" w:rsidP="00155713">
      <w:pPr>
        <w:pStyle w:val="BodyText"/>
        <w:ind w:left="1195" w:right="1181"/>
        <w:jc w:val="center"/>
      </w:pPr>
      <w:r>
        <w:rPr>
          <w:noProof/>
        </w:rPr>
        <w:drawing>
          <wp:inline distT="0" distB="0" distL="0" distR="0" wp14:anchorId="3E4A314B" wp14:editId="3F51D9F8">
            <wp:extent cx="1032725" cy="463352"/>
            <wp:effectExtent l="0" t="0" r="0" b="0"/>
            <wp:docPr id="54" name="Picture 5" descr="http://www.liberty.edu/media/1617/2019/march/CSWE_logo_artic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iberty.edu/media/1617/2019/march/CSWE_logo_articl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00560" cy="493788"/>
                    </a:xfrm>
                    <a:prstGeom prst="rect">
                      <a:avLst/>
                    </a:prstGeom>
                    <a:noFill/>
                    <a:ln>
                      <a:noFill/>
                    </a:ln>
                  </pic:spPr>
                </pic:pic>
              </a:graphicData>
            </a:graphic>
          </wp:inline>
        </w:drawing>
      </w:r>
      <w:r w:rsidRPr="00510E69">
        <w:t>Council on Social Work Education (CSWE)</w:t>
      </w:r>
    </w:p>
    <w:p w14:paraId="21749091" w14:textId="77777777" w:rsidR="00795BFE" w:rsidRPr="00510E69" w:rsidRDefault="00795BFE" w:rsidP="00155713">
      <w:pPr>
        <w:pStyle w:val="BodyText"/>
        <w:ind w:left="1195" w:right="1181"/>
        <w:jc w:val="center"/>
      </w:pPr>
    </w:p>
    <w:p w14:paraId="0FDAE0B2" w14:textId="77777777" w:rsidR="00795BFE" w:rsidRDefault="00795BFE" w:rsidP="00155713">
      <w:pPr>
        <w:pStyle w:val="BodyText"/>
        <w:ind w:left="1195" w:right="1181"/>
        <w:jc w:val="center"/>
      </w:pPr>
      <w:r>
        <w:rPr>
          <w:noProof/>
        </w:rPr>
        <w:drawing>
          <wp:inline distT="0" distB="0" distL="0" distR="0" wp14:anchorId="4223E320" wp14:editId="06C64218">
            <wp:extent cx="857956" cy="482600"/>
            <wp:effectExtent l="0" t="0" r="0" b="0"/>
            <wp:docPr id="59" name="Picture 6"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66634" cy="487481"/>
                    </a:xfrm>
                    <a:prstGeom prst="rect">
                      <a:avLst/>
                    </a:prstGeom>
                    <a:noFill/>
                    <a:ln>
                      <a:noFill/>
                    </a:ln>
                  </pic:spPr>
                </pic:pic>
              </a:graphicData>
            </a:graphic>
          </wp:inline>
        </w:drawing>
      </w:r>
      <w:r w:rsidRPr="00510E69">
        <w:t>Texas Education Agency (TEA)</w:t>
      </w:r>
    </w:p>
    <w:p w14:paraId="5AEAD438" w14:textId="77777777" w:rsidR="00155713" w:rsidRDefault="00155713" w:rsidP="00795BFE">
      <w:pPr>
        <w:pStyle w:val="BodyText"/>
        <w:ind w:left="1195" w:right="1181"/>
      </w:pPr>
    </w:p>
    <w:p w14:paraId="7DDC5416" w14:textId="77777777" w:rsidR="00155713" w:rsidRDefault="00155713" w:rsidP="00795BFE">
      <w:pPr>
        <w:pStyle w:val="BodyText"/>
        <w:ind w:left="1195" w:right="1181"/>
      </w:pPr>
    </w:p>
    <w:p w14:paraId="0892D7D7" w14:textId="77777777" w:rsidR="00A7196E" w:rsidRDefault="00A7196E" w:rsidP="00795BFE">
      <w:pPr>
        <w:pStyle w:val="BodyText"/>
        <w:ind w:left="1195" w:right="1181"/>
      </w:pPr>
    </w:p>
    <w:p w14:paraId="046F12B9" w14:textId="77777777" w:rsidR="00A7196E" w:rsidRDefault="00A7196E" w:rsidP="00795BFE">
      <w:pPr>
        <w:pStyle w:val="BodyText"/>
        <w:ind w:left="1195" w:right="1181"/>
      </w:pPr>
    </w:p>
    <w:p w14:paraId="342DFEDA" w14:textId="77777777" w:rsidR="00A7196E" w:rsidRDefault="00A7196E" w:rsidP="00795BFE">
      <w:pPr>
        <w:pStyle w:val="BodyText"/>
        <w:ind w:left="1195" w:right="1181"/>
      </w:pPr>
    </w:p>
    <w:p w14:paraId="6396BB26" w14:textId="77777777" w:rsidR="00A7196E" w:rsidRDefault="00A7196E" w:rsidP="00795BFE">
      <w:pPr>
        <w:pStyle w:val="BodyText"/>
        <w:ind w:left="1195" w:right="1181"/>
      </w:pPr>
    </w:p>
    <w:p w14:paraId="2896855C" w14:textId="77777777" w:rsidR="00A7196E" w:rsidRDefault="00A7196E" w:rsidP="00795BFE">
      <w:pPr>
        <w:pStyle w:val="BodyText"/>
        <w:ind w:left="1195" w:right="1181"/>
      </w:pPr>
    </w:p>
    <w:p w14:paraId="3186EB1F" w14:textId="77777777" w:rsidR="00A7196E" w:rsidRDefault="00A7196E" w:rsidP="00795BFE">
      <w:pPr>
        <w:pStyle w:val="BodyText"/>
        <w:ind w:left="1195" w:right="1181"/>
      </w:pPr>
    </w:p>
    <w:p w14:paraId="1FF6CFCB" w14:textId="77777777" w:rsidR="00AA6726" w:rsidRDefault="00AA6726" w:rsidP="00795BFE">
      <w:pPr>
        <w:pStyle w:val="BodyText"/>
        <w:ind w:left="1195" w:right="1181"/>
      </w:pPr>
    </w:p>
    <w:p w14:paraId="5A8E55D1" w14:textId="77777777" w:rsidR="00AA6726" w:rsidRDefault="00AA6726" w:rsidP="00795BFE">
      <w:pPr>
        <w:pStyle w:val="BodyText"/>
        <w:ind w:left="1195" w:right="1181"/>
      </w:pPr>
    </w:p>
    <w:p w14:paraId="217F202C" w14:textId="77777777" w:rsidR="00AA6726" w:rsidRDefault="00AA6726" w:rsidP="00795BFE">
      <w:pPr>
        <w:pStyle w:val="BodyText"/>
        <w:ind w:left="1195" w:right="1181"/>
      </w:pPr>
    </w:p>
    <w:p w14:paraId="25020B62" w14:textId="77777777" w:rsidR="00A7196E" w:rsidRDefault="00A7196E" w:rsidP="00795BFE">
      <w:pPr>
        <w:pStyle w:val="BodyText"/>
        <w:ind w:left="1195" w:right="1181"/>
      </w:pPr>
    </w:p>
    <w:p w14:paraId="5A7B6872" w14:textId="77777777" w:rsidR="008141B3" w:rsidRPr="008141B3" w:rsidRDefault="008141B3" w:rsidP="008141B3">
      <w:pPr>
        <w:widowControl w:val="0"/>
        <w:tabs>
          <w:tab w:val="left" w:pos="360"/>
          <w:tab w:val="right" w:pos="9360"/>
        </w:tabs>
        <w:autoSpaceDE w:val="0"/>
        <w:autoSpaceDN w:val="0"/>
        <w:spacing w:after="0" w:line="240" w:lineRule="auto"/>
        <w:ind w:left="1195" w:right="1181"/>
        <w:rPr>
          <w:rFonts w:ascii="Times New Roman" w:eastAsia="Times New Roman" w:hAnsi="Times New Roman" w:cs="Times New Roman"/>
          <w:sz w:val="20"/>
          <w:szCs w:val="20"/>
        </w:rPr>
      </w:pPr>
      <w:r w:rsidRPr="008141B3">
        <w:rPr>
          <w:rFonts w:ascii="Times New Roman" w:eastAsia="Times New Roman" w:hAnsi="Times New Roman" w:cs="Times New Roman"/>
          <w:sz w:val="20"/>
          <w:szCs w:val="20"/>
        </w:rPr>
        <w:tab/>
      </w:r>
    </w:p>
    <w:p w14:paraId="4B62BFF2" w14:textId="77777777" w:rsidR="008141B3" w:rsidRPr="008141B3" w:rsidRDefault="008141B3" w:rsidP="008141B3">
      <w:pPr>
        <w:widowControl w:val="0"/>
        <w:tabs>
          <w:tab w:val="left" w:pos="360"/>
          <w:tab w:val="right" w:pos="9360"/>
        </w:tabs>
        <w:autoSpaceDE w:val="0"/>
        <w:autoSpaceDN w:val="0"/>
        <w:spacing w:after="0" w:line="240" w:lineRule="auto"/>
        <w:ind w:left="1195" w:right="1181"/>
        <w:jc w:val="both"/>
        <w:rPr>
          <w:rFonts w:ascii="Times New Roman" w:eastAsia="Times New Roman" w:hAnsi="Times New Roman" w:cs="Times New Roman"/>
          <w:sz w:val="20"/>
          <w:szCs w:val="20"/>
        </w:rPr>
      </w:pPr>
    </w:p>
    <w:p w14:paraId="266A7B49" w14:textId="77777777" w:rsidR="008141B3" w:rsidRPr="008141B3" w:rsidRDefault="008141B3" w:rsidP="008141B3">
      <w:pPr>
        <w:widowControl w:val="0"/>
        <w:tabs>
          <w:tab w:val="left" w:pos="360"/>
          <w:tab w:val="right" w:pos="9360"/>
        </w:tabs>
        <w:autoSpaceDE w:val="0"/>
        <w:autoSpaceDN w:val="0"/>
        <w:spacing w:after="0" w:line="240" w:lineRule="auto"/>
        <w:ind w:left="1195" w:right="1181"/>
        <w:rPr>
          <w:rFonts w:ascii="Times New Roman" w:eastAsia="Times New Roman" w:hAnsi="Times New Roman" w:cs="Times New Roman"/>
          <w:color w:val="FF0000"/>
          <w:sz w:val="20"/>
          <w:szCs w:val="20"/>
        </w:rPr>
      </w:pPr>
    </w:p>
    <w:p w14:paraId="5E086739" w14:textId="77777777" w:rsidR="004254F4" w:rsidRPr="00C66CA0" w:rsidRDefault="00C66CA0" w:rsidP="00C66CA0">
      <w:pPr>
        <w:keepNext/>
        <w:tabs>
          <w:tab w:val="left" w:pos="360"/>
          <w:tab w:val="right" w:pos="8640"/>
        </w:tabs>
        <w:spacing w:after="0" w:line="240" w:lineRule="auto"/>
        <w:jc w:val="center"/>
        <w:outlineLvl w:val="2"/>
        <w:rPr>
          <w:rFonts w:ascii="Times New Roman" w:eastAsia="Times New Roman" w:hAnsi="Times New Roman" w:cs="Times New Roman"/>
          <w:b/>
          <w:bCs/>
          <w:sz w:val="32"/>
          <w:szCs w:val="32"/>
          <w:lang w:val="x-none" w:eastAsia="x-none"/>
        </w:rPr>
      </w:pPr>
      <w:r>
        <w:rPr>
          <w:rFonts w:ascii="Times New Roman" w:eastAsia="Times New Roman" w:hAnsi="Times New Roman" w:cs="Times New Roman"/>
          <w:b/>
          <w:bCs/>
          <w:sz w:val="32"/>
          <w:szCs w:val="32"/>
          <w:lang w:eastAsia="x-none"/>
        </w:rPr>
        <w:t xml:space="preserve">GRADUATE SCHOOL ONLINE GRADUATE </w:t>
      </w:r>
      <w:r w:rsidRPr="004254F4">
        <w:rPr>
          <w:rFonts w:ascii="Times New Roman" w:eastAsia="Times New Roman" w:hAnsi="Times New Roman" w:cs="Times New Roman"/>
          <w:b/>
          <w:bCs/>
          <w:sz w:val="32"/>
          <w:szCs w:val="32"/>
          <w:lang w:eastAsia="x-none"/>
        </w:rPr>
        <w:t xml:space="preserve">ACADEMIC </w:t>
      </w:r>
      <w:r w:rsidRPr="004254F4">
        <w:rPr>
          <w:rFonts w:ascii="Times New Roman" w:eastAsia="Times New Roman" w:hAnsi="Times New Roman" w:cs="Times New Roman"/>
          <w:b/>
          <w:bCs/>
          <w:sz w:val="32"/>
          <w:szCs w:val="32"/>
          <w:lang w:val="x-none" w:eastAsia="x-none"/>
        </w:rPr>
        <w:t>CALENDAR</w:t>
      </w:r>
    </w:p>
    <w:p w14:paraId="036CEF65" w14:textId="77777777" w:rsidR="005C2FA4" w:rsidRDefault="005C2FA4" w:rsidP="004254F4">
      <w:pPr>
        <w:tabs>
          <w:tab w:val="left" w:pos="360"/>
          <w:tab w:val="right" w:pos="9360"/>
        </w:tabs>
        <w:spacing w:after="0" w:line="240" w:lineRule="auto"/>
        <w:rPr>
          <w:rFonts w:ascii="Times New Roman" w:eastAsia="Times New Roman" w:hAnsi="Times New Roman" w:cs="Times New Roman"/>
          <w:sz w:val="20"/>
          <w:szCs w:val="20"/>
        </w:rPr>
      </w:pPr>
    </w:p>
    <w:tbl>
      <w:tblPr>
        <w:tblStyle w:val="TableGrid"/>
        <w:tblW w:w="98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9"/>
        <w:gridCol w:w="4949"/>
      </w:tblGrid>
      <w:tr w:rsidR="001B5326" w14:paraId="2E7F92C9" w14:textId="77777777" w:rsidTr="001B5326">
        <w:trPr>
          <w:trHeight w:val="366"/>
        </w:trPr>
        <w:tc>
          <w:tcPr>
            <w:tcW w:w="4949" w:type="dxa"/>
            <w:vAlign w:val="center"/>
          </w:tcPr>
          <w:p w14:paraId="6CBAF7E5" w14:textId="77777777" w:rsidR="001B5326" w:rsidRPr="007A52F5" w:rsidRDefault="001B5326" w:rsidP="009B72F7">
            <w:pPr>
              <w:rPr>
                <w:rFonts w:ascii="Times New Roman" w:hAnsi="Times New Roman" w:cs="Times New Roman"/>
                <w:b/>
                <w:bCs/>
                <w:sz w:val="32"/>
                <w:szCs w:val="32"/>
              </w:rPr>
            </w:pPr>
            <w:r w:rsidRPr="007A52F5">
              <w:rPr>
                <w:rFonts w:ascii="Times New Roman" w:hAnsi="Times New Roman" w:cs="Times New Roman"/>
                <w:b/>
                <w:bCs/>
                <w:sz w:val="32"/>
                <w:szCs w:val="32"/>
              </w:rPr>
              <w:t xml:space="preserve">Fall 2025-2026 Graduate School </w:t>
            </w:r>
          </w:p>
        </w:tc>
        <w:tc>
          <w:tcPr>
            <w:tcW w:w="4949" w:type="dxa"/>
          </w:tcPr>
          <w:p w14:paraId="5BC4F889" w14:textId="77777777" w:rsidR="001B5326" w:rsidRDefault="001B5326" w:rsidP="009B72F7"/>
        </w:tc>
      </w:tr>
      <w:tr w:rsidR="001B5326" w14:paraId="3569BFDA" w14:textId="77777777" w:rsidTr="001B5326">
        <w:trPr>
          <w:trHeight w:val="366"/>
        </w:trPr>
        <w:tc>
          <w:tcPr>
            <w:tcW w:w="4949" w:type="dxa"/>
            <w:vAlign w:val="center"/>
          </w:tcPr>
          <w:p w14:paraId="6F2EFBE3" w14:textId="77777777" w:rsidR="001B5326" w:rsidRPr="007A52F5" w:rsidRDefault="001B5326" w:rsidP="009B72F7">
            <w:pPr>
              <w:rPr>
                <w:rFonts w:ascii="Times New Roman" w:hAnsi="Times New Roman" w:cs="Times New Roman"/>
              </w:rPr>
            </w:pPr>
            <w:proofErr w:type="gramStart"/>
            <w:r w:rsidRPr="007A52F5">
              <w:rPr>
                <w:rFonts w:ascii="Times New Roman" w:hAnsi="Times New Roman" w:cs="Times New Roman"/>
              </w:rPr>
              <w:t>Fall I</w:t>
            </w:r>
            <w:proofErr w:type="gramEnd"/>
            <w:r w:rsidRPr="007A52F5">
              <w:rPr>
                <w:rFonts w:ascii="Times New Roman" w:hAnsi="Times New Roman" w:cs="Times New Roman"/>
              </w:rPr>
              <w:t xml:space="preserve"> Classes Begin </w:t>
            </w:r>
          </w:p>
        </w:tc>
        <w:tc>
          <w:tcPr>
            <w:tcW w:w="4949" w:type="dxa"/>
            <w:vAlign w:val="center"/>
          </w:tcPr>
          <w:p w14:paraId="78822F9E"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Monday, September 1, </w:t>
            </w:r>
            <w:proofErr w:type="gramStart"/>
            <w:r w:rsidRPr="007A52F5">
              <w:rPr>
                <w:rFonts w:ascii="Times New Roman" w:hAnsi="Times New Roman" w:cs="Times New Roman"/>
              </w:rPr>
              <w:t>2025</w:t>
            </w:r>
            <w:proofErr w:type="gramEnd"/>
            <w:r w:rsidRPr="007A52F5">
              <w:rPr>
                <w:rFonts w:ascii="Times New Roman" w:hAnsi="Times New Roman" w:cs="Times New Roman"/>
              </w:rPr>
              <w:t xml:space="preserve"> </w:t>
            </w:r>
          </w:p>
        </w:tc>
      </w:tr>
      <w:tr w:rsidR="001B5326" w14:paraId="43EF9679" w14:textId="77777777" w:rsidTr="001B5326">
        <w:trPr>
          <w:trHeight w:val="366"/>
        </w:trPr>
        <w:tc>
          <w:tcPr>
            <w:tcW w:w="4949" w:type="dxa"/>
            <w:vAlign w:val="center"/>
          </w:tcPr>
          <w:p w14:paraId="34F1E6FD"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Add/Drop Period Ends </w:t>
            </w:r>
          </w:p>
        </w:tc>
        <w:tc>
          <w:tcPr>
            <w:tcW w:w="4949" w:type="dxa"/>
            <w:vAlign w:val="center"/>
          </w:tcPr>
          <w:p w14:paraId="3F3734C1"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Monday, September 8, </w:t>
            </w:r>
            <w:proofErr w:type="gramStart"/>
            <w:r w:rsidRPr="007A52F5">
              <w:rPr>
                <w:rFonts w:ascii="Times New Roman" w:hAnsi="Times New Roman" w:cs="Times New Roman"/>
              </w:rPr>
              <w:t>2025</w:t>
            </w:r>
            <w:proofErr w:type="gramEnd"/>
            <w:r w:rsidRPr="007A52F5">
              <w:rPr>
                <w:rFonts w:ascii="Times New Roman" w:hAnsi="Times New Roman" w:cs="Times New Roman"/>
              </w:rPr>
              <w:t xml:space="preserve"> </w:t>
            </w:r>
          </w:p>
        </w:tc>
      </w:tr>
      <w:tr w:rsidR="001B5326" w14:paraId="113CB8A6" w14:textId="77777777" w:rsidTr="001B5326">
        <w:trPr>
          <w:trHeight w:val="366"/>
        </w:trPr>
        <w:tc>
          <w:tcPr>
            <w:tcW w:w="4949" w:type="dxa"/>
            <w:vAlign w:val="center"/>
          </w:tcPr>
          <w:p w14:paraId="596C68F0"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Midterm Examination Date </w:t>
            </w:r>
          </w:p>
        </w:tc>
        <w:tc>
          <w:tcPr>
            <w:tcW w:w="4949" w:type="dxa"/>
            <w:vAlign w:val="center"/>
          </w:tcPr>
          <w:p w14:paraId="2F0295E2"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Friday, September 26, </w:t>
            </w:r>
            <w:proofErr w:type="gramStart"/>
            <w:r w:rsidRPr="007A52F5">
              <w:rPr>
                <w:rFonts w:ascii="Times New Roman" w:hAnsi="Times New Roman" w:cs="Times New Roman"/>
              </w:rPr>
              <w:t>2025</w:t>
            </w:r>
            <w:proofErr w:type="gramEnd"/>
            <w:r w:rsidRPr="007A52F5">
              <w:rPr>
                <w:rFonts w:ascii="Times New Roman" w:hAnsi="Times New Roman" w:cs="Times New Roman"/>
              </w:rPr>
              <w:t xml:space="preserve"> </w:t>
            </w:r>
          </w:p>
        </w:tc>
      </w:tr>
      <w:tr w:rsidR="001B5326" w14:paraId="4301B8EA" w14:textId="77777777" w:rsidTr="001B5326">
        <w:trPr>
          <w:trHeight w:val="366"/>
        </w:trPr>
        <w:tc>
          <w:tcPr>
            <w:tcW w:w="4949" w:type="dxa"/>
            <w:vAlign w:val="center"/>
          </w:tcPr>
          <w:p w14:paraId="61847EF6"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Last Date to Withdraw with a grade of “W”</w:t>
            </w:r>
          </w:p>
        </w:tc>
        <w:tc>
          <w:tcPr>
            <w:tcW w:w="4949" w:type="dxa"/>
            <w:vAlign w:val="center"/>
          </w:tcPr>
          <w:p w14:paraId="33078839"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Monday, September 29, </w:t>
            </w:r>
            <w:proofErr w:type="gramStart"/>
            <w:r w:rsidRPr="007A52F5">
              <w:rPr>
                <w:rFonts w:ascii="Times New Roman" w:hAnsi="Times New Roman" w:cs="Times New Roman"/>
              </w:rPr>
              <w:t>2025</w:t>
            </w:r>
            <w:proofErr w:type="gramEnd"/>
            <w:r w:rsidRPr="007A52F5">
              <w:rPr>
                <w:rFonts w:ascii="Times New Roman" w:hAnsi="Times New Roman" w:cs="Times New Roman"/>
              </w:rPr>
              <w:t xml:space="preserve"> </w:t>
            </w:r>
          </w:p>
        </w:tc>
      </w:tr>
      <w:tr w:rsidR="001B5326" w14:paraId="544D8535" w14:textId="77777777" w:rsidTr="001B5326">
        <w:trPr>
          <w:trHeight w:val="387"/>
        </w:trPr>
        <w:tc>
          <w:tcPr>
            <w:tcW w:w="4949" w:type="dxa"/>
            <w:vAlign w:val="center"/>
          </w:tcPr>
          <w:p w14:paraId="341FCA6A" w14:textId="77777777" w:rsidR="001B5326" w:rsidRPr="007A52F5" w:rsidRDefault="001B5326" w:rsidP="009B72F7">
            <w:pPr>
              <w:rPr>
                <w:rFonts w:ascii="Times New Roman" w:hAnsi="Times New Roman" w:cs="Times New Roman"/>
              </w:rPr>
            </w:pPr>
            <w:proofErr w:type="gramStart"/>
            <w:r w:rsidRPr="007A52F5">
              <w:rPr>
                <w:rFonts w:ascii="Times New Roman" w:hAnsi="Times New Roman" w:cs="Times New Roman"/>
              </w:rPr>
              <w:t>Fall I</w:t>
            </w:r>
            <w:proofErr w:type="gramEnd"/>
            <w:r w:rsidRPr="007A52F5">
              <w:rPr>
                <w:rFonts w:ascii="Times New Roman" w:hAnsi="Times New Roman" w:cs="Times New Roman"/>
              </w:rPr>
              <w:t xml:space="preserve"> Classes End </w:t>
            </w:r>
          </w:p>
        </w:tc>
        <w:tc>
          <w:tcPr>
            <w:tcW w:w="4949" w:type="dxa"/>
            <w:vAlign w:val="center"/>
          </w:tcPr>
          <w:p w14:paraId="42A52371"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Friday, October 24, </w:t>
            </w:r>
            <w:proofErr w:type="gramStart"/>
            <w:r w:rsidRPr="007A52F5">
              <w:rPr>
                <w:rFonts w:ascii="Times New Roman" w:hAnsi="Times New Roman" w:cs="Times New Roman"/>
              </w:rPr>
              <w:t>2025</w:t>
            </w:r>
            <w:proofErr w:type="gramEnd"/>
            <w:r w:rsidRPr="007A52F5">
              <w:rPr>
                <w:rFonts w:ascii="Times New Roman" w:hAnsi="Times New Roman" w:cs="Times New Roman"/>
              </w:rPr>
              <w:t xml:space="preserve"> </w:t>
            </w:r>
          </w:p>
        </w:tc>
      </w:tr>
      <w:tr w:rsidR="001B5326" w14:paraId="0AB11974" w14:textId="77777777" w:rsidTr="001B5326">
        <w:trPr>
          <w:trHeight w:val="366"/>
        </w:trPr>
        <w:tc>
          <w:tcPr>
            <w:tcW w:w="4949" w:type="dxa"/>
            <w:vAlign w:val="center"/>
          </w:tcPr>
          <w:p w14:paraId="3CFC3651"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Final Examination Date </w:t>
            </w:r>
          </w:p>
        </w:tc>
        <w:tc>
          <w:tcPr>
            <w:tcW w:w="4949" w:type="dxa"/>
            <w:vAlign w:val="center"/>
          </w:tcPr>
          <w:p w14:paraId="32BCA921"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Friday, October 24, </w:t>
            </w:r>
            <w:proofErr w:type="gramStart"/>
            <w:r w:rsidRPr="007A52F5">
              <w:rPr>
                <w:rFonts w:ascii="Times New Roman" w:hAnsi="Times New Roman" w:cs="Times New Roman"/>
              </w:rPr>
              <w:t>2025</w:t>
            </w:r>
            <w:proofErr w:type="gramEnd"/>
            <w:r w:rsidRPr="007A52F5">
              <w:rPr>
                <w:rFonts w:ascii="Times New Roman" w:hAnsi="Times New Roman" w:cs="Times New Roman"/>
              </w:rPr>
              <w:t xml:space="preserve"> </w:t>
            </w:r>
          </w:p>
        </w:tc>
      </w:tr>
      <w:tr w:rsidR="001B5326" w14:paraId="2383107B" w14:textId="77777777" w:rsidTr="001B5326">
        <w:trPr>
          <w:trHeight w:val="345"/>
        </w:trPr>
        <w:tc>
          <w:tcPr>
            <w:tcW w:w="4949" w:type="dxa"/>
            <w:vAlign w:val="center"/>
          </w:tcPr>
          <w:p w14:paraId="472A2F09" w14:textId="77777777" w:rsidR="001B5326" w:rsidRPr="007A52F5" w:rsidRDefault="001B5326" w:rsidP="009B72F7">
            <w:pPr>
              <w:rPr>
                <w:rFonts w:ascii="Times New Roman" w:hAnsi="Times New Roman" w:cs="Times New Roman"/>
              </w:rPr>
            </w:pPr>
            <w:proofErr w:type="gramStart"/>
            <w:r w:rsidRPr="007A52F5">
              <w:rPr>
                <w:rFonts w:ascii="Times New Roman" w:hAnsi="Times New Roman" w:cs="Times New Roman"/>
              </w:rPr>
              <w:t>Fall I</w:t>
            </w:r>
            <w:proofErr w:type="gramEnd"/>
            <w:r w:rsidRPr="007A52F5">
              <w:rPr>
                <w:rFonts w:ascii="Times New Roman" w:hAnsi="Times New Roman" w:cs="Times New Roman"/>
              </w:rPr>
              <w:t xml:space="preserve"> Grades Due </w:t>
            </w:r>
          </w:p>
        </w:tc>
        <w:tc>
          <w:tcPr>
            <w:tcW w:w="4949" w:type="dxa"/>
            <w:vAlign w:val="center"/>
          </w:tcPr>
          <w:p w14:paraId="385B5971"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Monday, October 27, </w:t>
            </w:r>
            <w:proofErr w:type="gramStart"/>
            <w:r w:rsidRPr="007A52F5">
              <w:rPr>
                <w:rFonts w:ascii="Times New Roman" w:hAnsi="Times New Roman" w:cs="Times New Roman"/>
              </w:rPr>
              <w:t>2025</w:t>
            </w:r>
            <w:proofErr w:type="gramEnd"/>
            <w:r w:rsidRPr="007A52F5">
              <w:rPr>
                <w:rFonts w:ascii="Times New Roman" w:hAnsi="Times New Roman" w:cs="Times New Roman"/>
              </w:rPr>
              <w:t xml:space="preserve"> </w:t>
            </w:r>
          </w:p>
        </w:tc>
      </w:tr>
      <w:tr w:rsidR="001B5326" w14:paraId="7BA6DCE8" w14:textId="77777777" w:rsidTr="001B5326">
        <w:trPr>
          <w:trHeight w:val="345"/>
        </w:trPr>
        <w:tc>
          <w:tcPr>
            <w:tcW w:w="4949" w:type="dxa"/>
            <w:vAlign w:val="center"/>
          </w:tcPr>
          <w:p w14:paraId="761BFCA5"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Fall II Classes Begin </w:t>
            </w:r>
          </w:p>
        </w:tc>
        <w:tc>
          <w:tcPr>
            <w:tcW w:w="4949" w:type="dxa"/>
            <w:vAlign w:val="center"/>
          </w:tcPr>
          <w:p w14:paraId="2AB84E76"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Monday, October 27, </w:t>
            </w:r>
            <w:proofErr w:type="gramStart"/>
            <w:r w:rsidRPr="007A52F5">
              <w:rPr>
                <w:rFonts w:ascii="Times New Roman" w:hAnsi="Times New Roman" w:cs="Times New Roman"/>
              </w:rPr>
              <w:t>2025</w:t>
            </w:r>
            <w:proofErr w:type="gramEnd"/>
            <w:r w:rsidRPr="007A52F5">
              <w:rPr>
                <w:rFonts w:ascii="Times New Roman" w:hAnsi="Times New Roman" w:cs="Times New Roman"/>
              </w:rPr>
              <w:t xml:space="preserve"> </w:t>
            </w:r>
          </w:p>
        </w:tc>
      </w:tr>
      <w:tr w:rsidR="001B5326" w14:paraId="5A7A3802" w14:textId="77777777" w:rsidTr="001B5326">
        <w:trPr>
          <w:trHeight w:val="345"/>
        </w:trPr>
        <w:tc>
          <w:tcPr>
            <w:tcW w:w="4949" w:type="dxa"/>
            <w:vAlign w:val="center"/>
          </w:tcPr>
          <w:p w14:paraId="4B759A87"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Add/Drop Period Ends </w:t>
            </w:r>
          </w:p>
        </w:tc>
        <w:tc>
          <w:tcPr>
            <w:tcW w:w="4949" w:type="dxa"/>
            <w:vAlign w:val="center"/>
          </w:tcPr>
          <w:p w14:paraId="79B61CC2"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Monday, November 3, </w:t>
            </w:r>
            <w:proofErr w:type="gramStart"/>
            <w:r w:rsidRPr="007A52F5">
              <w:rPr>
                <w:rFonts w:ascii="Times New Roman" w:hAnsi="Times New Roman" w:cs="Times New Roman"/>
              </w:rPr>
              <w:t>2025</w:t>
            </w:r>
            <w:proofErr w:type="gramEnd"/>
            <w:r w:rsidRPr="007A52F5">
              <w:rPr>
                <w:rFonts w:ascii="Times New Roman" w:hAnsi="Times New Roman" w:cs="Times New Roman"/>
              </w:rPr>
              <w:t xml:space="preserve"> </w:t>
            </w:r>
          </w:p>
        </w:tc>
      </w:tr>
      <w:tr w:rsidR="001B5326" w14:paraId="23F756BC" w14:textId="77777777" w:rsidTr="001B5326">
        <w:trPr>
          <w:trHeight w:val="345"/>
        </w:trPr>
        <w:tc>
          <w:tcPr>
            <w:tcW w:w="4949" w:type="dxa"/>
            <w:vAlign w:val="center"/>
          </w:tcPr>
          <w:p w14:paraId="1DC3968C"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Midterm Examination Date </w:t>
            </w:r>
          </w:p>
        </w:tc>
        <w:tc>
          <w:tcPr>
            <w:tcW w:w="4949" w:type="dxa"/>
            <w:vAlign w:val="center"/>
          </w:tcPr>
          <w:p w14:paraId="737328F6"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Friday, November 21, </w:t>
            </w:r>
            <w:proofErr w:type="gramStart"/>
            <w:r w:rsidRPr="007A52F5">
              <w:rPr>
                <w:rFonts w:ascii="Times New Roman" w:hAnsi="Times New Roman" w:cs="Times New Roman"/>
              </w:rPr>
              <w:t>2025</w:t>
            </w:r>
            <w:proofErr w:type="gramEnd"/>
            <w:r w:rsidRPr="007A52F5">
              <w:rPr>
                <w:rFonts w:ascii="Times New Roman" w:hAnsi="Times New Roman" w:cs="Times New Roman"/>
              </w:rPr>
              <w:t xml:space="preserve"> </w:t>
            </w:r>
          </w:p>
        </w:tc>
      </w:tr>
      <w:tr w:rsidR="001B5326" w14:paraId="41F2A932" w14:textId="77777777" w:rsidTr="001B5326">
        <w:trPr>
          <w:trHeight w:val="345"/>
        </w:trPr>
        <w:tc>
          <w:tcPr>
            <w:tcW w:w="4949" w:type="dxa"/>
            <w:vAlign w:val="center"/>
          </w:tcPr>
          <w:p w14:paraId="62C73D64"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Last Date to Withdraw with a grade of “W” </w:t>
            </w:r>
          </w:p>
        </w:tc>
        <w:tc>
          <w:tcPr>
            <w:tcW w:w="4949" w:type="dxa"/>
            <w:vAlign w:val="center"/>
          </w:tcPr>
          <w:p w14:paraId="108B1007"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Monday, November 24, </w:t>
            </w:r>
            <w:proofErr w:type="gramStart"/>
            <w:r w:rsidRPr="007A52F5">
              <w:rPr>
                <w:rFonts w:ascii="Times New Roman" w:hAnsi="Times New Roman" w:cs="Times New Roman"/>
              </w:rPr>
              <w:t>2025</w:t>
            </w:r>
            <w:proofErr w:type="gramEnd"/>
            <w:r w:rsidRPr="007A52F5">
              <w:rPr>
                <w:rFonts w:ascii="Times New Roman" w:hAnsi="Times New Roman" w:cs="Times New Roman"/>
              </w:rPr>
              <w:t xml:space="preserve"> </w:t>
            </w:r>
          </w:p>
        </w:tc>
      </w:tr>
      <w:tr w:rsidR="001B5326" w14:paraId="64B637D3" w14:textId="77777777" w:rsidTr="001B5326">
        <w:trPr>
          <w:trHeight w:val="345"/>
        </w:trPr>
        <w:tc>
          <w:tcPr>
            <w:tcW w:w="4949" w:type="dxa"/>
            <w:vAlign w:val="center"/>
          </w:tcPr>
          <w:p w14:paraId="1551B60A"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Final Examination Date </w:t>
            </w:r>
          </w:p>
        </w:tc>
        <w:tc>
          <w:tcPr>
            <w:tcW w:w="4949" w:type="dxa"/>
            <w:vAlign w:val="center"/>
          </w:tcPr>
          <w:p w14:paraId="7AC14D0F"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Friday, December 19, </w:t>
            </w:r>
            <w:proofErr w:type="gramStart"/>
            <w:r w:rsidRPr="007A52F5">
              <w:rPr>
                <w:rFonts w:ascii="Times New Roman" w:hAnsi="Times New Roman" w:cs="Times New Roman"/>
              </w:rPr>
              <w:t>2025</w:t>
            </w:r>
            <w:proofErr w:type="gramEnd"/>
            <w:r w:rsidRPr="007A52F5">
              <w:rPr>
                <w:rFonts w:ascii="Times New Roman" w:hAnsi="Times New Roman" w:cs="Times New Roman"/>
              </w:rPr>
              <w:t xml:space="preserve"> </w:t>
            </w:r>
          </w:p>
        </w:tc>
      </w:tr>
      <w:tr w:rsidR="001B5326" w14:paraId="0B5C5CA3" w14:textId="77777777" w:rsidTr="001B5326">
        <w:trPr>
          <w:trHeight w:val="345"/>
        </w:trPr>
        <w:tc>
          <w:tcPr>
            <w:tcW w:w="4949" w:type="dxa"/>
            <w:vAlign w:val="center"/>
          </w:tcPr>
          <w:p w14:paraId="3D8891C3"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Fall II Classes End </w:t>
            </w:r>
          </w:p>
        </w:tc>
        <w:tc>
          <w:tcPr>
            <w:tcW w:w="4949" w:type="dxa"/>
            <w:vAlign w:val="center"/>
          </w:tcPr>
          <w:p w14:paraId="3B4CC633"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Friday, December 19, </w:t>
            </w:r>
            <w:proofErr w:type="gramStart"/>
            <w:r w:rsidRPr="007A52F5">
              <w:rPr>
                <w:rFonts w:ascii="Times New Roman" w:hAnsi="Times New Roman" w:cs="Times New Roman"/>
              </w:rPr>
              <w:t>2025</w:t>
            </w:r>
            <w:proofErr w:type="gramEnd"/>
            <w:r w:rsidRPr="007A52F5">
              <w:rPr>
                <w:rFonts w:ascii="Times New Roman" w:hAnsi="Times New Roman" w:cs="Times New Roman"/>
              </w:rPr>
              <w:t xml:space="preserve"> </w:t>
            </w:r>
          </w:p>
        </w:tc>
      </w:tr>
      <w:tr w:rsidR="001B5326" w14:paraId="4884FEEE" w14:textId="77777777" w:rsidTr="001B5326">
        <w:trPr>
          <w:trHeight w:val="345"/>
        </w:trPr>
        <w:tc>
          <w:tcPr>
            <w:tcW w:w="4949" w:type="dxa"/>
            <w:vAlign w:val="center"/>
          </w:tcPr>
          <w:p w14:paraId="715A7EFA"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Fall II Grades Due </w:t>
            </w:r>
          </w:p>
        </w:tc>
        <w:tc>
          <w:tcPr>
            <w:tcW w:w="4949" w:type="dxa"/>
            <w:vAlign w:val="center"/>
          </w:tcPr>
          <w:p w14:paraId="37C62BA4"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Monday December 22, </w:t>
            </w:r>
            <w:proofErr w:type="gramStart"/>
            <w:r w:rsidRPr="007A52F5">
              <w:rPr>
                <w:rFonts w:ascii="Times New Roman" w:hAnsi="Times New Roman" w:cs="Times New Roman"/>
              </w:rPr>
              <w:t>2025</w:t>
            </w:r>
            <w:proofErr w:type="gramEnd"/>
            <w:r w:rsidRPr="007A52F5">
              <w:rPr>
                <w:rFonts w:ascii="Times New Roman" w:hAnsi="Times New Roman" w:cs="Times New Roman"/>
              </w:rPr>
              <w:t xml:space="preserve"> </w:t>
            </w:r>
          </w:p>
        </w:tc>
      </w:tr>
    </w:tbl>
    <w:p w14:paraId="3134CDD3" w14:textId="77777777" w:rsidR="001B5326" w:rsidRDefault="001B5326" w:rsidP="001B5326"/>
    <w:tbl>
      <w:tblPr>
        <w:tblStyle w:val="TableGrid"/>
        <w:tblpPr w:leftFromText="180" w:rightFromText="180" w:vertAnchor="text" w:horzAnchor="margin" w:tblpY="-30"/>
        <w:tblW w:w="10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4"/>
        <w:gridCol w:w="5134"/>
      </w:tblGrid>
      <w:tr w:rsidR="001B5326" w14:paraId="4C1307B0" w14:textId="77777777" w:rsidTr="001B5326">
        <w:trPr>
          <w:trHeight w:val="344"/>
        </w:trPr>
        <w:tc>
          <w:tcPr>
            <w:tcW w:w="5134" w:type="dxa"/>
            <w:vAlign w:val="center"/>
          </w:tcPr>
          <w:p w14:paraId="1589BBEF" w14:textId="77777777" w:rsidR="001B5326" w:rsidRPr="007A52F5" w:rsidRDefault="001B5326" w:rsidP="001B5326">
            <w:pPr>
              <w:rPr>
                <w:rFonts w:ascii="Times New Roman" w:hAnsi="Times New Roman" w:cs="Times New Roman"/>
                <w:b/>
                <w:bCs/>
                <w:sz w:val="32"/>
                <w:szCs w:val="32"/>
              </w:rPr>
            </w:pPr>
            <w:r>
              <w:rPr>
                <w:rFonts w:ascii="Times New Roman" w:hAnsi="Times New Roman" w:cs="Times New Roman"/>
                <w:b/>
                <w:bCs/>
                <w:sz w:val="32"/>
                <w:szCs w:val="32"/>
              </w:rPr>
              <w:t>Spring</w:t>
            </w:r>
            <w:r w:rsidRPr="007A52F5">
              <w:rPr>
                <w:rFonts w:ascii="Times New Roman" w:hAnsi="Times New Roman" w:cs="Times New Roman"/>
                <w:b/>
                <w:bCs/>
                <w:sz w:val="32"/>
                <w:szCs w:val="32"/>
              </w:rPr>
              <w:t xml:space="preserve"> 2025-2026 Graduate School </w:t>
            </w:r>
          </w:p>
        </w:tc>
        <w:tc>
          <w:tcPr>
            <w:tcW w:w="5134" w:type="dxa"/>
          </w:tcPr>
          <w:p w14:paraId="5FFB7060" w14:textId="77777777" w:rsidR="001B5326" w:rsidRDefault="001B5326" w:rsidP="001B5326"/>
        </w:tc>
      </w:tr>
      <w:tr w:rsidR="001B5326" w14:paraId="6DA09C2B" w14:textId="77777777" w:rsidTr="001B5326">
        <w:trPr>
          <w:trHeight w:val="344"/>
        </w:trPr>
        <w:tc>
          <w:tcPr>
            <w:tcW w:w="5134" w:type="dxa"/>
            <w:vAlign w:val="center"/>
          </w:tcPr>
          <w:p w14:paraId="111ACB99" w14:textId="77777777" w:rsidR="001B5326" w:rsidRPr="007A52F5" w:rsidRDefault="001B5326" w:rsidP="001B5326">
            <w:pPr>
              <w:rPr>
                <w:rFonts w:ascii="Times New Roman" w:hAnsi="Times New Roman" w:cs="Times New Roman"/>
              </w:rPr>
            </w:pPr>
            <w:r>
              <w:rPr>
                <w:rFonts w:ascii="Times New Roman" w:hAnsi="Times New Roman" w:cs="Times New Roman"/>
              </w:rPr>
              <w:t>Spring</w:t>
            </w:r>
            <w:r w:rsidRPr="007A52F5">
              <w:rPr>
                <w:rFonts w:ascii="Times New Roman" w:hAnsi="Times New Roman" w:cs="Times New Roman"/>
              </w:rPr>
              <w:t xml:space="preserve"> I Classes Begin </w:t>
            </w:r>
          </w:p>
        </w:tc>
        <w:tc>
          <w:tcPr>
            <w:tcW w:w="5134" w:type="dxa"/>
            <w:vAlign w:val="center"/>
          </w:tcPr>
          <w:p w14:paraId="4C016C32" w14:textId="77777777" w:rsidR="001B5326" w:rsidRPr="007A52F5" w:rsidRDefault="001B5326" w:rsidP="001B5326">
            <w:pPr>
              <w:rPr>
                <w:rFonts w:ascii="Times New Roman" w:hAnsi="Times New Roman" w:cs="Times New Roman"/>
              </w:rPr>
            </w:pPr>
            <w:r w:rsidRPr="007A52F5">
              <w:rPr>
                <w:rFonts w:ascii="Times New Roman" w:hAnsi="Times New Roman" w:cs="Times New Roman"/>
              </w:rPr>
              <w:t xml:space="preserve">Monday, </w:t>
            </w:r>
            <w:r>
              <w:rPr>
                <w:rFonts w:ascii="Times New Roman" w:hAnsi="Times New Roman" w:cs="Times New Roman"/>
              </w:rPr>
              <w:t xml:space="preserve">January 5, </w:t>
            </w:r>
            <w:proofErr w:type="gramStart"/>
            <w:r>
              <w:rPr>
                <w:rFonts w:ascii="Times New Roman" w:hAnsi="Times New Roman" w:cs="Times New Roman"/>
              </w:rPr>
              <w:t>2026</w:t>
            </w:r>
            <w:proofErr w:type="gramEnd"/>
            <w:r>
              <w:rPr>
                <w:rFonts w:ascii="Times New Roman" w:hAnsi="Times New Roman" w:cs="Times New Roman"/>
              </w:rPr>
              <w:t xml:space="preserve"> </w:t>
            </w:r>
          </w:p>
        </w:tc>
      </w:tr>
      <w:tr w:rsidR="001B5326" w14:paraId="5E44ED97" w14:textId="77777777" w:rsidTr="001B5326">
        <w:trPr>
          <w:trHeight w:val="344"/>
        </w:trPr>
        <w:tc>
          <w:tcPr>
            <w:tcW w:w="5134" w:type="dxa"/>
            <w:vAlign w:val="center"/>
          </w:tcPr>
          <w:p w14:paraId="45940DF0" w14:textId="77777777" w:rsidR="001B5326" w:rsidRPr="007A52F5" w:rsidRDefault="001B5326" w:rsidP="001B5326">
            <w:pPr>
              <w:rPr>
                <w:rFonts w:ascii="Times New Roman" w:hAnsi="Times New Roman" w:cs="Times New Roman"/>
              </w:rPr>
            </w:pPr>
            <w:r w:rsidRPr="007A52F5">
              <w:rPr>
                <w:rFonts w:ascii="Times New Roman" w:hAnsi="Times New Roman" w:cs="Times New Roman"/>
              </w:rPr>
              <w:t xml:space="preserve">Add/Drop Period Ends </w:t>
            </w:r>
          </w:p>
        </w:tc>
        <w:tc>
          <w:tcPr>
            <w:tcW w:w="5134" w:type="dxa"/>
            <w:vAlign w:val="center"/>
          </w:tcPr>
          <w:p w14:paraId="5BE794D1" w14:textId="77777777" w:rsidR="001B5326" w:rsidRPr="007A52F5" w:rsidRDefault="001B5326" w:rsidP="001B5326">
            <w:pPr>
              <w:rPr>
                <w:rFonts w:ascii="Times New Roman" w:hAnsi="Times New Roman" w:cs="Times New Roman"/>
              </w:rPr>
            </w:pPr>
            <w:r w:rsidRPr="007A52F5">
              <w:rPr>
                <w:rFonts w:ascii="Times New Roman" w:hAnsi="Times New Roman" w:cs="Times New Roman"/>
              </w:rPr>
              <w:t xml:space="preserve">Monday, </w:t>
            </w:r>
            <w:r>
              <w:rPr>
                <w:rFonts w:ascii="Times New Roman" w:hAnsi="Times New Roman" w:cs="Times New Roman"/>
              </w:rPr>
              <w:t xml:space="preserve">January 12, </w:t>
            </w:r>
            <w:proofErr w:type="gramStart"/>
            <w:r>
              <w:rPr>
                <w:rFonts w:ascii="Times New Roman" w:hAnsi="Times New Roman" w:cs="Times New Roman"/>
              </w:rPr>
              <w:t>2026</w:t>
            </w:r>
            <w:proofErr w:type="gramEnd"/>
            <w:r>
              <w:rPr>
                <w:rFonts w:ascii="Times New Roman" w:hAnsi="Times New Roman" w:cs="Times New Roman"/>
              </w:rPr>
              <w:t xml:space="preserve"> </w:t>
            </w:r>
            <w:r w:rsidRPr="007A52F5">
              <w:rPr>
                <w:rFonts w:ascii="Times New Roman" w:hAnsi="Times New Roman" w:cs="Times New Roman"/>
              </w:rPr>
              <w:t xml:space="preserve"> </w:t>
            </w:r>
          </w:p>
        </w:tc>
      </w:tr>
      <w:tr w:rsidR="001B5326" w14:paraId="77BDF48C" w14:textId="77777777" w:rsidTr="001B5326">
        <w:trPr>
          <w:trHeight w:val="344"/>
        </w:trPr>
        <w:tc>
          <w:tcPr>
            <w:tcW w:w="5134" w:type="dxa"/>
            <w:vAlign w:val="center"/>
          </w:tcPr>
          <w:p w14:paraId="155BA7A1" w14:textId="77777777" w:rsidR="001B5326" w:rsidRPr="007A52F5" w:rsidRDefault="001B5326" w:rsidP="001B5326">
            <w:pPr>
              <w:rPr>
                <w:rFonts w:ascii="Times New Roman" w:hAnsi="Times New Roman" w:cs="Times New Roman"/>
              </w:rPr>
            </w:pPr>
            <w:r w:rsidRPr="007A52F5">
              <w:rPr>
                <w:rFonts w:ascii="Times New Roman" w:hAnsi="Times New Roman" w:cs="Times New Roman"/>
              </w:rPr>
              <w:t xml:space="preserve">Midterm Examination Date </w:t>
            </w:r>
          </w:p>
        </w:tc>
        <w:tc>
          <w:tcPr>
            <w:tcW w:w="5134" w:type="dxa"/>
            <w:vAlign w:val="center"/>
          </w:tcPr>
          <w:p w14:paraId="783A82EF" w14:textId="77777777" w:rsidR="001B5326" w:rsidRPr="007A52F5" w:rsidRDefault="001B5326" w:rsidP="001B5326">
            <w:pPr>
              <w:rPr>
                <w:rFonts w:ascii="Times New Roman" w:hAnsi="Times New Roman" w:cs="Times New Roman"/>
              </w:rPr>
            </w:pPr>
            <w:r w:rsidRPr="007A52F5">
              <w:rPr>
                <w:rFonts w:ascii="Times New Roman" w:hAnsi="Times New Roman" w:cs="Times New Roman"/>
              </w:rPr>
              <w:t xml:space="preserve">Friday, </w:t>
            </w:r>
            <w:r>
              <w:rPr>
                <w:rFonts w:ascii="Times New Roman" w:hAnsi="Times New Roman" w:cs="Times New Roman"/>
              </w:rPr>
              <w:t xml:space="preserve">January 30, </w:t>
            </w:r>
            <w:proofErr w:type="gramStart"/>
            <w:r>
              <w:rPr>
                <w:rFonts w:ascii="Times New Roman" w:hAnsi="Times New Roman" w:cs="Times New Roman"/>
              </w:rPr>
              <w:t>2026</w:t>
            </w:r>
            <w:proofErr w:type="gramEnd"/>
            <w:r>
              <w:rPr>
                <w:rFonts w:ascii="Times New Roman" w:hAnsi="Times New Roman" w:cs="Times New Roman"/>
              </w:rPr>
              <w:t xml:space="preserve"> </w:t>
            </w:r>
            <w:r w:rsidRPr="007A52F5">
              <w:rPr>
                <w:rFonts w:ascii="Times New Roman" w:hAnsi="Times New Roman" w:cs="Times New Roman"/>
              </w:rPr>
              <w:t xml:space="preserve"> </w:t>
            </w:r>
          </w:p>
        </w:tc>
      </w:tr>
      <w:tr w:rsidR="001B5326" w14:paraId="212137AC" w14:textId="77777777" w:rsidTr="001B5326">
        <w:trPr>
          <w:trHeight w:val="344"/>
        </w:trPr>
        <w:tc>
          <w:tcPr>
            <w:tcW w:w="5134" w:type="dxa"/>
            <w:vAlign w:val="center"/>
          </w:tcPr>
          <w:p w14:paraId="4D5B8416" w14:textId="77777777" w:rsidR="001B5326" w:rsidRPr="007A52F5" w:rsidRDefault="001B5326" w:rsidP="001B5326">
            <w:pPr>
              <w:rPr>
                <w:rFonts w:ascii="Times New Roman" w:hAnsi="Times New Roman" w:cs="Times New Roman"/>
              </w:rPr>
            </w:pPr>
            <w:r w:rsidRPr="007A52F5">
              <w:rPr>
                <w:rFonts w:ascii="Times New Roman" w:hAnsi="Times New Roman" w:cs="Times New Roman"/>
              </w:rPr>
              <w:t>Last Date to Withdraw with a grade of “W”</w:t>
            </w:r>
          </w:p>
        </w:tc>
        <w:tc>
          <w:tcPr>
            <w:tcW w:w="5134" w:type="dxa"/>
            <w:vAlign w:val="center"/>
          </w:tcPr>
          <w:p w14:paraId="4AE7291E" w14:textId="77777777" w:rsidR="001B5326" w:rsidRPr="007A52F5" w:rsidRDefault="001B5326" w:rsidP="001B5326">
            <w:pPr>
              <w:rPr>
                <w:rFonts w:ascii="Times New Roman" w:hAnsi="Times New Roman" w:cs="Times New Roman"/>
              </w:rPr>
            </w:pPr>
            <w:r w:rsidRPr="007A52F5">
              <w:rPr>
                <w:rFonts w:ascii="Times New Roman" w:hAnsi="Times New Roman" w:cs="Times New Roman"/>
              </w:rPr>
              <w:t xml:space="preserve">Monday, </w:t>
            </w:r>
            <w:r>
              <w:rPr>
                <w:rFonts w:ascii="Times New Roman" w:hAnsi="Times New Roman" w:cs="Times New Roman"/>
              </w:rPr>
              <w:t xml:space="preserve">February 2, </w:t>
            </w:r>
            <w:proofErr w:type="gramStart"/>
            <w:r>
              <w:rPr>
                <w:rFonts w:ascii="Times New Roman" w:hAnsi="Times New Roman" w:cs="Times New Roman"/>
              </w:rPr>
              <w:t>2026</w:t>
            </w:r>
            <w:proofErr w:type="gramEnd"/>
            <w:r>
              <w:rPr>
                <w:rFonts w:ascii="Times New Roman" w:hAnsi="Times New Roman" w:cs="Times New Roman"/>
              </w:rPr>
              <w:t xml:space="preserve"> </w:t>
            </w:r>
            <w:r w:rsidRPr="007A52F5">
              <w:rPr>
                <w:rFonts w:ascii="Times New Roman" w:hAnsi="Times New Roman" w:cs="Times New Roman"/>
              </w:rPr>
              <w:t xml:space="preserve"> </w:t>
            </w:r>
          </w:p>
        </w:tc>
      </w:tr>
      <w:tr w:rsidR="001B5326" w14:paraId="27B0B7DF" w14:textId="77777777" w:rsidTr="001B5326">
        <w:trPr>
          <w:trHeight w:val="363"/>
        </w:trPr>
        <w:tc>
          <w:tcPr>
            <w:tcW w:w="5134" w:type="dxa"/>
            <w:vAlign w:val="center"/>
          </w:tcPr>
          <w:p w14:paraId="126177CF" w14:textId="77777777" w:rsidR="001B5326" w:rsidRPr="007A52F5" w:rsidRDefault="001B5326" w:rsidP="001B5326">
            <w:pPr>
              <w:rPr>
                <w:rFonts w:ascii="Times New Roman" w:hAnsi="Times New Roman" w:cs="Times New Roman"/>
              </w:rPr>
            </w:pPr>
            <w:r>
              <w:rPr>
                <w:rFonts w:ascii="Times New Roman" w:hAnsi="Times New Roman" w:cs="Times New Roman"/>
              </w:rPr>
              <w:t xml:space="preserve">Spring </w:t>
            </w:r>
            <w:r w:rsidRPr="007A52F5">
              <w:rPr>
                <w:rFonts w:ascii="Times New Roman" w:hAnsi="Times New Roman" w:cs="Times New Roman"/>
              </w:rPr>
              <w:t xml:space="preserve">I Classes End </w:t>
            </w:r>
          </w:p>
        </w:tc>
        <w:tc>
          <w:tcPr>
            <w:tcW w:w="5134" w:type="dxa"/>
            <w:vAlign w:val="center"/>
          </w:tcPr>
          <w:p w14:paraId="403E0E20" w14:textId="77777777" w:rsidR="001B5326" w:rsidRPr="007A52F5" w:rsidRDefault="001B5326" w:rsidP="001B5326">
            <w:pPr>
              <w:rPr>
                <w:rFonts w:ascii="Times New Roman" w:hAnsi="Times New Roman" w:cs="Times New Roman"/>
              </w:rPr>
            </w:pPr>
            <w:r w:rsidRPr="007A52F5">
              <w:rPr>
                <w:rFonts w:ascii="Times New Roman" w:hAnsi="Times New Roman" w:cs="Times New Roman"/>
              </w:rPr>
              <w:t xml:space="preserve">Friday, </w:t>
            </w:r>
            <w:r>
              <w:rPr>
                <w:rFonts w:ascii="Times New Roman" w:hAnsi="Times New Roman" w:cs="Times New Roman"/>
              </w:rPr>
              <w:t xml:space="preserve">February 27, </w:t>
            </w:r>
            <w:proofErr w:type="gramStart"/>
            <w:r>
              <w:rPr>
                <w:rFonts w:ascii="Times New Roman" w:hAnsi="Times New Roman" w:cs="Times New Roman"/>
              </w:rPr>
              <w:t>2026</w:t>
            </w:r>
            <w:proofErr w:type="gramEnd"/>
            <w:r>
              <w:rPr>
                <w:rFonts w:ascii="Times New Roman" w:hAnsi="Times New Roman" w:cs="Times New Roman"/>
              </w:rPr>
              <w:t xml:space="preserve"> </w:t>
            </w:r>
            <w:r w:rsidRPr="007A52F5">
              <w:rPr>
                <w:rFonts w:ascii="Times New Roman" w:hAnsi="Times New Roman" w:cs="Times New Roman"/>
              </w:rPr>
              <w:t xml:space="preserve"> </w:t>
            </w:r>
          </w:p>
        </w:tc>
      </w:tr>
      <w:tr w:rsidR="001B5326" w14:paraId="27DBD332" w14:textId="77777777" w:rsidTr="001B5326">
        <w:trPr>
          <w:trHeight w:val="344"/>
        </w:trPr>
        <w:tc>
          <w:tcPr>
            <w:tcW w:w="5134" w:type="dxa"/>
            <w:vAlign w:val="center"/>
          </w:tcPr>
          <w:p w14:paraId="418A9C1C" w14:textId="77777777" w:rsidR="001B5326" w:rsidRPr="007A52F5" w:rsidRDefault="001B5326" w:rsidP="001B5326">
            <w:pPr>
              <w:rPr>
                <w:rFonts w:ascii="Times New Roman" w:hAnsi="Times New Roman" w:cs="Times New Roman"/>
              </w:rPr>
            </w:pPr>
            <w:r w:rsidRPr="007A52F5">
              <w:rPr>
                <w:rFonts w:ascii="Times New Roman" w:hAnsi="Times New Roman" w:cs="Times New Roman"/>
              </w:rPr>
              <w:t xml:space="preserve">Final Examination Date </w:t>
            </w:r>
          </w:p>
        </w:tc>
        <w:tc>
          <w:tcPr>
            <w:tcW w:w="5134" w:type="dxa"/>
            <w:vAlign w:val="center"/>
          </w:tcPr>
          <w:p w14:paraId="7D93BD8D" w14:textId="77777777" w:rsidR="001B5326" w:rsidRPr="007A52F5" w:rsidRDefault="001B5326" w:rsidP="001B5326">
            <w:pPr>
              <w:rPr>
                <w:rFonts w:ascii="Times New Roman" w:hAnsi="Times New Roman" w:cs="Times New Roman"/>
              </w:rPr>
            </w:pPr>
            <w:r w:rsidRPr="007A52F5">
              <w:rPr>
                <w:rFonts w:ascii="Times New Roman" w:hAnsi="Times New Roman" w:cs="Times New Roman"/>
              </w:rPr>
              <w:t xml:space="preserve">Friday, </w:t>
            </w:r>
            <w:r>
              <w:rPr>
                <w:rFonts w:ascii="Times New Roman" w:hAnsi="Times New Roman" w:cs="Times New Roman"/>
              </w:rPr>
              <w:t xml:space="preserve">February 27, </w:t>
            </w:r>
            <w:proofErr w:type="gramStart"/>
            <w:r>
              <w:rPr>
                <w:rFonts w:ascii="Times New Roman" w:hAnsi="Times New Roman" w:cs="Times New Roman"/>
              </w:rPr>
              <w:t>2026</w:t>
            </w:r>
            <w:proofErr w:type="gramEnd"/>
            <w:r>
              <w:rPr>
                <w:rFonts w:ascii="Times New Roman" w:hAnsi="Times New Roman" w:cs="Times New Roman"/>
              </w:rPr>
              <w:t xml:space="preserve"> </w:t>
            </w:r>
            <w:r w:rsidRPr="007A52F5">
              <w:rPr>
                <w:rFonts w:ascii="Times New Roman" w:hAnsi="Times New Roman" w:cs="Times New Roman"/>
              </w:rPr>
              <w:t xml:space="preserve"> </w:t>
            </w:r>
          </w:p>
        </w:tc>
      </w:tr>
      <w:tr w:rsidR="001B5326" w14:paraId="4954FF74" w14:textId="77777777" w:rsidTr="001B5326">
        <w:trPr>
          <w:trHeight w:val="324"/>
        </w:trPr>
        <w:tc>
          <w:tcPr>
            <w:tcW w:w="5134" w:type="dxa"/>
            <w:vAlign w:val="center"/>
          </w:tcPr>
          <w:p w14:paraId="3741DA24" w14:textId="77777777" w:rsidR="001B5326" w:rsidRPr="007A52F5" w:rsidRDefault="001B5326" w:rsidP="001B5326">
            <w:pPr>
              <w:rPr>
                <w:rFonts w:ascii="Times New Roman" w:hAnsi="Times New Roman" w:cs="Times New Roman"/>
              </w:rPr>
            </w:pPr>
            <w:proofErr w:type="gramStart"/>
            <w:r>
              <w:rPr>
                <w:rFonts w:ascii="Times New Roman" w:hAnsi="Times New Roman" w:cs="Times New Roman"/>
              </w:rPr>
              <w:t>Spring</w:t>
            </w:r>
            <w:r w:rsidRPr="007A52F5">
              <w:rPr>
                <w:rFonts w:ascii="Times New Roman" w:hAnsi="Times New Roman" w:cs="Times New Roman"/>
              </w:rPr>
              <w:t xml:space="preserve"> I</w:t>
            </w:r>
            <w:proofErr w:type="gramEnd"/>
            <w:r w:rsidRPr="007A52F5">
              <w:rPr>
                <w:rFonts w:ascii="Times New Roman" w:hAnsi="Times New Roman" w:cs="Times New Roman"/>
              </w:rPr>
              <w:t xml:space="preserve"> Grades Due </w:t>
            </w:r>
          </w:p>
        </w:tc>
        <w:tc>
          <w:tcPr>
            <w:tcW w:w="5134" w:type="dxa"/>
            <w:vAlign w:val="center"/>
          </w:tcPr>
          <w:p w14:paraId="745A5AA9" w14:textId="77777777" w:rsidR="001B5326" w:rsidRPr="007A52F5" w:rsidRDefault="001B5326" w:rsidP="001B5326">
            <w:pPr>
              <w:rPr>
                <w:rFonts w:ascii="Times New Roman" w:hAnsi="Times New Roman" w:cs="Times New Roman"/>
              </w:rPr>
            </w:pPr>
            <w:r w:rsidRPr="007A52F5">
              <w:rPr>
                <w:rFonts w:ascii="Times New Roman" w:hAnsi="Times New Roman" w:cs="Times New Roman"/>
              </w:rPr>
              <w:t xml:space="preserve">Monday, </w:t>
            </w:r>
            <w:r>
              <w:rPr>
                <w:rFonts w:ascii="Times New Roman" w:hAnsi="Times New Roman" w:cs="Times New Roman"/>
              </w:rPr>
              <w:t xml:space="preserve">March 2, </w:t>
            </w:r>
            <w:proofErr w:type="gramStart"/>
            <w:r>
              <w:rPr>
                <w:rFonts w:ascii="Times New Roman" w:hAnsi="Times New Roman" w:cs="Times New Roman"/>
              </w:rPr>
              <w:t>2026</w:t>
            </w:r>
            <w:proofErr w:type="gramEnd"/>
            <w:r>
              <w:rPr>
                <w:rFonts w:ascii="Times New Roman" w:hAnsi="Times New Roman" w:cs="Times New Roman"/>
              </w:rPr>
              <w:t xml:space="preserve"> </w:t>
            </w:r>
            <w:r w:rsidRPr="007A52F5">
              <w:rPr>
                <w:rFonts w:ascii="Times New Roman" w:hAnsi="Times New Roman" w:cs="Times New Roman"/>
              </w:rPr>
              <w:t xml:space="preserve"> </w:t>
            </w:r>
          </w:p>
        </w:tc>
      </w:tr>
      <w:tr w:rsidR="001B5326" w14:paraId="5A2598DA" w14:textId="77777777" w:rsidTr="001B5326">
        <w:trPr>
          <w:trHeight w:val="324"/>
        </w:trPr>
        <w:tc>
          <w:tcPr>
            <w:tcW w:w="5134" w:type="dxa"/>
            <w:vAlign w:val="center"/>
          </w:tcPr>
          <w:p w14:paraId="5CD8DAEF" w14:textId="77777777" w:rsidR="001B5326" w:rsidRPr="007A52F5" w:rsidRDefault="001B5326" w:rsidP="001B5326">
            <w:pPr>
              <w:rPr>
                <w:rFonts w:ascii="Times New Roman" w:hAnsi="Times New Roman" w:cs="Times New Roman"/>
              </w:rPr>
            </w:pPr>
            <w:r>
              <w:rPr>
                <w:rFonts w:ascii="Times New Roman" w:hAnsi="Times New Roman" w:cs="Times New Roman"/>
              </w:rPr>
              <w:t>Spring</w:t>
            </w:r>
            <w:r w:rsidRPr="007A52F5">
              <w:rPr>
                <w:rFonts w:ascii="Times New Roman" w:hAnsi="Times New Roman" w:cs="Times New Roman"/>
              </w:rPr>
              <w:t xml:space="preserve"> II Classes Begin </w:t>
            </w:r>
          </w:p>
        </w:tc>
        <w:tc>
          <w:tcPr>
            <w:tcW w:w="5134" w:type="dxa"/>
            <w:vAlign w:val="center"/>
          </w:tcPr>
          <w:p w14:paraId="0653DBD8" w14:textId="77777777" w:rsidR="001B5326" w:rsidRPr="007A52F5" w:rsidRDefault="001B5326" w:rsidP="001B5326">
            <w:pPr>
              <w:rPr>
                <w:rFonts w:ascii="Times New Roman" w:hAnsi="Times New Roman" w:cs="Times New Roman"/>
              </w:rPr>
            </w:pPr>
            <w:r w:rsidRPr="007A52F5">
              <w:rPr>
                <w:rFonts w:ascii="Times New Roman" w:hAnsi="Times New Roman" w:cs="Times New Roman"/>
              </w:rPr>
              <w:t xml:space="preserve">Monday, </w:t>
            </w:r>
            <w:r>
              <w:rPr>
                <w:rFonts w:ascii="Times New Roman" w:hAnsi="Times New Roman" w:cs="Times New Roman"/>
              </w:rPr>
              <w:t xml:space="preserve">March 9, </w:t>
            </w:r>
            <w:proofErr w:type="gramStart"/>
            <w:r>
              <w:rPr>
                <w:rFonts w:ascii="Times New Roman" w:hAnsi="Times New Roman" w:cs="Times New Roman"/>
              </w:rPr>
              <w:t>2026</w:t>
            </w:r>
            <w:proofErr w:type="gramEnd"/>
            <w:r>
              <w:rPr>
                <w:rFonts w:ascii="Times New Roman" w:hAnsi="Times New Roman" w:cs="Times New Roman"/>
              </w:rPr>
              <w:t xml:space="preserve"> </w:t>
            </w:r>
            <w:r w:rsidRPr="007A52F5">
              <w:rPr>
                <w:rFonts w:ascii="Times New Roman" w:hAnsi="Times New Roman" w:cs="Times New Roman"/>
              </w:rPr>
              <w:t xml:space="preserve"> </w:t>
            </w:r>
          </w:p>
        </w:tc>
      </w:tr>
      <w:tr w:rsidR="001B5326" w14:paraId="19EA9A81" w14:textId="77777777" w:rsidTr="001B5326">
        <w:trPr>
          <w:trHeight w:val="324"/>
        </w:trPr>
        <w:tc>
          <w:tcPr>
            <w:tcW w:w="5134" w:type="dxa"/>
            <w:vAlign w:val="center"/>
          </w:tcPr>
          <w:p w14:paraId="6F65C38D" w14:textId="77777777" w:rsidR="001B5326" w:rsidRPr="007A52F5" w:rsidRDefault="001B5326" w:rsidP="001B5326">
            <w:pPr>
              <w:rPr>
                <w:rFonts w:ascii="Times New Roman" w:hAnsi="Times New Roman" w:cs="Times New Roman"/>
              </w:rPr>
            </w:pPr>
            <w:r w:rsidRPr="007A52F5">
              <w:rPr>
                <w:rFonts w:ascii="Times New Roman" w:hAnsi="Times New Roman" w:cs="Times New Roman"/>
              </w:rPr>
              <w:t xml:space="preserve">Add/Drop Period Ends </w:t>
            </w:r>
          </w:p>
        </w:tc>
        <w:tc>
          <w:tcPr>
            <w:tcW w:w="5134" w:type="dxa"/>
            <w:vAlign w:val="center"/>
          </w:tcPr>
          <w:p w14:paraId="2E0BE8B1" w14:textId="77777777" w:rsidR="001B5326" w:rsidRPr="007A52F5" w:rsidRDefault="001B5326" w:rsidP="001B5326">
            <w:pPr>
              <w:rPr>
                <w:rFonts w:ascii="Times New Roman" w:hAnsi="Times New Roman" w:cs="Times New Roman"/>
              </w:rPr>
            </w:pPr>
            <w:r w:rsidRPr="007A52F5">
              <w:rPr>
                <w:rFonts w:ascii="Times New Roman" w:hAnsi="Times New Roman" w:cs="Times New Roman"/>
              </w:rPr>
              <w:t xml:space="preserve">Monday, </w:t>
            </w:r>
            <w:r>
              <w:rPr>
                <w:rFonts w:ascii="Times New Roman" w:hAnsi="Times New Roman" w:cs="Times New Roman"/>
              </w:rPr>
              <w:t xml:space="preserve">March 16, </w:t>
            </w:r>
            <w:proofErr w:type="gramStart"/>
            <w:r>
              <w:rPr>
                <w:rFonts w:ascii="Times New Roman" w:hAnsi="Times New Roman" w:cs="Times New Roman"/>
              </w:rPr>
              <w:t>2026</w:t>
            </w:r>
            <w:proofErr w:type="gramEnd"/>
            <w:r>
              <w:rPr>
                <w:rFonts w:ascii="Times New Roman" w:hAnsi="Times New Roman" w:cs="Times New Roman"/>
              </w:rPr>
              <w:t xml:space="preserve"> </w:t>
            </w:r>
            <w:r w:rsidRPr="007A52F5">
              <w:rPr>
                <w:rFonts w:ascii="Times New Roman" w:hAnsi="Times New Roman" w:cs="Times New Roman"/>
              </w:rPr>
              <w:t xml:space="preserve"> </w:t>
            </w:r>
          </w:p>
        </w:tc>
      </w:tr>
      <w:tr w:rsidR="001B5326" w14:paraId="18899F67" w14:textId="77777777" w:rsidTr="001B5326">
        <w:trPr>
          <w:trHeight w:val="324"/>
        </w:trPr>
        <w:tc>
          <w:tcPr>
            <w:tcW w:w="5134" w:type="dxa"/>
            <w:vAlign w:val="center"/>
          </w:tcPr>
          <w:p w14:paraId="58361649" w14:textId="77777777" w:rsidR="001B5326" w:rsidRPr="007A52F5" w:rsidRDefault="001B5326" w:rsidP="001B5326">
            <w:pPr>
              <w:rPr>
                <w:rFonts w:ascii="Times New Roman" w:hAnsi="Times New Roman" w:cs="Times New Roman"/>
              </w:rPr>
            </w:pPr>
            <w:r w:rsidRPr="007A52F5">
              <w:rPr>
                <w:rFonts w:ascii="Times New Roman" w:hAnsi="Times New Roman" w:cs="Times New Roman"/>
              </w:rPr>
              <w:t xml:space="preserve">Midterm Examination Date </w:t>
            </w:r>
          </w:p>
        </w:tc>
        <w:tc>
          <w:tcPr>
            <w:tcW w:w="5134" w:type="dxa"/>
            <w:vAlign w:val="center"/>
          </w:tcPr>
          <w:p w14:paraId="2E01DD0A" w14:textId="77777777" w:rsidR="001B5326" w:rsidRPr="007A52F5" w:rsidRDefault="001B5326" w:rsidP="001B5326">
            <w:pPr>
              <w:rPr>
                <w:rFonts w:ascii="Times New Roman" w:hAnsi="Times New Roman" w:cs="Times New Roman"/>
              </w:rPr>
            </w:pPr>
            <w:r>
              <w:rPr>
                <w:rFonts w:ascii="Times New Roman" w:hAnsi="Times New Roman" w:cs="Times New Roman"/>
              </w:rPr>
              <w:t xml:space="preserve">Friday, April 3, </w:t>
            </w:r>
            <w:proofErr w:type="gramStart"/>
            <w:r>
              <w:rPr>
                <w:rFonts w:ascii="Times New Roman" w:hAnsi="Times New Roman" w:cs="Times New Roman"/>
              </w:rPr>
              <w:t>2026</w:t>
            </w:r>
            <w:proofErr w:type="gramEnd"/>
            <w:r>
              <w:rPr>
                <w:rFonts w:ascii="Times New Roman" w:hAnsi="Times New Roman" w:cs="Times New Roman"/>
              </w:rPr>
              <w:t xml:space="preserve"> </w:t>
            </w:r>
            <w:r w:rsidRPr="007A52F5">
              <w:rPr>
                <w:rFonts w:ascii="Times New Roman" w:hAnsi="Times New Roman" w:cs="Times New Roman"/>
              </w:rPr>
              <w:t xml:space="preserve"> </w:t>
            </w:r>
          </w:p>
        </w:tc>
      </w:tr>
      <w:tr w:rsidR="001B5326" w14:paraId="664E17A6" w14:textId="77777777" w:rsidTr="001B5326">
        <w:trPr>
          <w:trHeight w:val="324"/>
        </w:trPr>
        <w:tc>
          <w:tcPr>
            <w:tcW w:w="5134" w:type="dxa"/>
            <w:vAlign w:val="center"/>
          </w:tcPr>
          <w:p w14:paraId="72B4F2EE" w14:textId="77777777" w:rsidR="001B5326" w:rsidRPr="007A52F5" w:rsidRDefault="001B5326" w:rsidP="001B5326">
            <w:pPr>
              <w:rPr>
                <w:rFonts w:ascii="Times New Roman" w:hAnsi="Times New Roman" w:cs="Times New Roman"/>
              </w:rPr>
            </w:pPr>
            <w:r w:rsidRPr="007A52F5">
              <w:rPr>
                <w:rFonts w:ascii="Times New Roman" w:hAnsi="Times New Roman" w:cs="Times New Roman"/>
              </w:rPr>
              <w:t xml:space="preserve">Last Date to Withdraw with a grade of “W” </w:t>
            </w:r>
          </w:p>
        </w:tc>
        <w:tc>
          <w:tcPr>
            <w:tcW w:w="5134" w:type="dxa"/>
            <w:vAlign w:val="center"/>
          </w:tcPr>
          <w:p w14:paraId="22D87D5D" w14:textId="77777777" w:rsidR="001B5326" w:rsidRPr="007A52F5" w:rsidRDefault="001B5326" w:rsidP="001B5326">
            <w:pPr>
              <w:rPr>
                <w:rFonts w:ascii="Times New Roman" w:hAnsi="Times New Roman" w:cs="Times New Roman"/>
              </w:rPr>
            </w:pPr>
            <w:r w:rsidRPr="007A52F5">
              <w:rPr>
                <w:rFonts w:ascii="Times New Roman" w:hAnsi="Times New Roman" w:cs="Times New Roman"/>
              </w:rPr>
              <w:t xml:space="preserve">Monday, </w:t>
            </w:r>
            <w:r>
              <w:rPr>
                <w:rFonts w:ascii="Times New Roman" w:hAnsi="Times New Roman" w:cs="Times New Roman"/>
              </w:rPr>
              <w:t xml:space="preserve">April 6, </w:t>
            </w:r>
            <w:proofErr w:type="gramStart"/>
            <w:r>
              <w:rPr>
                <w:rFonts w:ascii="Times New Roman" w:hAnsi="Times New Roman" w:cs="Times New Roman"/>
              </w:rPr>
              <w:t>2026</w:t>
            </w:r>
            <w:proofErr w:type="gramEnd"/>
            <w:r>
              <w:rPr>
                <w:rFonts w:ascii="Times New Roman" w:hAnsi="Times New Roman" w:cs="Times New Roman"/>
              </w:rPr>
              <w:t xml:space="preserve"> </w:t>
            </w:r>
            <w:r w:rsidRPr="007A52F5">
              <w:rPr>
                <w:rFonts w:ascii="Times New Roman" w:hAnsi="Times New Roman" w:cs="Times New Roman"/>
              </w:rPr>
              <w:t xml:space="preserve"> </w:t>
            </w:r>
          </w:p>
        </w:tc>
      </w:tr>
      <w:tr w:rsidR="001B5326" w14:paraId="03D06FBC" w14:textId="77777777" w:rsidTr="001B5326">
        <w:trPr>
          <w:trHeight w:val="324"/>
        </w:trPr>
        <w:tc>
          <w:tcPr>
            <w:tcW w:w="5134" w:type="dxa"/>
            <w:vAlign w:val="center"/>
          </w:tcPr>
          <w:p w14:paraId="5CEE245A" w14:textId="77777777" w:rsidR="001B5326" w:rsidRPr="007A52F5" w:rsidRDefault="001B5326" w:rsidP="001B5326">
            <w:pPr>
              <w:rPr>
                <w:rFonts w:ascii="Times New Roman" w:hAnsi="Times New Roman" w:cs="Times New Roman"/>
              </w:rPr>
            </w:pPr>
            <w:r w:rsidRPr="007A52F5">
              <w:rPr>
                <w:rFonts w:ascii="Times New Roman" w:hAnsi="Times New Roman" w:cs="Times New Roman"/>
              </w:rPr>
              <w:t xml:space="preserve">Final Examination Date </w:t>
            </w:r>
          </w:p>
        </w:tc>
        <w:tc>
          <w:tcPr>
            <w:tcW w:w="5134" w:type="dxa"/>
            <w:vAlign w:val="center"/>
          </w:tcPr>
          <w:p w14:paraId="36F583DC" w14:textId="77777777" w:rsidR="001B5326" w:rsidRPr="007A52F5" w:rsidRDefault="001B5326" w:rsidP="001B5326">
            <w:pPr>
              <w:rPr>
                <w:rFonts w:ascii="Times New Roman" w:hAnsi="Times New Roman" w:cs="Times New Roman"/>
              </w:rPr>
            </w:pPr>
            <w:r w:rsidRPr="007A52F5">
              <w:rPr>
                <w:rFonts w:ascii="Times New Roman" w:hAnsi="Times New Roman" w:cs="Times New Roman"/>
              </w:rPr>
              <w:t xml:space="preserve">Friday, </w:t>
            </w:r>
            <w:r>
              <w:rPr>
                <w:rFonts w:ascii="Times New Roman" w:hAnsi="Times New Roman" w:cs="Times New Roman"/>
              </w:rPr>
              <w:t xml:space="preserve">May 1, </w:t>
            </w:r>
            <w:proofErr w:type="gramStart"/>
            <w:r>
              <w:rPr>
                <w:rFonts w:ascii="Times New Roman" w:hAnsi="Times New Roman" w:cs="Times New Roman"/>
              </w:rPr>
              <w:t>2026</w:t>
            </w:r>
            <w:proofErr w:type="gramEnd"/>
            <w:r>
              <w:rPr>
                <w:rFonts w:ascii="Times New Roman" w:hAnsi="Times New Roman" w:cs="Times New Roman"/>
              </w:rPr>
              <w:t xml:space="preserve"> </w:t>
            </w:r>
            <w:r w:rsidRPr="007A52F5">
              <w:rPr>
                <w:rFonts w:ascii="Times New Roman" w:hAnsi="Times New Roman" w:cs="Times New Roman"/>
              </w:rPr>
              <w:t xml:space="preserve"> </w:t>
            </w:r>
          </w:p>
        </w:tc>
      </w:tr>
      <w:tr w:rsidR="001B5326" w14:paraId="6A89C26A" w14:textId="77777777" w:rsidTr="001B5326">
        <w:trPr>
          <w:trHeight w:val="324"/>
        </w:trPr>
        <w:tc>
          <w:tcPr>
            <w:tcW w:w="5134" w:type="dxa"/>
            <w:vAlign w:val="center"/>
          </w:tcPr>
          <w:p w14:paraId="6E5B267B" w14:textId="77777777" w:rsidR="001B5326" w:rsidRPr="007A52F5" w:rsidRDefault="001B5326" w:rsidP="001B5326">
            <w:pPr>
              <w:rPr>
                <w:rFonts w:ascii="Times New Roman" w:hAnsi="Times New Roman" w:cs="Times New Roman"/>
              </w:rPr>
            </w:pPr>
            <w:r>
              <w:rPr>
                <w:rFonts w:ascii="Times New Roman" w:hAnsi="Times New Roman" w:cs="Times New Roman"/>
              </w:rPr>
              <w:t xml:space="preserve">Spring </w:t>
            </w:r>
            <w:r w:rsidRPr="007A52F5">
              <w:rPr>
                <w:rFonts w:ascii="Times New Roman" w:hAnsi="Times New Roman" w:cs="Times New Roman"/>
              </w:rPr>
              <w:t xml:space="preserve">II Classes End </w:t>
            </w:r>
          </w:p>
        </w:tc>
        <w:tc>
          <w:tcPr>
            <w:tcW w:w="5134" w:type="dxa"/>
            <w:vAlign w:val="center"/>
          </w:tcPr>
          <w:p w14:paraId="39E03CD0" w14:textId="77777777" w:rsidR="001B5326" w:rsidRPr="007A52F5" w:rsidRDefault="001B5326" w:rsidP="001B5326">
            <w:pPr>
              <w:rPr>
                <w:rFonts w:ascii="Times New Roman" w:hAnsi="Times New Roman" w:cs="Times New Roman"/>
              </w:rPr>
            </w:pPr>
            <w:r w:rsidRPr="007A52F5">
              <w:rPr>
                <w:rFonts w:ascii="Times New Roman" w:hAnsi="Times New Roman" w:cs="Times New Roman"/>
              </w:rPr>
              <w:t xml:space="preserve">Friday, </w:t>
            </w:r>
            <w:r>
              <w:rPr>
                <w:rFonts w:ascii="Times New Roman" w:hAnsi="Times New Roman" w:cs="Times New Roman"/>
              </w:rPr>
              <w:t xml:space="preserve">May 1, </w:t>
            </w:r>
            <w:proofErr w:type="gramStart"/>
            <w:r>
              <w:rPr>
                <w:rFonts w:ascii="Times New Roman" w:hAnsi="Times New Roman" w:cs="Times New Roman"/>
              </w:rPr>
              <w:t>2026</w:t>
            </w:r>
            <w:proofErr w:type="gramEnd"/>
            <w:r>
              <w:rPr>
                <w:rFonts w:ascii="Times New Roman" w:hAnsi="Times New Roman" w:cs="Times New Roman"/>
              </w:rPr>
              <w:t xml:space="preserve"> </w:t>
            </w:r>
            <w:r w:rsidRPr="007A52F5">
              <w:rPr>
                <w:rFonts w:ascii="Times New Roman" w:hAnsi="Times New Roman" w:cs="Times New Roman"/>
              </w:rPr>
              <w:t xml:space="preserve"> </w:t>
            </w:r>
          </w:p>
        </w:tc>
      </w:tr>
      <w:tr w:rsidR="001B5326" w14:paraId="6EBD220E" w14:textId="77777777" w:rsidTr="001B5326">
        <w:trPr>
          <w:trHeight w:val="324"/>
        </w:trPr>
        <w:tc>
          <w:tcPr>
            <w:tcW w:w="5134" w:type="dxa"/>
            <w:vAlign w:val="center"/>
          </w:tcPr>
          <w:p w14:paraId="41F447F5" w14:textId="77777777" w:rsidR="001B5326" w:rsidRPr="007A52F5" w:rsidRDefault="001B5326" w:rsidP="001B5326">
            <w:pPr>
              <w:rPr>
                <w:rFonts w:ascii="Times New Roman" w:hAnsi="Times New Roman" w:cs="Times New Roman"/>
              </w:rPr>
            </w:pPr>
            <w:r>
              <w:rPr>
                <w:rFonts w:ascii="Times New Roman" w:hAnsi="Times New Roman" w:cs="Times New Roman"/>
              </w:rPr>
              <w:t>Spring</w:t>
            </w:r>
            <w:r w:rsidRPr="007A52F5">
              <w:rPr>
                <w:rFonts w:ascii="Times New Roman" w:hAnsi="Times New Roman" w:cs="Times New Roman"/>
              </w:rPr>
              <w:t xml:space="preserve"> II Grades Due </w:t>
            </w:r>
          </w:p>
        </w:tc>
        <w:tc>
          <w:tcPr>
            <w:tcW w:w="5134" w:type="dxa"/>
            <w:vAlign w:val="center"/>
          </w:tcPr>
          <w:p w14:paraId="5379479D" w14:textId="77777777" w:rsidR="001B5326" w:rsidRPr="007A52F5" w:rsidRDefault="001B5326" w:rsidP="001B5326">
            <w:pPr>
              <w:rPr>
                <w:rFonts w:ascii="Times New Roman" w:hAnsi="Times New Roman" w:cs="Times New Roman"/>
              </w:rPr>
            </w:pPr>
            <w:r w:rsidRPr="007A52F5">
              <w:rPr>
                <w:rFonts w:ascii="Times New Roman" w:hAnsi="Times New Roman" w:cs="Times New Roman"/>
              </w:rPr>
              <w:t xml:space="preserve">Monday </w:t>
            </w:r>
            <w:r>
              <w:rPr>
                <w:rFonts w:ascii="Times New Roman" w:hAnsi="Times New Roman" w:cs="Times New Roman"/>
              </w:rPr>
              <w:t xml:space="preserve">May 4, </w:t>
            </w:r>
            <w:proofErr w:type="gramStart"/>
            <w:r>
              <w:rPr>
                <w:rFonts w:ascii="Times New Roman" w:hAnsi="Times New Roman" w:cs="Times New Roman"/>
              </w:rPr>
              <w:t>2026</w:t>
            </w:r>
            <w:proofErr w:type="gramEnd"/>
            <w:r>
              <w:rPr>
                <w:rFonts w:ascii="Times New Roman" w:hAnsi="Times New Roman" w:cs="Times New Roman"/>
              </w:rPr>
              <w:t xml:space="preserve"> </w:t>
            </w:r>
            <w:r w:rsidRPr="007A52F5">
              <w:rPr>
                <w:rFonts w:ascii="Times New Roman" w:hAnsi="Times New Roman" w:cs="Times New Roman"/>
              </w:rPr>
              <w:t xml:space="preserve"> </w:t>
            </w:r>
          </w:p>
        </w:tc>
      </w:tr>
    </w:tbl>
    <w:p w14:paraId="51C8D791" w14:textId="77777777" w:rsidR="001B5326" w:rsidRDefault="001B5326" w:rsidP="001B5326"/>
    <w:p w14:paraId="547ED54E" w14:textId="77777777" w:rsidR="001B5326" w:rsidRDefault="001B5326" w:rsidP="001B5326"/>
    <w:p w14:paraId="20C9E110" w14:textId="77777777" w:rsidR="001B5326" w:rsidRDefault="001B5326" w:rsidP="001B5326"/>
    <w:tbl>
      <w:tblPr>
        <w:tblStyle w:val="TableGrid"/>
        <w:tblW w:w="9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1"/>
        <w:gridCol w:w="4781"/>
      </w:tblGrid>
      <w:tr w:rsidR="001B5326" w14:paraId="6EB2B041" w14:textId="77777777" w:rsidTr="001B5326">
        <w:trPr>
          <w:trHeight w:val="345"/>
        </w:trPr>
        <w:tc>
          <w:tcPr>
            <w:tcW w:w="4781" w:type="dxa"/>
            <w:vAlign w:val="center"/>
          </w:tcPr>
          <w:p w14:paraId="1FD83026" w14:textId="77777777" w:rsidR="001B5326" w:rsidRDefault="001B5326" w:rsidP="009B72F7">
            <w:pPr>
              <w:rPr>
                <w:rFonts w:ascii="Times New Roman" w:hAnsi="Times New Roman" w:cs="Times New Roman"/>
                <w:b/>
                <w:bCs/>
                <w:sz w:val="32"/>
                <w:szCs w:val="32"/>
              </w:rPr>
            </w:pPr>
          </w:p>
          <w:p w14:paraId="7BCBE07A" w14:textId="68D072FD" w:rsidR="001B5326" w:rsidRPr="007A52F5" w:rsidRDefault="001B5326" w:rsidP="009B72F7">
            <w:pPr>
              <w:rPr>
                <w:rFonts w:ascii="Times New Roman" w:hAnsi="Times New Roman" w:cs="Times New Roman"/>
                <w:b/>
                <w:bCs/>
                <w:sz w:val="32"/>
                <w:szCs w:val="32"/>
              </w:rPr>
            </w:pPr>
            <w:r>
              <w:rPr>
                <w:rFonts w:ascii="Times New Roman" w:hAnsi="Times New Roman" w:cs="Times New Roman"/>
                <w:b/>
                <w:bCs/>
                <w:sz w:val="32"/>
                <w:szCs w:val="32"/>
              </w:rPr>
              <w:lastRenderedPageBreak/>
              <w:t>Summer</w:t>
            </w:r>
            <w:r w:rsidRPr="007A52F5">
              <w:rPr>
                <w:rFonts w:ascii="Times New Roman" w:hAnsi="Times New Roman" w:cs="Times New Roman"/>
                <w:b/>
                <w:bCs/>
                <w:sz w:val="32"/>
                <w:szCs w:val="32"/>
              </w:rPr>
              <w:t xml:space="preserve"> 2025-2026 Graduate School </w:t>
            </w:r>
          </w:p>
        </w:tc>
        <w:tc>
          <w:tcPr>
            <w:tcW w:w="4781" w:type="dxa"/>
          </w:tcPr>
          <w:p w14:paraId="576F94F7" w14:textId="77777777" w:rsidR="001B5326" w:rsidRDefault="001B5326" w:rsidP="009B72F7"/>
        </w:tc>
      </w:tr>
      <w:tr w:rsidR="001B5326" w14:paraId="17AD9AF0" w14:textId="77777777" w:rsidTr="001B5326">
        <w:trPr>
          <w:trHeight w:val="345"/>
        </w:trPr>
        <w:tc>
          <w:tcPr>
            <w:tcW w:w="4781" w:type="dxa"/>
            <w:vAlign w:val="center"/>
          </w:tcPr>
          <w:p w14:paraId="5820965D" w14:textId="77777777" w:rsidR="001B5326" w:rsidRPr="007A52F5" w:rsidRDefault="001B5326" w:rsidP="009B72F7">
            <w:pPr>
              <w:rPr>
                <w:rFonts w:ascii="Times New Roman" w:hAnsi="Times New Roman" w:cs="Times New Roman"/>
              </w:rPr>
            </w:pPr>
            <w:proofErr w:type="gramStart"/>
            <w:r>
              <w:rPr>
                <w:rFonts w:ascii="Times New Roman" w:hAnsi="Times New Roman" w:cs="Times New Roman"/>
              </w:rPr>
              <w:t>Summer</w:t>
            </w:r>
            <w:r w:rsidRPr="007A52F5">
              <w:rPr>
                <w:rFonts w:ascii="Times New Roman" w:hAnsi="Times New Roman" w:cs="Times New Roman"/>
              </w:rPr>
              <w:t xml:space="preserve"> I</w:t>
            </w:r>
            <w:proofErr w:type="gramEnd"/>
            <w:r w:rsidRPr="007A52F5">
              <w:rPr>
                <w:rFonts w:ascii="Times New Roman" w:hAnsi="Times New Roman" w:cs="Times New Roman"/>
              </w:rPr>
              <w:t xml:space="preserve"> Classes Begin </w:t>
            </w:r>
          </w:p>
        </w:tc>
        <w:tc>
          <w:tcPr>
            <w:tcW w:w="4781" w:type="dxa"/>
            <w:vAlign w:val="center"/>
          </w:tcPr>
          <w:p w14:paraId="75354539"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Monday, </w:t>
            </w:r>
            <w:r>
              <w:rPr>
                <w:rFonts w:ascii="Times New Roman" w:hAnsi="Times New Roman" w:cs="Times New Roman"/>
              </w:rPr>
              <w:t xml:space="preserve">May 4, </w:t>
            </w:r>
            <w:proofErr w:type="gramStart"/>
            <w:r>
              <w:rPr>
                <w:rFonts w:ascii="Times New Roman" w:hAnsi="Times New Roman" w:cs="Times New Roman"/>
              </w:rPr>
              <w:t>2026</w:t>
            </w:r>
            <w:proofErr w:type="gramEnd"/>
            <w:r>
              <w:rPr>
                <w:rFonts w:ascii="Times New Roman" w:hAnsi="Times New Roman" w:cs="Times New Roman"/>
              </w:rPr>
              <w:t xml:space="preserve"> </w:t>
            </w:r>
          </w:p>
        </w:tc>
      </w:tr>
      <w:tr w:rsidR="001B5326" w14:paraId="0D171073" w14:textId="77777777" w:rsidTr="001B5326">
        <w:trPr>
          <w:trHeight w:val="345"/>
        </w:trPr>
        <w:tc>
          <w:tcPr>
            <w:tcW w:w="4781" w:type="dxa"/>
            <w:vAlign w:val="center"/>
          </w:tcPr>
          <w:p w14:paraId="7A1DAD25"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Add/Drop Period Ends </w:t>
            </w:r>
          </w:p>
        </w:tc>
        <w:tc>
          <w:tcPr>
            <w:tcW w:w="4781" w:type="dxa"/>
            <w:vAlign w:val="center"/>
          </w:tcPr>
          <w:p w14:paraId="5F885AFA"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Monday, </w:t>
            </w:r>
            <w:r>
              <w:rPr>
                <w:rFonts w:ascii="Times New Roman" w:hAnsi="Times New Roman" w:cs="Times New Roman"/>
              </w:rPr>
              <w:t xml:space="preserve">May 11, </w:t>
            </w:r>
            <w:proofErr w:type="gramStart"/>
            <w:r>
              <w:rPr>
                <w:rFonts w:ascii="Times New Roman" w:hAnsi="Times New Roman" w:cs="Times New Roman"/>
              </w:rPr>
              <w:t>2026</w:t>
            </w:r>
            <w:proofErr w:type="gramEnd"/>
            <w:r>
              <w:rPr>
                <w:rFonts w:ascii="Times New Roman" w:hAnsi="Times New Roman" w:cs="Times New Roman"/>
              </w:rPr>
              <w:t xml:space="preserve">  </w:t>
            </w:r>
            <w:r w:rsidRPr="007A52F5">
              <w:rPr>
                <w:rFonts w:ascii="Times New Roman" w:hAnsi="Times New Roman" w:cs="Times New Roman"/>
              </w:rPr>
              <w:t xml:space="preserve"> </w:t>
            </w:r>
          </w:p>
        </w:tc>
      </w:tr>
      <w:tr w:rsidR="001B5326" w14:paraId="0DD8F637" w14:textId="77777777" w:rsidTr="001B5326">
        <w:trPr>
          <w:trHeight w:val="345"/>
        </w:trPr>
        <w:tc>
          <w:tcPr>
            <w:tcW w:w="4781" w:type="dxa"/>
            <w:vAlign w:val="center"/>
          </w:tcPr>
          <w:p w14:paraId="48DEC745"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Midterm Examination Date </w:t>
            </w:r>
          </w:p>
        </w:tc>
        <w:tc>
          <w:tcPr>
            <w:tcW w:w="4781" w:type="dxa"/>
            <w:vAlign w:val="center"/>
          </w:tcPr>
          <w:p w14:paraId="258F8473"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Friday, </w:t>
            </w:r>
            <w:r>
              <w:rPr>
                <w:rFonts w:ascii="Times New Roman" w:hAnsi="Times New Roman" w:cs="Times New Roman"/>
              </w:rPr>
              <w:t xml:space="preserve">May 29, </w:t>
            </w:r>
            <w:proofErr w:type="gramStart"/>
            <w:r>
              <w:rPr>
                <w:rFonts w:ascii="Times New Roman" w:hAnsi="Times New Roman" w:cs="Times New Roman"/>
              </w:rPr>
              <w:t>2026</w:t>
            </w:r>
            <w:proofErr w:type="gramEnd"/>
            <w:r>
              <w:rPr>
                <w:rFonts w:ascii="Times New Roman" w:hAnsi="Times New Roman" w:cs="Times New Roman"/>
              </w:rPr>
              <w:t xml:space="preserve">  </w:t>
            </w:r>
            <w:r w:rsidRPr="007A52F5">
              <w:rPr>
                <w:rFonts w:ascii="Times New Roman" w:hAnsi="Times New Roman" w:cs="Times New Roman"/>
              </w:rPr>
              <w:t xml:space="preserve"> </w:t>
            </w:r>
          </w:p>
        </w:tc>
      </w:tr>
      <w:tr w:rsidR="001B5326" w14:paraId="29F2B72C" w14:textId="77777777" w:rsidTr="001B5326">
        <w:trPr>
          <w:trHeight w:val="345"/>
        </w:trPr>
        <w:tc>
          <w:tcPr>
            <w:tcW w:w="4781" w:type="dxa"/>
            <w:vAlign w:val="center"/>
          </w:tcPr>
          <w:p w14:paraId="576A4591"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Last Date to Withdraw with a grade of “W”</w:t>
            </w:r>
          </w:p>
        </w:tc>
        <w:tc>
          <w:tcPr>
            <w:tcW w:w="4781" w:type="dxa"/>
            <w:vAlign w:val="center"/>
          </w:tcPr>
          <w:p w14:paraId="22FB9E40"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Monday, </w:t>
            </w:r>
            <w:r>
              <w:rPr>
                <w:rFonts w:ascii="Times New Roman" w:hAnsi="Times New Roman" w:cs="Times New Roman"/>
              </w:rPr>
              <w:t xml:space="preserve">June 1, </w:t>
            </w:r>
            <w:proofErr w:type="gramStart"/>
            <w:r>
              <w:rPr>
                <w:rFonts w:ascii="Times New Roman" w:hAnsi="Times New Roman" w:cs="Times New Roman"/>
              </w:rPr>
              <w:t>2026</w:t>
            </w:r>
            <w:proofErr w:type="gramEnd"/>
            <w:r>
              <w:rPr>
                <w:rFonts w:ascii="Times New Roman" w:hAnsi="Times New Roman" w:cs="Times New Roman"/>
              </w:rPr>
              <w:t xml:space="preserve">  </w:t>
            </w:r>
            <w:r w:rsidRPr="007A52F5">
              <w:rPr>
                <w:rFonts w:ascii="Times New Roman" w:hAnsi="Times New Roman" w:cs="Times New Roman"/>
              </w:rPr>
              <w:t xml:space="preserve"> </w:t>
            </w:r>
          </w:p>
        </w:tc>
      </w:tr>
      <w:tr w:rsidR="001B5326" w14:paraId="3EECF0AC" w14:textId="77777777" w:rsidTr="001B5326">
        <w:trPr>
          <w:trHeight w:val="365"/>
        </w:trPr>
        <w:tc>
          <w:tcPr>
            <w:tcW w:w="4781" w:type="dxa"/>
            <w:vAlign w:val="center"/>
          </w:tcPr>
          <w:p w14:paraId="5F69D61E" w14:textId="77777777" w:rsidR="001B5326" w:rsidRPr="007A52F5" w:rsidRDefault="001B5326" w:rsidP="009B72F7">
            <w:pPr>
              <w:rPr>
                <w:rFonts w:ascii="Times New Roman" w:hAnsi="Times New Roman" w:cs="Times New Roman"/>
              </w:rPr>
            </w:pPr>
            <w:proofErr w:type="gramStart"/>
            <w:r>
              <w:rPr>
                <w:rFonts w:ascii="Times New Roman" w:hAnsi="Times New Roman" w:cs="Times New Roman"/>
              </w:rPr>
              <w:t xml:space="preserve">Summer </w:t>
            </w:r>
            <w:r w:rsidRPr="007A52F5">
              <w:rPr>
                <w:rFonts w:ascii="Times New Roman" w:hAnsi="Times New Roman" w:cs="Times New Roman"/>
              </w:rPr>
              <w:t>I</w:t>
            </w:r>
            <w:proofErr w:type="gramEnd"/>
            <w:r w:rsidRPr="007A52F5">
              <w:rPr>
                <w:rFonts w:ascii="Times New Roman" w:hAnsi="Times New Roman" w:cs="Times New Roman"/>
              </w:rPr>
              <w:t xml:space="preserve"> Classes End </w:t>
            </w:r>
          </w:p>
        </w:tc>
        <w:tc>
          <w:tcPr>
            <w:tcW w:w="4781" w:type="dxa"/>
            <w:vAlign w:val="center"/>
          </w:tcPr>
          <w:p w14:paraId="7A483382"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Friday, </w:t>
            </w:r>
            <w:r>
              <w:rPr>
                <w:rFonts w:ascii="Times New Roman" w:hAnsi="Times New Roman" w:cs="Times New Roman"/>
              </w:rPr>
              <w:t xml:space="preserve">June 26, </w:t>
            </w:r>
            <w:proofErr w:type="gramStart"/>
            <w:r>
              <w:rPr>
                <w:rFonts w:ascii="Times New Roman" w:hAnsi="Times New Roman" w:cs="Times New Roman"/>
              </w:rPr>
              <w:t>2026</w:t>
            </w:r>
            <w:proofErr w:type="gramEnd"/>
            <w:r>
              <w:rPr>
                <w:rFonts w:ascii="Times New Roman" w:hAnsi="Times New Roman" w:cs="Times New Roman"/>
              </w:rPr>
              <w:t xml:space="preserve">  </w:t>
            </w:r>
            <w:r w:rsidRPr="007A52F5">
              <w:rPr>
                <w:rFonts w:ascii="Times New Roman" w:hAnsi="Times New Roman" w:cs="Times New Roman"/>
              </w:rPr>
              <w:t xml:space="preserve"> </w:t>
            </w:r>
          </w:p>
        </w:tc>
      </w:tr>
      <w:tr w:rsidR="001B5326" w14:paraId="3244CB7A" w14:textId="77777777" w:rsidTr="001B5326">
        <w:trPr>
          <w:trHeight w:val="345"/>
        </w:trPr>
        <w:tc>
          <w:tcPr>
            <w:tcW w:w="4781" w:type="dxa"/>
            <w:vAlign w:val="center"/>
          </w:tcPr>
          <w:p w14:paraId="22D9C66F"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Final Examination Date </w:t>
            </w:r>
          </w:p>
        </w:tc>
        <w:tc>
          <w:tcPr>
            <w:tcW w:w="4781" w:type="dxa"/>
            <w:vAlign w:val="center"/>
          </w:tcPr>
          <w:p w14:paraId="179E62E6"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Friday, </w:t>
            </w:r>
            <w:r>
              <w:rPr>
                <w:rFonts w:ascii="Times New Roman" w:hAnsi="Times New Roman" w:cs="Times New Roman"/>
              </w:rPr>
              <w:t xml:space="preserve">June 26, </w:t>
            </w:r>
            <w:proofErr w:type="gramStart"/>
            <w:r>
              <w:rPr>
                <w:rFonts w:ascii="Times New Roman" w:hAnsi="Times New Roman" w:cs="Times New Roman"/>
              </w:rPr>
              <w:t>2026</w:t>
            </w:r>
            <w:proofErr w:type="gramEnd"/>
            <w:r>
              <w:rPr>
                <w:rFonts w:ascii="Times New Roman" w:hAnsi="Times New Roman" w:cs="Times New Roman"/>
              </w:rPr>
              <w:t xml:space="preserve">  </w:t>
            </w:r>
            <w:r w:rsidRPr="007A52F5">
              <w:rPr>
                <w:rFonts w:ascii="Times New Roman" w:hAnsi="Times New Roman" w:cs="Times New Roman"/>
              </w:rPr>
              <w:t xml:space="preserve"> </w:t>
            </w:r>
          </w:p>
        </w:tc>
      </w:tr>
      <w:tr w:rsidR="001B5326" w14:paraId="6CAE4631" w14:textId="77777777" w:rsidTr="001B5326">
        <w:trPr>
          <w:trHeight w:val="325"/>
        </w:trPr>
        <w:tc>
          <w:tcPr>
            <w:tcW w:w="4781" w:type="dxa"/>
            <w:vAlign w:val="center"/>
          </w:tcPr>
          <w:p w14:paraId="143ECA76" w14:textId="77777777" w:rsidR="001B5326" w:rsidRPr="007A52F5" w:rsidRDefault="001B5326" w:rsidP="009B72F7">
            <w:pPr>
              <w:rPr>
                <w:rFonts w:ascii="Times New Roman" w:hAnsi="Times New Roman" w:cs="Times New Roman"/>
              </w:rPr>
            </w:pPr>
            <w:proofErr w:type="gramStart"/>
            <w:r>
              <w:rPr>
                <w:rFonts w:ascii="Times New Roman" w:hAnsi="Times New Roman" w:cs="Times New Roman"/>
              </w:rPr>
              <w:t>Summer</w:t>
            </w:r>
            <w:r w:rsidRPr="007A52F5">
              <w:rPr>
                <w:rFonts w:ascii="Times New Roman" w:hAnsi="Times New Roman" w:cs="Times New Roman"/>
              </w:rPr>
              <w:t xml:space="preserve"> I</w:t>
            </w:r>
            <w:proofErr w:type="gramEnd"/>
            <w:r w:rsidRPr="007A52F5">
              <w:rPr>
                <w:rFonts w:ascii="Times New Roman" w:hAnsi="Times New Roman" w:cs="Times New Roman"/>
              </w:rPr>
              <w:t xml:space="preserve"> Grades Due </w:t>
            </w:r>
          </w:p>
        </w:tc>
        <w:tc>
          <w:tcPr>
            <w:tcW w:w="4781" w:type="dxa"/>
            <w:vAlign w:val="center"/>
          </w:tcPr>
          <w:p w14:paraId="47E9BAC0"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Monday, </w:t>
            </w:r>
            <w:r>
              <w:rPr>
                <w:rFonts w:ascii="Times New Roman" w:hAnsi="Times New Roman" w:cs="Times New Roman"/>
              </w:rPr>
              <w:t xml:space="preserve">June 29, </w:t>
            </w:r>
            <w:proofErr w:type="gramStart"/>
            <w:r>
              <w:rPr>
                <w:rFonts w:ascii="Times New Roman" w:hAnsi="Times New Roman" w:cs="Times New Roman"/>
              </w:rPr>
              <w:t>2026</w:t>
            </w:r>
            <w:proofErr w:type="gramEnd"/>
            <w:r>
              <w:rPr>
                <w:rFonts w:ascii="Times New Roman" w:hAnsi="Times New Roman" w:cs="Times New Roman"/>
              </w:rPr>
              <w:t xml:space="preserve">  </w:t>
            </w:r>
            <w:r w:rsidRPr="007A52F5">
              <w:rPr>
                <w:rFonts w:ascii="Times New Roman" w:hAnsi="Times New Roman" w:cs="Times New Roman"/>
              </w:rPr>
              <w:t xml:space="preserve"> </w:t>
            </w:r>
          </w:p>
        </w:tc>
      </w:tr>
      <w:tr w:rsidR="001B5326" w14:paraId="0AC43342" w14:textId="77777777" w:rsidTr="001B5326">
        <w:trPr>
          <w:trHeight w:val="325"/>
        </w:trPr>
        <w:tc>
          <w:tcPr>
            <w:tcW w:w="4781" w:type="dxa"/>
            <w:vAlign w:val="center"/>
          </w:tcPr>
          <w:p w14:paraId="74C7BBF6" w14:textId="77777777" w:rsidR="001B5326" w:rsidRPr="007A52F5" w:rsidRDefault="001B5326" w:rsidP="009B72F7">
            <w:pPr>
              <w:rPr>
                <w:rFonts w:ascii="Times New Roman" w:hAnsi="Times New Roman" w:cs="Times New Roman"/>
              </w:rPr>
            </w:pPr>
            <w:r>
              <w:rPr>
                <w:rFonts w:ascii="Times New Roman" w:hAnsi="Times New Roman" w:cs="Times New Roman"/>
              </w:rPr>
              <w:t>Summer</w:t>
            </w:r>
            <w:r w:rsidRPr="007A52F5">
              <w:rPr>
                <w:rFonts w:ascii="Times New Roman" w:hAnsi="Times New Roman" w:cs="Times New Roman"/>
              </w:rPr>
              <w:t xml:space="preserve"> II Classes Begin </w:t>
            </w:r>
          </w:p>
        </w:tc>
        <w:tc>
          <w:tcPr>
            <w:tcW w:w="4781" w:type="dxa"/>
            <w:vAlign w:val="center"/>
          </w:tcPr>
          <w:p w14:paraId="2D82B771"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Monday, </w:t>
            </w:r>
            <w:r>
              <w:rPr>
                <w:rFonts w:ascii="Times New Roman" w:hAnsi="Times New Roman" w:cs="Times New Roman"/>
              </w:rPr>
              <w:t>July 6, 2026</w:t>
            </w:r>
          </w:p>
        </w:tc>
      </w:tr>
      <w:tr w:rsidR="001B5326" w14:paraId="29CB220A" w14:textId="77777777" w:rsidTr="001B5326">
        <w:trPr>
          <w:trHeight w:val="325"/>
        </w:trPr>
        <w:tc>
          <w:tcPr>
            <w:tcW w:w="4781" w:type="dxa"/>
            <w:vAlign w:val="center"/>
          </w:tcPr>
          <w:p w14:paraId="23EF3036"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Add/Drop Period Ends </w:t>
            </w:r>
          </w:p>
        </w:tc>
        <w:tc>
          <w:tcPr>
            <w:tcW w:w="4781" w:type="dxa"/>
            <w:vAlign w:val="center"/>
          </w:tcPr>
          <w:p w14:paraId="2A195B2A"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Monday, </w:t>
            </w:r>
            <w:r>
              <w:rPr>
                <w:rFonts w:ascii="Times New Roman" w:hAnsi="Times New Roman" w:cs="Times New Roman"/>
              </w:rPr>
              <w:t xml:space="preserve">July 13, </w:t>
            </w:r>
            <w:proofErr w:type="gramStart"/>
            <w:r>
              <w:rPr>
                <w:rFonts w:ascii="Times New Roman" w:hAnsi="Times New Roman" w:cs="Times New Roman"/>
              </w:rPr>
              <w:t>2026</w:t>
            </w:r>
            <w:proofErr w:type="gramEnd"/>
            <w:r>
              <w:rPr>
                <w:rFonts w:ascii="Times New Roman" w:hAnsi="Times New Roman" w:cs="Times New Roman"/>
              </w:rPr>
              <w:t xml:space="preserve"> </w:t>
            </w:r>
            <w:r w:rsidRPr="007A52F5">
              <w:rPr>
                <w:rFonts w:ascii="Times New Roman" w:hAnsi="Times New Roman" w:cs="Times New Roman"/>
              </w:rPr>
              <w:t xml:space="preserve"> </w:t>
            </w:r>
          </w:p>
        </w:tc>
      </w:tr>
      <w:tr w:rsidR="001B5326" w14:paraId="699C4738" w14:textId="77777777" w:rsidTr="001B5326">
        <w:trPr>
          <w:trHeight w:val="325"/>
        </w:trPr>
        <w:tc>
          <w:tcPr>
            <w:tcW w:w="4781" w:type="dxa"/>
            <w:vAlign w:val="center"/>
          </w:tcPr>
          <w:p w14:paraId="70E5B3EB"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Midterm Examination Date </w:t>
            </w:r>
          </w:p>
        </w:tc>
        <w:tc>
          <w:tcPr>
            <w:tcW w:w="4781" w:type="dxa"/>
            <w:vAlign w:val="center"/>
          </w:tcPr>
          <w:p w14:paraId="373439DB" w14:textId="77777777" w:rsidR="001B5326" w:rsidRPr="007A52F5" w:rsidRDefault="001B5326" w:rsidP="009B72F7">
            <w:pPr>
              <w:rPr>
                <w:rFonts w:ascii="Times New Roman" w:hAnsi="Times New Roman" w:cs="Times New Roman"/>
              </w:rPr>
            </w:pPr>
            <w:r>
              <w:rPr>
                <w:rFonts w:ascii="Times New Roman" w:hAnsi="Times New Roman" w:cs="Times New Roman"/>
              </w:rPr>
              <w:t xml:space="preserve">Friday, July 31, </w:t>
            </w:r>
            <w:proofErr w:type="gramStart"/>
            <w:r>
              <w:rPr>
                <w:rFonts w:ascii="Times New Roman" w:hAnsi="Times New Roman" w:cs="Times New Roman"/>
              </w:rPr>
              <w:t>2026</w:t>
            </w:r>
            <w:proofErr w:type="gramEnd"/>
            <w:r>
              <w:rPr>
                <w:rFonts w:ascii="Times New Roman" w:hAnsi="Times New Roman" w:cs="Times New Roman"/>
              </w:rPr>
              <w:t xml:space="preserve"> </w:t>
            </w:r>
            <w:r w:rsidRPr="007A52F5">
              <w:rPr>
                <w:rFonts w:ascii="Times New Roman" w:hAnsi="Times New Roman" w:cs="Times New Roman"/>
              </w:rPr>
              <w:t xml:space="preserve"> </w:t>
            </w:r>
          </w:p>
        </w:tc>
      </w:tr>
      <w:tr w:rsidR="001B5326" w14:paraId="79738976" w14:textId="77777777" w:rsidTr="001B5326">
        <w:trPr>
          <w:trHeight w:val="325"/>
        </w:trPr>
        <w:tc>
          <w:tcPr>
            <w:tcW w:w="4781" w:type="dxa"/>
            <w:vAlign w:val="center"/>
          </w:tcPr>
          <w:p w14:paraId="2B65262E"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Last Date to Withdraw with a grade of “W” </w:t>
            </w:r>
          </w:p>
        </w:tc>
        <w:tc>
          <w:tcPr>
            <w:tcW w:w="4781" w:type="dxa"/>
            <w:vAlign w:val="center"/>
          </w:tcPr>
          <w:p w14:paraId="62768FB2"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Monday, </w:t>
            </w:r>
            <w:r>
              <w:rPr>
                <w:rFonts w:ascii="Times New Roman" w:hAnsi="Times New Roman" w:cs="Times New Roman"/>
              </w:rPr>
              <w:t xml:space="preserve">August 3, </w:t>
            </w:r>
            <w:proofErr w:type="gramStart"/>
            <w:r>
              <w:rPr>
                <w:rFonts w:ascii="Times New Roman" w:hAnsi="Times New Roman" w:cs="Times New Roman"/>
              </w:rPr>
              <w:t>2026</w:t>
            </w:r>
            <w:proofErr w:type="gramEnd"/>
            <w:r>
              <w:rPr>
                <w:rFonts w:ascii="Times New Roman" w:hAnsi="Times New Roman" w:cs="Times New Roman"/>
              </w:rPr>
              <w:t xml:space="preserve"> </w:t>
            </w:r>
            <w:r w:rsidRPr="007A52F5">
              <w:rPr>
                <w:rFonts w:ascii="Times New Roman" w:hAnsi="Times New Roman" w:cs="Times New Roman"/>
              </w:rPr>
              <w:t xml:space="preserve"> </w:t>
            </w:r>
          </w:p>
        </w:tc>
      </w:tr>
      <w:tr w:rsidR="001B5326" w14:paraId="5C2FFE2E" w14:textId="77777777" w:rsidTr="001B5326">
        <w:trPr>
          <w:trHeight w:val="325"/>
        </w:trPr>
        <w:tc>
          <w:tcPr>
            <w:tcW w:w="4781" w:type="dxa"/>
            <w:vAlign w:val="center"/>
          </w:tcPr>
          <w:p w14:paraId="606D5FFD"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Final Examination Date </w:t>
            </w:r>
          </w:p>
        </w:tc>
        <w:tc>
          <w:tcPr>
            <w:tcW w:w="4781" w:type="dxa"/>
            <w:vAlign w:val="center"/>
          </w:tcPr>
          <w:p w14:paraId="5F084AF2"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Friday, </w:t>
            </w:r>
            <w:r>
              <w:rPr>
                <w:rFonts w:ascii="Times New Roman" w:hAnsi="Times New Roman" w:cs="Times New Roman"/>
              </w:rPr>
              <w:t xml:space="preserve">August 28, </w:t>
            </w:r>
            <w:proofErr w:type="gramStart"/>
            <w:r>
              <w:rPr>
                <w:rFonts w:ascii="Times New Roman" w:hAnsi="Times New Roman" w:cs="Times New Roman"/>
              </w:rPr>
              <w:t>2026</w:t>
            </w:r>
            <w:proofErr w:type="gramEnd"/>
            <w:r>
              <w:rPr>
                <w:rFonts w:ascii="Times New Roman" w:hAnsi="Times New Roman" w:cs="Times New Roman"/>
              </w:rPr>
              <w:t xml:space="preserve"> </w:t>
            </w:r>
            <w:r w:rsidRPr="007A52F5">
              <w:rPr>
                <w:rFonts w:ascii="Times New Roman" w:hAnsi="Times New Roman" w:cs="Times New Roman"/>
              </w:rPr>
              <w:t xml:space="preserve"> </w:t>
            </w:r>
          </w:p>
        </w:tc>
      </w:tr>
      <w:tr w:rsidR="001B5326" w14:paraId="35BC6E1D" w14:textId="77777777" w:rsidTr="001B5326">
        <w:trPr>
          <w:trHeight w:val="325"/>
        </w:trPr>
        <w:tc>
          <w:tcPr>
            <w:tcW w:w="4781" w:type="dxa"/>
            <w:vAlign w:val="center"/>
          </w:tcPr>
          <w:p w14:paraId="38370380" w14:textId="77777777" w:rsidR="001B5326" w:rsidRPr="007A52F5" w:rsidRDefault="001B5326" w:rsidP="009B72F7">
            <w:pPr>
              <w:rPr>
                <w:rFonts w:ascii="Times New Roman" w:hAnsi="Times New Roman" w:cs="Times New Roman"/>
              </w:rPr>
            </w:pPr>
            <w:r>
              <w:rPr>
                <w:rFonts w:ascii="Times New Roman" w:hAnsi="Times New Roman" w:cs="Times New Roman"/>
              </w:rPr>
              <w:t xml:space="preserve">Summer </w:t>
            </w:r>
            <w:r w:rsidRPr="007A52F5">
              <w:rPr>
                <w:rFonts w:ascii="Times New Roman" w:hAnsi="Times New Roman" w:cs="Times New Roman"/>
              </w:rPr>
              <w:t xml:space="preserve">II Classes End </w:t>
            </w:r>
          </w:p>
        </w:tc>
        <w:tc>
          <w:tcPr>
            <w:tcW w:w="4781" w:type="dxa"/>
            <w:vAlign w:val="center"/>
          </w:tcPr>
          <w:p w14:paraId="318E28B5"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Friday, </w:t>
            </w:r>
            <w:r>
              <w:rPr>
                <w:rFonts w:ascii="Times New Roman" w:hAnsi="Times New Roman" w:cs="Times New Roman"/>
              </w:rPr>
              <w:t xml:space="preserve">August 28, </w:t>
            </w:r>
            <w:proofErr w:type="gramStart"/>
            <w:r>
              <w:rPr>
                <w:rFonts w:ascii="Times New Roman" w:hAnsi="Times New Roman" w:cs="Times New Roman"/>
              </w:rPr>
              <w:t>2026</w:t>
            </w:r>
            <w:proofErr w:type="gramEnd"/>
            <w:r>
              <w:rPr>
                <w:rFonts w:ascii="Times New Roman" w:hAnsi="Times New Roman" w:cs="Times New Roman"/>
              </w:rPr>
              <w:t xml:space="preserve"> </w:t>
            </w:r>
            <w:r w:rsidRPr="007A52F5">
              <w:rPr>
                <w:rFonts w:ascii="Times New Roman" w:hAnsi="Times New Roman" w:cs="Times New Roman"/>
              </w:rPr>
              <w:t xml:space="preserve"> </w:t>
            </w:r>
          </w:p>
        </w:tc>
      </w:tr>
      <w:tr w:rsidR="001B5326" w14:paraId="3EE10EDA" w14:textId="77777777" w:rsidTr="001B5326">
        <w:trPr>
          <w:trHeight w:val="325"/>
        </w:trPr>
        <w:tc>
          <w:tcPr>
            <w:tcW w:w="4781" w:type="dxa"/>
            <w:vAlign w:val="center"/>
          </w:tcPr>
          <w:p w14:paraId="18D91785" w14:textId="77777777" w:rsidR="001B5326" w:rsidRPr="007A52F5" w:rsidRDefault="001B5326" w:rsidP="009B72F7">
            <w:pPr>
              <w:rPr>
                <w:rFonts w:ascii="Times New Roman" w:hAnsi="Times New Roman" w:cs="Times New Roman"/>
              </w:rPr>
            </w:pPr>
            <w:r>
              <w:rPr>
                <w:rFonts w:ascii="Times New Roman" w:hAnsi="Times New Roman" w:cs="Times New Roman"/>
              </w:rPr>
              <w:t>Summer</w:t>
            </w:r>
            <w:r w:rsidRPr="007A52F5">
              <w:rPr>
                <w:rFonts w:ascii="Times New Roman" w:hAnsi="Times New Roman" w:cs="Times New Roman"/>
              </w:rPr>
              <w:t xml:space="preserve"> II Grades Due </w:t>
            </w:r>
          </w:p>
        </w:tc>
        <w:tc>
          <w:tcPr>
            <w:tcW w:w="4781" w:type="dxa"/>
            <w:vAlign w:val="center"/>
          </w:tcPr>
          <w:p w14:paraId="5B67F9A5"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Monday </w:t>
            </w:r>
            <w:r>
              <w:rPr>
                <w:rFonts w:ascii="Times New Roman" w:hAnsi="Times New Roman" w:cs="Times New Roman"/>
              </w:rPr>
              <w:t xml:space="preserve">August 31, </w:t>
            </w:r>
            <w:proofErr w:type="gramStart"/>
            <w:r>
              <w:rPr>
                <w:rFonts w:ascii="Times New Roman" w:hAnsi="Times New Roman" w:cs="Times New Roman"/>
              </w:rPr>
              <w:t>2026</w:t>
            </w:r>
            <w:proofErr w:type="gramEnd"/>
            <w:r>
              <w:rPr>
                <w:rFonts w:ascii="Times New Roman" w:hAnsi="Times New Roman" w:cs="Times New Roman"/>
              </w:rPr>
              <w:t xml:space="preserve"> </w:t>
            </w:r>
            <w:r w:rsidRPr="007A52F5">
              <w:rPr>
                <w:rFonts w:ascii="Times New Roman" w:hAnsi="Times New Roman" w:cs="Times New Roman"/>
              </w:rPr>
              <w:t xml:space="preserve"> </w:t>
            </w:r>
          </w:p>
        </w:tc>
      </w:tr>
    </w:tbl>
    <w:p w14:paraId="5B0387DA" w14:textId="77777777" w:rsidR="001B5326" w:rsidRDefault="001B5326" w:rsidP="001B5326"/>
    <w:tbl>
      <w:tblPr>
        <w:tblStyle w:val="TableGrid"/>
        <w:tblW w:w="10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2"/>
        <w:gridCol w:w="5402"/>
      </w:tblGrid>
      <w:tr w:rsidR="001B5326" w14:paraId="567916DE" w14:textId="77777777" w:rsidTr="001B5326">
        <w:trPr>
          <w:trHeight w:val="343"/>
        </w:trPr>
        <w:tc>
          <w:tcPr>
            <w:tcW w:w="5402" w:type="dxa"/>
            <w:vAlign w:val="center"/>
          </w:tcPr>
          <w:p w14:paraId="317F9B0D" w14:textId="77777777" w:rsidR="001B5326" w:rsidRPr="007A52F5" w:rsidRDefault="001B5326" w:rsidP="009B72F7">
            <w:pPr>
              <w:rPr>
                <w:rFonts w:ascii="Times New Roman" w:hAnsi="Times New Roman" w:cs="Times New Roman"/>
                <w:b/>
                <w:bCs/>
                <w:sz w:val="32"/>
                <w:szCs w:val="32"/>
              </w:rPr>
            </w:pPr>
            <w:r w:rsidRPr="007A52F5">
              <w:rPr>
                <w:rFonts w:ascii="Times New Roman" w:hAnsi="Times New Roman" w:cs="Times New Roman"/>
                <w:b/>
                <w:bCs/>
                <w:sz w:val="32"/>
                <w:szCs w:val="32"/>
              </w:rPr>
              <w:t xml:space="preserve">Fall 2025-2026 Graduate School </w:t>
            </w:r>
          </w:p>
        </w:tc>
        <w:tc>
          <w:tcPr>
            <w:tcW w:w="5402" w:type="dxa"/>
          </w:tcPr>
          <w:p w14:paraId="076C07EF" w14:textId="77777777" w:rsidR="001B5326" w:rsidRDefault="001B5326" w:rsidP="009B72F7"/>
        </w:tc>
      </w:tr>
      <w:tr w:rsidR="001B5326" w14:paraId="201154BC" w14:textId="77777777" w:rsidTr="001B5326">
        <w:trPr>
          <w:trHeight w:val="343"/>
        </w:trPr>
        <w:tc>
          <w:tcPr>
            <w:tcW w:w="5402" w:type="dxa"/>
            <w:vAlign w:val="center"/>
          </w:tcPr>
          <w:p w14:paraId="7E6F2194" w14:textId="77777777" w:rsidR="001B5326" w:rsidRPr="007A52F5" w:rsidRDefault="001B5326" w:rsidP="009B72F7">
            <w:pPr>
              <w:rPr>
                <w:rFonts w:ascii="Times New Roman" w:hAnsi="Times New Roman" w:cs="Times New Roman"/>
              </w:rPr>
            </w:pPr>
            <w:proofErr w:type="gramStart"/>
            <w:r w:rsidRPr="007A52F5">
              <w:rPr>
                <w:rFonts w:ascii="Times New Roman" w:hAnsi="Times New Roman" w:cs="Times New Roman"/>
              </w:rPr>
              <w:t>Fall I</w:t>
            </w:r>
            <w:proofErr w:type="gramEnd"/>
            <w:r w:rsidRPr="007A52F5">
              <w:rPr>
                <w:rFonts w:ascii="Times New Roman" w:hAnsi="Times New Roman" w:cs="Times New Roman"/>
              </w:rPr>
              <w:t xml:space="preserve"> Classes Begin </w:t>
            </w:r>
          </w:p>
        </w:tc>
        <w:tc>
          <w:tcPr>
            <w:tcW w:w="5402" w:type="dxa"/>
            <w:vAlign w:val="center"/>
          </w:tcPr>
          <w:p w14:paraId="0868304B"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Monday, </w:t>
            </w:r>
            <w:r>
              <w:rPr>
                <w:rFonts w:ascii="Times New Roman" w:hAnsi="Times New Roman" w:cs="Times New Roman"/>
              </w:rPr>
              <w:t>August 31, 2026</w:t>
            </w:r>
          </w:p>
        </w:tc>
      </w:tr>
      <w:tr w:rsidR="001B5326" w14:paraId="5EDD86C5" w14:textId="77777777" w:rsidTr="001B5326">
        <w:trPr>
          <w:trHeight w:val="343"/>
        </w:trPr>
        <w:tc>
          <w:tcPr>
            <w:tcW w:w="5402" w:type="dxa"/>
            <w:vAlign w:val="center"/>
          </w:tcPr>
          <w:p w14:paraId="53EC7F92"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Add/Drop Period Ends </w:t>
            </w:r>
          </w:p>
        </w:tc>
        <w:tc>
          <w:tcPr>
            <w:tcW w:w="5402" w:type="dxa"/>
            <w:vAlign w:val="center"/>
          </w:tcPr>
          <w:p w14:paraId="32E6E49F"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Monday, September </w:t>
            </w:r>
            <w:r>
              <w:rPr>
                <w:rFonts w:ascii="Times New Roman" w:hAnsi="Times New Roman" w:cs="Times New Roman"/>
              </w:rPr>
              <w:t>7, 2026</w:t>
            </w:r>
          </w:p>
        </w:tc>
      </w:tr>
      <w:tr w:rsidR="001B5326" w14:paraId="2B40B1C0" w14:textId="77777777" w:rsidTr="001B5326">
        <w:trPr>
          <w:trHeight w:val="343"/>
        </w:trPr>
        <w:tc>
          <w:tcPr>
            <w:tcW w:w="5402" w:type="dxa"/>
            <w:vAlign w:val="center"/>
          </w:tcPr>
          <w:p w14:paraId="738819B1"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Midterm Examination Date </w:t>
            </w:r>
          </w:p>
        </w:tc>
        <w:tc>
          <w:tcPr>
            <w:tcW w:w="5402" w:type="dxa"/>
            <w:vAlign w:val="center"/>
          </w:tcPr>
          <w:p w14:paraId="474E8B3E"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Friday, </w:t>
            </w:r>
            <w:r>
              <w:rPr>
                <w:rFonts w:ascii="Times New Roman" w:hAnsi="Times New Roman" w:cs="Times New Roman"/>
              </w:rPr>
              <w:t xml:space="preserve">September 25, </w:t>
            </w:r>
            <w:proofErr w:type="gramStart"/>
            <w:r>
              <w:rPr>
                <w:rFonts w:ascii="Times New Roman" w:hAnsi="Times New Roman" w:cs="Times New Roman"/>
              </w:rPr>
              <w:t>2026</w:t>
            </w:r>
            <w:proofErr w:type="gramEnd"/>
            <w:r>
              <w:rPr>
                <w:rFonts w:ascii="Times New Roman" w:hAnsi="Times New Roman" w:cs="Times New Roman"/>
              </w:rPr>
              <w:t xml:space="preserve">  </w:t>
            </w:r>
            <w:r w:rsidRPr="007A52F5">
              <w:rPr>
                <w:rFonts w:ascii="Times New Roman" w:hAnsi="Times New Roman" w:cs="Times New Roman"/>
              </w:rPr>
              <w:t xml:space="preserve"> </w:t>
            </w:r>
          </w:p>
        </w:tc>
      </w:tr>
      <w:tr w:rsidR="001B5326" w14:paraId="28F43B6D" w14:textId="77777777" w:rsidTr="001B5326">
        <w:trPr>
          <w:trHeight w:val="343"/>
        </w:trPr>
        <w:tc>
          <w:tcPr>
            <w:tcW w:w="5402" w:type="dxa"/>
            <w:vAlign w:val="center"/>
          </w:tcPr>
          <w:p w14:paraId="6BEFDFA0"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Last Date to Withdraw with a grade of “W”</w:t>
            </w:r>
          </w:p>
        </w:tc>
        <w:tc>
          <w:tcPr>
            <w:tcW w:w="5402" w:type="dxa"/>
            <w:vAlign w:val="center"/>
          </w:tcPr>
          <w:p w14:paraId="6C62E4E6"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Monday, September </w:t>
            </w:r>
            <w:r>
              <w:rPr>
                <w:rFonts w:ascii="Times New Roman" w:hAnsi="Times New Roman" w:cs="Times New Roman"/>
              </w:rPr>
              <w:t xml:space="preserve">28, </w:t>
            </w:r>
            <w:proofErr w:type="gramStart"/>
            <w:r>
              <w:rPr>
                <w:rFonts w:ascii="Times New Roman" w:hAnsi="Times New Roman" w:cs="Times New Roman"/>
              </w:rPr>
              <w:t>2026</w:t>
            </w:r>
            <w:proofErr w:type="gramEnd"/>
            <w:r w:rsidRPr="007A52F5">
              <w:rPr>
                <w:rFonts w:ascii="Times New Roman" w:hAnsi="Times New Roman" w:cs="Times New Roman"/>
              </w:rPr>
              <w:t xml:space="preserve"> </w:t>
            </w:r>
          </w:p>
        </w:tc>
      </w:tr>
      <w:tr w:rsidR="001B5326" w14:paraId="26526414" w14:textId="77777777" w:rsidTr="001B5326">
        <w:trPr>
          <w:trHeight w:val="362"/>
        </w:trPr>
        <w:tc>
          <w:tcPr>
            <w:tcW w:w="5402" w:type="dxa"/>
            <w:vAlign w:val="center"/>
          </w:tcPr>
          <w:p w14:paraId="3C987F6B" w14:textId="77777777" w:rsidR="001B5326" w:rsidRPr="007A52F5" w:rsidRDefault="001B5326" w:rsidP="009B72F7">
            <w:pPr>
              <w:rPr>
                <w:rFonts w:ascii="Times New Roman" w:hAnsi="Times New Roman" w:cs="Times New Roman"/>
              </w:rPr>
            </w:pPr>
            <w:proofErr w:type="gramStart"/>
            <w:r w:rsidRPr="007A52F5">
              <w:rPr>
                <w:rFonts w:ascii="Times New Roman" w:hAnsi="Times New Roman" w:cs="Times New Roman"/>
              </w:rPr>
              <w:t>Fall I</w:t>
            </w:r>
            <w:proofErr w:type="gramEnd"/>
            <w:r w:rsidRPr="007A52F5">
              <w:rPr>
                <w:rFonts w:ascii="Times New Roman" w:hAnsi="Times New Roman" w:cs="Times New Roman"/>
              </w:rPr>
              <w:t xml:space="preserve"> Classes End </w:t>
            </w:r>
          </w:p>
        </w:tc>
        <w:tc>
          <w:tcPr>
            <w:tcW w:w="5402" w:type="dxa"/>
            <w:vAlign w:val="center"/>
          </w:tcPr>
          <w:p w14:paraId="415CF5E7"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Friday, October </w:t>
            </w:r>
            <w:r>
              <w:rPr>
                <w:rFonts w:ascii="Times New Roman" w:hAnsi="Times New Roman" w:cs="Times New Roman"/>
              </w:rPr>
              <w:t xml:space="preserve">23, </w:t>
            </w:r>
            <w:proofErr w:type="gramStart"/>
            <w:r>
              <w:rPr>
                <w:rFonts w:ascii="Times New Roman" w:hAnsi="Times New Roman" w:cs="Times New Roman"/>
              </w:rPr>
              <w:t>2026</w:t>
            </w:r>
            <w:proofErr w:type="gramEnd"/>
            <w:r w:rsidRPr="007A52F5">
              <w:rPr>
                <w:rFonts w:ascii="Times New Roman" w:hAnsi="Times New Roman" w:cs="Times New Roman"/>
              </w:rPr>
              <w:t xml:space="preserve"> </w:t>
            </w:r>
          </w:p>
        </w:tc>
      </w:tr>
      <w:tr w:rsidR="001B5326" w14:paraId="15C0AF6E" w14:textId="77777777" w:rsidTr="001B5326">
        <w:trPr>
          <w:trHeight w:val="343"/>
        </w:trPr>
        <w:tc>
          <w:tcPr>
            <w:tcW w:w="5402" w:type="dxa"/>
            <w:vAlign w:val="center"/>
          </w:tcPr>
          <w:p w14:paraId="41D61FD8"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Final Examination Date </w:t>
            </w:r>
          </w:p>
        </w:tc>
        <w:tc>
          <w:tcPr>
            <w:tcW w:w="5402" w:type="dxa"/>
            <w:vAlign w:val="center"/>
          </w:tcPr>
          <w:p w14:paraId="4E906D5F"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Friday, October </w:t>
            </w:r>
            <w:r>
              <w:rPr>
                <w:rFonts w:ascii="Times New Roman" w:hAnsi="Times New Roman" w:cs="Times New Roman"/>
              </w:rPr>
              <w:t xml:space="preserve">23, </w:t>
            </w:r>
            <w:proofErr w:type="gramStart"/>
            <w:r>
              <w:rPr>
                <w:rFonts w:ascii="Times New Roman" w:hAnsi="Times New Roman" w:cs="Times New Roman"/>
              </w:rPr>
              <w:t>2026</w:t>
            </w:r>
            <w:proofErr w:type="gramEnd"/>
            <w:r>
              <w:rPr>
                <w:rFonts w:ascii="Times New Roman" w:hAnsi="Times New Roman" w:cs="Times New Roman"/>
              </w:rPr>
              <w:t xml:space="preserve"> </w:t>
            </w:r>
            <w:r w:rsidRPr="007A52F5">
              <w:rPr>
                <w:rFonts w:ascii="Times New Roman" w:hAnsi="Times New Roman" w:cs="Times New Roman"/>
              </w:rPr>
              <w:t xml:space="preserve"> </w:t>
            </w:r>
          </w:p>
        </w:tc>
      </w:tr>
      <w:tr w:rsidR="001B5326" w14:paraId="0E694890" w14:textId="77777777" w:rsidTr="001B5326">
        <w:trPr>
          <w:trHeight w:val="322"/>
        </w:trPr>
        <w:tc>
          <w:tcPr>
            <w:tcW w:w="5402" w:type="dxa"/>
            <w:vAlign w:val="center"/>
          </w:tcPr>
          <w:p w14:paraId="1C16C13E" w14:textId="77777777" w:rsidR="001B5326" w:rsidRPr="007A52F5" w:rsidRDefault="001B5326" w:rsidP="009B72F7">
            <w:pPr>
              <w:rPr>
                <w:rFonts w:ascii="Times New Roman" w:hAnsi="Times New Roman" w:cs="Times New Roman"/>
              </w:rPr>
            </w:pPr>
            <w:proofErr w:type="gramStart"/>
            <w:r w:rsidRPr="007A52F5">
              <w:rPr>
                <w:rFonts w:ascii="Times New Roman" w:hAnsi="Times New Roman" w:cs="Times New Roman"/>
              </w:rPr>
              <w:t>Fall I</w:t>
            </w:r>
            <w:proofErr w:type="gramEnd"/>
            <w:r w:rsidRPr="007A52F5">
              <w:rPr>
                <w:rFonts w:ascii="Times New Roman" w:hAnsi="Times New Roman" w:cs="Times New Roman"/>
              </w:rPr>
              <w:t xml:space="preserve"> Grades Due </w:t>
            </w:r>
          </w:p>
        </w:tc>
        <w:tc>
          <w:tcPr>
            <w:tcW w:w="5402" w:type="dxa"/>
            <w:vAlign w:val="center"/>
          </w:tcPr>
          <w:p w14:paraId="3000166E"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Monday, October </w:t>
            </w:r>
            <w:r>
              <w:rPr>
                <w:rFonts w:ascii="Times New Roman" w:hAnsi="Times New Roman" w:cs="Times New Roman"/>
              </w:rPr>
              <w:t xml:space="preserve">26, </w:t>
            </w:r>
            <w:proofErr w:type="gramStart"/>
            <w:r>
              <w:rPr>
                <w:rFonts w:ascii="Times New Roman" w:hAnsi="Times New Roman" w:cs="Times New Roman"/>
              </w:rPr>
              <w:t>2026</w:t>
            </w:r>
            <w:proofErr w:type="gramEnd"/>
            <w:r w:rsidRPr="007A52F5">
              <w:rPr>
                <w:rFonts w:ascii="Times New Roman" w:hAnsi="Times New Roman" w:cs="Times New Roman"/>
              </w:rPr>
              <w:t xml:space="preserve"> </w:t>
            </w:r>
          </w:p>
        </w:tc>
      </w:tr>
      <w:tr w:rsidR="001B5326" w14:paraId="26F40844" w14:textId="77777777" w:rsidTr="001B5326">
        <w:trPr>
          <w:trHeight w:val="322"/>
        </w:trPr>
        <w:tc>
          <w:tcPr>
            <w:tcW w:w="5402" w:type="dxa"/>
            <w:vAlign w:val="center"/>
          </w:tcPr>
          <w:p w14:paraId="7811848A"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Fall II Classes Begin </w:t>
            </w:r>
          </w:p>
        </w:tc>
        <w:tc>
          <w:tcPr>
            <w:tcW w:w="5402" w:type="dxa"/>
            <w:vAlign w:val="center"/>
          </w:tcPr>
          <w:p w14:paraId="5316A63B"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Monday, October </w:t>
            </w:r>
            <w:r>
              <w:rPr>
                <w:rFonts w:ascii="Times New Roman" w:hAnsi="Times New Roman" w:cs="Times New Roman"/>
              </w:rPr>
              <w:t xml:space="preserve">26, </w:t>
            </w:r>
            <w:proofErr w:type="gramStart"/>
            <w:r>
              <w:rPr>
                <w:rFonts w:ascii="Times New Roman" w:hAnsi="Times New Roman" w:cs="Times New Roman"/>
              </w:rPr>
              <w:t>2026</w:t>
            </w:r>
            <w:proofErr w:type="gramEnd"/>
            <w:r w:rsidRPr="007A52F5">
              <w:rPr>
                <w:rFonts w:ascii="Times New Roman" w:hAnsi="Times New Roman" w:cs="Times New Roman"/>
              </w:rPr>
              <w:t xml:space="preserve"> </w:t>
            </w:r>
          </w:p>
        </w:tc>
      </w:tr>
      <w:tr w:rsidR="001B5326" w14:paraId="72D7805F" w14:textId="77777777" w:rsidTr="001B5326">
        <w:trPr>
          <w:trHeight w:val="322"/>
        </w:trPr>
        <w:tc>
          <w:tcPr>
            <w:tcW w:w="5402" w:type="dxa"/>
            <w:vAlign w:val="center"/>
          </w:tcPr>
          <w:p w14:paraId="7AEDE294"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Add/Drop Period Ends </w:t>
            </w:r>
          </w:p>
        </w:tc>
        <w:tc>
          <w:tcPr>
            <w:tcW w:w="5402" w:type="dxa"/>
            <w:vAlign w:val="center"/>
          </w:tcPr>
          <w:p w14:paraId="131A4BB8"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Monday, November </w:t>
            </w:r>
            <w:r>
              <w:rPr>
                <w:rFonts w:ascii="Times New Roman" w:hAnsi="Times New Roman" w:cs="Times New Roman"/>
              </w:rPr>
              <w:t>2, 2026</w:t>
            </w:r>
          </w:p>
        </w:tc>
      </w:tr>
      <w:tr w:rsidR="001B5326" w14:paraId="557438D1" w14:textId="77777777" w:rsidTr="001B5326">
        <w:trPr>
          <w:trHeight w:val="322"/>
        </w:trPr>
        <w:tc>
          <w:tcPr>
            <w:tcW w:w="5402" w:type="dxa"/>
            <w:vAlign w:val="center"/>
          </w:tcPr>
          <w:p w14:paraId="5064B4FF"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Midterm Examination Date </w:t>
            </w:r>
          </w:p>
        </w:tc>
        <w:tc>
          <w:tcPr>
            <w:tcW w:w="5402" w:type="dxa"/>
            <w:vAlign w:val="center"/>
          </w:tcPr>
          <w:p w14:paraId="42807779"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Friday, November </w:t>
            </w:r>
            <w:r>
              <w:rPr>
                <w:rFonts w:ascii="Times New Roman" w:hAnsi="Times New Roman" w:cs="Times New Roman"/>
              </w:rPr>
              <w:t xml:space="preserve">20, </w:t>
            </w:r>
            <w:proofErr w:type="gramStart"/>
            <w:r>
              <w:rPr>
                <w:rFonts w:ascii="Times New Roman" w:hAnsi="Times New Roman" w:cs="Times New Roman"/>
              </w:rPr>
              <w:t>2026</w:t>
            </w:r>
            <w:proofErr w:type="gramEnd"/>
            <w:r w:rsidRPr="007A52F5">
              <w:rPr>
                <w:rFonts w:ascii="Times New Roman" w:hAnsi="Times New Roman" w:cs="Times New Roman"/>
              </w:rPr>
              <w:t xml:space="preserve"> </w:t>
            </w:r>
          </w:p>
        </w:tc>
      </w:tr>
      <w:tr w:rsidR="001B5326" w14:paraId="5F72230F" w14:textId="77777777" w:rsidTr="001B5326">
        <w:trPr>
          <w:trHeight w:val="322"/>
        </w:trPr>
        <w:tc>
          <w:tcPr>
            <w:tcW w:w="5402" w:type="dxa"/>
            <w:vAlign w:val="center"/>
          </w:tcPr>
          <w:p w14:paraId="66B49E4A"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Last Date to Withdraw with a grade of “W” </w:t>
            </w:r>
          </w:p>
        </w:tc>
        <w:tc>
          <w:tcPr>
            <w:tcW w:w="5402" w:type="dxa"/>
            <w:vAlign w:val="center"/>
          </w:tcPr>
          <w:p w14:paraId="3A295A18"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Monday, November </w:t>
            </w:r>
            <w:r>
              <w:rPr>
                <w:rFonts w:ascii="Times New Roman" w:hAnsi="Times New Roman" w:cs="Times New Roman"/>
              </w:rPr>
              <w:t xml:space="preserve">23, </w:t>
            </w:r>
            <w:proofErr w:type="gramStart"/>
            <w:r>
              <w:rPr>
                <w:rFonts w:ascii="Times New Roman" w:hAnsi="Times New Roman" w:cs="Times New Roman"/>
              </w:rPr>
              <w:t>2026</w:t>
            </w:r>
            <w:proofErr w:type="gramEnd"/>
            <w:r w:rsidRPr="007A52F5">
              <w:rPr>
                <w:rFonts w:ascii="Times New Roman" w:hAnsi="Times New Roman" w:cs="Times New Roman"/>
              </w:rPr>
              <w:t xml:space="preserve"> </w:t>
            </w:r>
          </w:p>
        </w:tc>
      </w:tr>
      <w:tr w:rsidR="001B5326" w14:paraId="73DE6656" w14:textId="77777777" w:rsidTr="001B5326">
        <w:trPr>
          <w:trHeight w:val="322"/>
        </w:trPr>
        <w:tc>
          <w:tcPr>
            <w:tcW w:w="5402" w:type="dxa"/>
            <w:vAlign w:val="center"/>
          </w:tcPr>
          <w:p w14:paraId="38B7D635"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Final Examination Date </w:t>
            </w:r>
          </w:p>
        </w:tc>
        <w:tc>
          <w:tcPr>
            <w:tcW w:w="5402" w:type="dxa"/>
            <w:vAlign w:val="center"/>
          </w:tcPr>
          <w:p w14:paraId="7FA18E56"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Friday, December </w:t>
            </w:r>
            <w:r>
              <w:rPr>
                <w:rFonts w:ascii="Times New Roman" w:hAnsi="Times New Roman" w:cs="Times New Roman"/>
              </w:rPr>
              <w:t xml:space="preserve">18, </w:t>
            </w:r>
            <w:proofErr w:type="gramStart"/>
            <w:r>
              <w:rPr>
                <w:rFonts w:ascii="Times New Roman" w:hAnsi="Times New Roman" w:cs="Times New Roman"/>
              </w:rPr>
              <w:t>2026</w:t>
            </w:r>
            <w:proofErr w:type="gramEnd"/>
            <w:r w:rsidRPr="007A52F5">
              <w:rPr>
                <w:rFonts w:ascii="Times New Roman" w:hAnsi="Times New Roman" w:cs="Times New Roman"/>
              </w:rPr>
              <w:t xml:space="preserve"> </w:t>
            </w:r>
          </w:p>
        </w:tc>
      </w:tr>
      <w:tr w:rsidR="001B5326" w14:paraId="105BA6FF" w14:textId="77777777" w:rsidTr="001B5326">
        <w:trPr>
          <w:trHeight w:val="322"/>
        </w:trPr>
        <w:tc>
          <w:tcPr>
            <w:tcW w:w="5402" w:type="dxa"/>
            <w:vAlign w:val="center"/>
          </w:tcPr>
          <w:p w14:paraId="3608DD11"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Fall II Classes End </w:t>
            </w:r>
          </w:p>
        </w:tc>
        <w:tc>
          <w:tcPr>
            <w:tcW w:w="5402" w:type="dxa"/>
            <w:vAlign w:val="center"/>
          </w:tcPr>
          <w:p w14:paraId="0D159757"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Friday, December </w:t>
            </w:r>
            <w:r>
              <w:rPr>
                <w:rFonts w:ascii="Times New Roman" w:hAnsi="Times New Roman" w:cs="Times New Roman"/>
              </w:rPr>
              <w:t xml:space="preserve">18, </w:t>
            </w:r>
            <w:proofErr w:type="gramStart"/>
            <w:r>
              <w:rPr>
                <w:rFonts w:ascii="Times New Roman" w:hAnsi="Times New Roman" w:cs="Times New Roman"/>
              </w:rPr>
              <w:t>2026</w:t>
            </w:r>
            <w:proofErr w:type="gramEnd"/>
            <w:r w:rsidRPr="007A52F5">
              <w:rPr>
                <w:rFonts w:ascii="Times New Roman" w:hAnsi="Times New Roman" w:cs="Times New Roman"/>
              </w:rPr>
              <w:t xml:space="preserve"> </w:t>
            </w:r>
          </w:p>
        </w:tc>
      </w:tr>
      <w:tr w:rsidR="001B5326" w14:paraId="1C68F45D" w14:textId="77777777" w:rsidTr="001B5326">
        <w:trPr>
          <w:trHeight w:val="322"/>
        </w:trPr>
        <w:tc>
          <w:tcPr>
            <w:tcW w:w="5402" w:type="dxa"/>
            <w:vAlign w:val="center"/>
          </w:tcPr>
          <w:p w14:paraId="27223591"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Fall II Grades Due </w:t>
            </w:r>
          </w:p>
        </w:tc>
        <w:tc>
          <w:tcPr>
            <w:tcW w:w="5402" w:type="dxa"/>
            <w:vAlign w:val="center"/>
          </w:tcPr>
          <w:p w14:paraId="666DC69A" w14:textId="77777777" w:rsidR="001B5326" w:rsidRPr="007A52F5" w:rsidRDefault="001B5326" w:rsidP="009B72F7">
            <w:pPr>
              <w:rPr>
                <w:rFonts w:ascii="Times New Roman" w:hAnsi="Times New Roman" w:cs="Times New Roman"/>
              </w:rPr>
            </w:pPr>
            <w:r w:rsidRPr="007A52F5">
              <w:rPr>
                <w:rFonts w:ascii="Times New Roman" w:hAnsi="Times New Roman" w:cs="Times New Roman"/>
              </w:rPr>
              <w:t xml:space="preserve">Monday December </w:t>
            </w:r>
            <w:r>
              <w:rPr>
                <w:rFonts w:ascii="Times New Roman" w:hAnsi="Times New Roman" w:cs="Times New Roman"/>
              </w:rPr>
              <w:t xml:space="preserve">21, </w:t>
            </w:r>
            <w:proofErr w:type="gramStart"/>
            <w:r>
              <w:rPr>
                <w:rFonts w:ascii="Times New Roman" w:hAnsi="Times New Roman" w:cs="Times New Roman"/>
              </w:rPr>
              <w:t>2026</w:t>
            </w:r>
            <w:proofErr w:type="gramEnd"/>
            <w:r w:rsidRPr="007A52F5">
              <w:rPr>
                <w:rFonts w:ascii="Times New Roman" w:hAnsi="Times New Roman" w:cs="Times New Roman"/>
              </w:rPr>
              <w:t xml:space="preserve"> </w:t>
            </w:r>
          </w:p>
        </w:tc>
      </w:tr>
    </w:tbl>
    <w:p w14:paraId="47B5A24D" w14:textId="77777777" w:rsidR="00DB4D36" w:rsidRDefault="00DB4D36" w:rsidP="004254F4">
      <w:pPr>
        <w:tabs>
          <w:tab w:val="left" w:pos="360"/>
          <w:tab w:val="right" w:pos="9360"/>
        </w:tabs>
        <w:spacing w:after="0" w:line="240" w:lineRule="auto"/>
        <w:rPr>
          <w:rFonts w:ascii="Times New Roman" w:eastAsia="Times New Roman" w:hAnsi="Times New Roman" w:cs="Times New Roman"/>
          <w:sz w:val="20"/>
          <w:szCs w:val="20"/>
        </w:rPr>
      </w:pPr>
    </w:p>
    <w:p w14:paraId="1E2031C0" w14:textId="77777777" w:rsidR="00DB4D36" w:rsidRDefault="00DB4D36" w:rsidP="004254F4">
      <w:pPr>
        <w:tabs>
          <w:tab w:val="left" w:pos="360"/>
          <w:tab w:val="right" w:pos="9360"/>
        </w:tabs>
        <w:spacing w:after="0" w:line="240" w:lineRule="auto"/>
        <w:rPr>
          <w:rFonts w:ascii="Times New Roman" w:eastAsia="Times New Roman" w:hAnsi="Times New Roman" w:cs="Times New Roman"/>
          <w:sz w:val="20"/>
          <w:szCs w:val="20"/>
        </w:rPr>
      </w:pPr>
    </w:p>
    <w:p w14:paraId="54215B0E" w14:textId="77777777" w:rsidR="00DB4D36" w:rsidRDefault="00DB4D36" w:rsidP="004254F4">
      <w:pPr>
        <w:tabs>
          <w:tab w:val="left" w:pos="360"/>
          <w:tab w:val="right" w:pos="9360"/>
        </w:tabs>
        <w:spacing w:after="0" w:line="240" w:lineRule="auto"/>
        <w:rPr>
          <w:rFonts w:ascii="Times New Roman" w:eastAsia="Times New Roman" w:hAnsi="Times New Roman" w:cs="Times New Roman"/>
          <w:sz w:val="20"/>
          <w:szCs w:val="20"/>
        </w:rPr>
      </w:pPr>
    </w:p>
    <w:p w14:paraId="1EAF0CCB" w14:textId="77777777" w:rsidR="008141B3" w:rsidRPr="00C66CA0" w:rsidRDefault="00C66CA0" w:rsidP="00C66CA0">
      <w:pPr>
        <w:widowControl w:val="0"/>
        <w:autoSpaceDE w:val="0"/>
        <w:autoSpaceDN w:val="0"/>
        <w:spacing w:after="0" w:line="240" w:lineRule="auto"/>
        <w:ind w:left="1195" w:right="1181"/>
        <w:jc w:val="center"/>
        <w:rPr>
          <w:rFonts w:ascii="Times New Roman" w:eastAsia="Times New Roman" w:hAnsi="Times New Roman" w:cs="Times New Roman"/>
          <w:b/>
          <w:color w:val="FF0000"/>
          <w:sz w:val="22"/>
        </w:rPr>
      </w:pPr>
      <w:r w:rsidRPr="004254F4">
        <w:rPr>
          <w:rFonts w:ascii="Times New Roman" w:eastAsia="Times New Roman" w:hAnsi="Times New Roman" w:cs="Times New Roman"/>
          <w:b/>
          <w:color w:val="FF0000"/>
          <w:sz w:val="22"/>
        </w:rPr>
        <w:t xml:space="preserve">Jarvis Christian College reserves the rights to change dates in this calendar if </w:t>
      </w:r>
      <w:r>
        <w:rPr>
          <w:rFonts w:ascii="Times New Roman" w:eastAsia="Times New Roman" w:hAnsi="Times New Roman" w:cs="Times New Roman"/>
          <w:b/>
          <w:color w:val="FF0000"/>
          <w:sz w:val="22"/>
        </w:rPr>
        <w:t>warranted</w:t>
      </w:r>
    </w:p>
    <w:p w14:paraId="3C8A8005" w14:textId="77777777" w:rsidR="00D168FD" w:rsidRDefault="00D168FD" w:rsidP="00C66CA0">
      <w:pPr>
        <w:pStyle w:val="Heading2"/>
        <w:spacing w:before="68"/>
        <w:ind w:left="1152" w:right="1159"/>
      </w:pPr>
      <w:bookmarkStart w:id="5" w:name="_Toc17582657"/>
      <w:bookmarkStart w:id="6" w:name="_Toc47642976"/>
      <w:bookmarkStart w:id="7" w:name="_Toc107304093"/>
    </w:p>
    <w:p w14:paraId="285E031B" w14:textId="43BBEC49" w:rsidR="00D168FD" w:rsidRDefault="00D168FD" w:rsidP="008141B3">
      <w:pPr>
        <w:pStyle w:val="Heading2"/>
        <w:spacing w:before="68"/>
        <w:ind w:left="1152" w:right="1159"/>
        <w:jc w:val="center"/>
      </w:pPr>
    </w:p>
    <w:p w14:paraId="32C1F5E5" w14:textId="560329C8" w:rsidR="001B5326" w:rsidRDefault="001B5326" w:rsidP="008141B3">
      <w:pPr>
        <w:pStyle w:val="Heading2"/>
        <w:spacing w:before="68"/>
        <w:ind w:left="1152" w:right="1159"/>
        <w:jc w:val="center"/>
      </w:pPr>
    </w:p>
    <w:p w14:paraId="5266C475" w14:textId="4B8B9E6F" w:rsidR="001B5326" w:rsidRDefault="001B5326" w:rsidP="008141B3">
      <w:pPr>
        <w:pStyle w:val="Heading2"/>
        <w:spacing w:before="68"/>
        <w:ind w:left="1152" w:right="1159"/>
        <w:jc w:val="center"/>
      </w:pPr>
    </w:p>
    <w:p w14:paraId="4649F1AC" w14:textId="77777777" w:rsidR="001B5326" w:rsidRDefault="001B5326" w:rsidP="008141B3">
      <w:pPr>
        <w:pStyle w:val="Heading2"/>
        <w:spacing w:before="68"/>
        <w:ind w:left="1152" w:right="1159"/>
        <w:jc w:val="center"/>
      </w:pPr>
    </w:p>
    <w:p w14:paraId="39A9DAA2" w14:textId="77777777" w:rsidR="008141B3" w:rsidRPr="0064187D" w:rsidRDefault="008141B3" w:rsidP="008141B3">
      <w:pPr>
        <w:pStyle w:val="Heading2"/>
        <w:spacing w:before="68"/>
        <w:ind w:left="1152" w:right="1159"/>
        <w:jc w:val="center"/>
      </w:pPr>
      <w:r>
        <w:t>DIRECTORY OF CORRESPONDENCE</w:t>
      </w:r>
      <w:bookmarkEnd w:id="5"/>
      <w:bookmarkEnd w:id="6"/>
      <w:bookmarkEnd w:id="7"/>
    </w:p>
    <w:p w14:paraId="443538B1" w14:textId="77777777" w:rsidR="008141B3" w:rsidRPr="00CE4572" w:rsidRDefault="008141B3" w:rsidP="008141B3">
      <w:pPr>
        <w:spacing w:before="283"/>
        <w:ind w:left="1174" w:right="1158"/>
        <w:jc w:val="center"/>
        <w:rPr>
          <w:rFonts w:ascii="Times New Roman" w:hAnsi="Times New Roman" w:cs="Times New Roman"/>
          <w:szCs w:val="24"/>
        </w:rPr>
      </w:pPr>
      <w:r w:rsidRPr="00CE4572">
        <w:rPr>
          <w:rFonts w:ascii="Times New Roman" w:hAnsi="Times New Roman" w:cs="Times New Roman"/>
          <w:w w:val="105"/>
          <w:szCs w:val="24"/>
        </w:rPr>
        <w:t xml:space="preserve">Inquiries concerning aspects of the </w:t>
      </w:r>
      <w:r w:rsidR="00D168FD">
        <w:rPr>
          <w:rFonts w:ascii="Times New Roman" w:hAnsi="Times New Roman" w:cs="Times New Roman"/>
          <w:w w:val="105"/>
          <w:szCs w:val="24"/>
        </w:rPr>
        <w:t>University</w:t>
      </w:r>
      <w:r w:rsidRPr="00CE4572">
        <w:rPr>
          <w:rFonts w:ascii="Times New Roman" w:hAnsi="Times New Roman" w:cs="Times New Roman"/>
          <w:w w:val="105"/>
          <w:szCs w:val="24"/>
        </w:rPr>
        <w:t>’s operations and policies should be addressed to the following officials:</w:t>
      </w:r>
    </w:p>
    <w:p w14:paraId="48CCAED9" w14:textId="77777777" w:rsidR="008141B3" w:rsidRPr="0064187D" w:rsidRDefault="008141B3" w:rsidP="008141B3">
      <w:pPr>
        <w:pStyle w:val="BodyText"/>
        <w:spacing w:before="8"/>
        <w:rPr>
          <w:sz w:val="20"/>
        </w:rPr>
      </w:pPr>
    </w:p>
    <w:tbl>
      <w:tblPr>
        <w:tblW w:w="9580" w:type="dxa"/>
        <w:tblInd w:w="1114" w:type="dxa"/>
        <w:tblBorders>
          <w:top w:val="thickThinMediumGap" w:sz="24" w:space="0" w:color="000000"/>
          <w:left w:val="thickThinMediumGap" w:sz="24" w:space="0" w:color="000000"/>
          <w:bottom w:val="thickThinMediumGap" w:sz="24" w:space="0" w:color="000000"/>
          <w:right w:val="thickThinMediumGap" w:sz="24" w:space="0" w:color="000000"/>
          <w:insideH w:val="thickThinMediumGap" w:sz="24" w:space="0" w:color="000000"/>
          <w:insideV w:val="thickThinMediumGap" w:sz="24" w:space="0" w:color="000000"/>
        </w:tblBorders>
        <w:tblLayout w:type="fixed"/>
        <w:tblCellMar>
          <w:left w:w="0" w:type="dxa"/>
          <w:right w:w="0" w:type="dxa"/>
        </w:tblCellMar>
        <w:tblLook w:val="01E0" w:firstRow="1" w:lastRow="1" w:firstColumn="1" w:lastColumn="1" w:noHBand="0" w:noVBand="0"/>
      </w:tblPr>
      <w:tblGrid>
        <w:gridCol w:w="4790"/>
        <w:gridCol w:w="4790"/>
      </w:tblGrid>
      <w:tr w:rsidR="008141B3" w:rsidRPr="00381D52" w14:paraId="5D6180CF" w14:textId="77777777" w:rsidTr="00D83D09">
        <w:trPr>
          <w:trHeight w:val="890"/>
        </w:trPr>
        <w:tc>
          <w:tcPr>
            <w:tcW w:w="4790" w:type="dxa"/>
            <w:tcBorders>
              <w:bottom w:val="thinThickMediumGap" w:sz="24" w:space="0" w:color="000000" w:themeColor="text1"/>
              <w:right w:val="thinThickMediumGap" w:sz="24" w:space="0" w:color="000000" w:themeColor="text1"/>
            </w:tcBorders>
          </w:tcPr>
          <w:p w14:paraId="6F5C9EC9" w14:textId="77777777" w:rsidR="008141B3" w:rsidRPr="00157A9D" w:rsidRDefault="008141B3" w:rsidP="005520BF">
            <w:pPr>
              <w:pStyle w:val="TableParagraph"/>
              <w:rPr>
                <w:sz w:val="18"/>
              </w:rPr>
            </w:pPr>
          </w:p>
        </w:tc>
        <w:tc>
          <w:tcPr>
            <w:tcW w:w="4790" w:type="dxa"/>
            <w:tcBorders>
              <w:bottom w:val="thinThickMediumGap" w:sz="24" w:space="0" w:color="000000" w:themeColor="text1"/>
              <w:right w:val="thinThickMediumGap" w:sz="24" w:space="0" w:color="000000" w:themeColor="text1"/>
            </w:tcBorders>
          </w:tcPr>
          <w:p w14:paraId="4F446AB2" w14:textId="6A69C700" w:rsidR="008141B3" w:rsidRDefault="008141B3" w:rsidP="005520BF">
            <w:pPr>
              <w:pStyle w:val="TableParagraph"/>
              <w:spacing w:before="4"/>
              <w:ind w:left="170" w:right="53"/>
              <w:jc w:val="center"/>
              <w:rPr>
                <w:w w:val="105"/>
                <w:sz w:val="19"/>
              </w:rPr>
            </w:pPr>
            <w:r>
              <w:rPr>
                <w:w w:val="105"/>
                <w:sz w:val="19"/>
              </w:rPr>
              <w:t xml:space="preserve">Dr. </w:t>
            </w:r>
            <w:r w:rsidR="002C1469">
              <w:rPr>
                <w:w w:val="105"/>
                <w:sz w:val="19"/>
              </w:rPr>
              <w:t>Glenell</w:t>
            </w:r>
            <w:r>
              <w:rPr>
                <w:w w:val="105"/>
                <w:sz w:val="19"/>
              </w:rPr>
              <w:t xml:space="preserve"> </w:t>
            </w:r>
            <w:r w:rsidR="002C1469">
              <w:rPr>
                <w:w w:val="105"/>
                <w:sz w:val="19"/>
              </w:rPr>
              <w:t>M</w:t>
            </w:r>
            <w:r>
              <w:rPr>
                <w:w w:val="105"/>
                <w:sz w:val="19"/>
              </w:rPr>
              <w:t xml:space="preserve">. </w:t>
            </w:r>
            <w:r w:rsidR="002C1469">
              <w:rPr>
                <w:w w:val="105"/>
                <w:sz w:val="19"/>
              </w:rPr>
              <w:t>Lee-Pruitt</w:t>
            </w:r>
          </w:p>
          <w:p w14:paraId="0EBE1B3D" w14:textId="77777777" w:rsidR="008141B3" w:rsidRPr="00157A9D" w:rsidRDefault="008141B3" w:rsidP="005520BF">
            <w:pPr>
              <w:pStyle w:val="TableParagraph"/>
              <w:spacing w:before="4"/>
              <w:ind w:left="170" w:right="53"/>
              <w:jc w:val="center"/>
              <w:rPr>
                <w:sz w:val="19"/>
              </w:rPr>
            </w:pPr>
            <w:r w:rsidRPr="00157A9D">
              <w:rPr>
                <w:w w:val="105"/>
                <w:sz w:val="19"/>
              </w:rPr>
              <w:t>President</w:t>
            </w:r>
          </w:p>
          <w:p w14:paraId="2E27AE34" w14:textId="77777777" w:rsidR="008141B3" w:rsidRPr="00157A9D" w:rsidRDefault="008141B3" w:rsidP="005520BF">
            <w:pPr>
              <w:pStyle w:val="TableParagraph"/>
              <w:spacing w:before="11"/>
              <w:ind w:left="171" w:right="53"/>
              <w:jc w:val="center"/>
              <w:rPr>
                <w:sz w:val="19"/>
              </w:rPr>
            </w:pPr>
            <w:r w:rsidRPr="00157A9D">
              <w:rPr>
                <w:w w:val="105"/>
                <w:sz w:val="19"/>
              </w:rPr>
              <w:t>903-730-4890 ext. 2515</w:t>
            </w:r>
          </w:p>
          <w:p w14:paraId="4352DFD3" w14:textId="77777777" w:rsidR="008141B3" w:rsidRPr="00157A9D" w:rsidRDefault="008141B3" w:rsidP="005520BF">
            <w:pPr>
              <w:pStyle w:val="TableParagraph"/>
              <w:spacing w:before="12"/>
              <w:ind w:left="170" w:right="53"/>
              <w:jc w:val="center"/>
              <w:rPr>
                <w:sz w:val="19"/>
              </w:rPr>
            </w:pPr>
            <w:hyperlink r:id="rId14" w:history="1">
              <w:r w:rsidRPr="003533DD">
                <w:rPr>
                  <w:rStyle w:val="Hyperlink"/>
                  <w:w w:val="105"/>
                  <w:sz w:val="19"/>
                </w:rPr>
                <w:t>lnewman@jarvis.edu</w:t>
              </w:r>
            </w:hyperlink>
            <w:r>
              <w:rPr>
                <w:w w:val="105"/>
                <w:sz w:val="19"/>
              </w:rPr>
              <w:t xml:space="preserve"> </w:t>
            </w:r>
          </w:p>
        </w:tc>
      </w:tr>
      <w:tr w:rsidR="008141B3" w:rsidRPr="00381D52" w14:paraId="3D495F24" w14:textId="77777777" w:rsidTr="00D83D09">
        <w:trPr>
          <w:trHeight w:val="1120"/>
        </w:trPr>
        <w:tc>
          <w:tcPr>
            <w:tcW w:w="4790" w:type="dxa"/>
            <w:tcBorders>
              <w:bottom w:val="thinThickMediumGap" w:sz="24" w:space="0" w:color="000000" w:themeColor="text1"/>
              <w:right w:val="thinThickMediumGap" w:sz="24" w:space="0" w:color="000000" w:themeColor="text1"/>
            </w:tcBorders>
          </w:tcPr>
          <w:p w14:paraId="00977944" w14:textId="77777777" w:rsidR="008141B3" w:rsidRPr="00157A9D" w:rsidRDefault="008141B3" w:rsidP="00D168FD">
            <w:pPr>
              <w:pStyle w:val="TableParagraph"/>
              <w:spacing w:before="4"/>
              <w:ind w:left="173" w:right="48"/>
              <w:jc w:val="center"/>
              <w:rPr>
                <w:sz w:val="19"/>
              </w:rPr>
            </w:pPr>
            <w:r w:rsidRPr="00157A9D">
              <w:rPr>
                <w:w w:val="105"/>
                <w:sz w:val="19"/>
              </w:rPr>
              <w:t xml:space="preserve">General Matters Concerning the </w:t>
            </w:r>
            <w:r w:rsidR="00D168FD">
              <w:rPr>
                <w:w w:val="105"/>
                <w:sz w:val="19"/>
              </w:rPr>
              <w:t>University</w:t>
            </w:r>
          </w:p>
        </w:tc>
        <w:tc>
          <w:tcPr>
            <w:tcW w:w="4790" w:type="dxa"/>
            <w:tcBorders>
              <w:bottom w:val="thinThickMediumGap" w:sz="24" w:space="0" w:color="000000" w:themeColor="text1"/>
              <w:right w:val="thinThickMediumGap" w:sz="24" w:space="0" w:color="000000" w:themeColor="text1"/>
            </w:tcBorders>
          </w:tcPr>
          <w:p w14:paraId="4E13E70A" w14:textId="77777777" w:rsidR="008141B3" w:rsidRDefault="008141B3" w:rsidP="005520BF">
            <w:pPr>
              <w:pStyle w:val="TableParagraph"/>
              <w:spacing w:before="4"/>
              <w:ind w:left="170" w:right="53"/>
              <w:jc w:val="center"/>
              <w:rPr>
                <w:w w:val="105"/>
                <w:sz w:val="19"/>
              </w:rPr>
            </w:pPr>
            <w:r>
              <w:rPr>
                <w:w w:val="105"/>
                <w:sz w:val="19"/>
              </w:rPr>
              <w:t>Cynthia Stancil</w:t>
            </w:r>
          </w:p>
          <w:p w14:paraId="6C935375" w14:textId="77777777" w:rsidR="008141B3" w:rsidRPr="00157A9D" w:rsidRDefault="008141B3" w:rsidP="005520BF">
            <w:pPr>
              <w:pStyle w:val="TableParagraph"/>
              <w:spacing w:before="4"/>
              <w:ind w:left="170" w:right="53"/>
              <w:jc w:val="center"/>
              <w:rPr>
                <w:sz w:val="19"/>
              </w:rPr>
            </w:pPr>
            <w:r w:rsidRPr="00157A9D">
              <w:rPr>
                <w:w w:val="105"/>
                <w:sz w:val="19"/>
              </w:rPr>
              <w:t>Chief of Staff,</w:t>
            </w:r>
          </w:p>
          <w:p w14:paraId="6AF5993A" w14:textId="77777777" w:rsidR="008141B3" w:rsidRPr="00157A9D" w:rsidRDefault="008141B3" w:rsidP="005520BF">
            <w:pPr>
              <w:pStyle w:val="TableParagraph"/>
              <w:spacing w:before="11" w:line="252" w:lineRule="auto"/>
              <w:ind w:left="172" w:right="53"/>
              <w:jc w:val="center"/>
              <w:rPr>
                <w:sz w:val="19"/>
              </w:rPr>
            </w:pPr>
            <w:r w:rsidRPr="00157A9D">
              <w:rPr>
                <w:w w:val="105"/>
                <w:sz w:val="19"/>
              </w:rPr>
              <w:t>Director of Administrative Management Programs and Title III Programs</w:t>
            </w:r>
          </w:p>
          <w:p w14:paraId="6B042B4C" w14:textId="77777777" w:rsidR="008141B3" w:rsidRPr="00157A9D" w:rsidRDefault="008141B3" w:rsidP="005520BF">
            <w:pPr>
              <w:pStyle w:val="TableParagraph"/>
              <w:spacing w:before="2"/>
              <w:ind w:left="171" w:right="53"/>
              <w:jc w:val="center"/>
              <w:rPr>
                <w:sz w:val="19"/>
              </w:rPr>
            </w:pPr>
            <w:r w:rsidRPr="00157A9D">
              <w:rPr>
                <w:w w:val="105"/>
                <w:sz w:val="19"/>
              </w:rPr>
              <w:t>903-730-4890 ext. 2515</w:t>
            </w:r>
          </w:p>
          <w:p w14:paraId="19FDEBBD" w14:textId="77777777" w:rsidR="008141B3" w:rsidRPr="00157A9D" w:rsidRDefault="008141B3" w:rsidP="005520BF">
            <w:pPr>
              <w:pStyle w:val="TableParagraph"/>
              <w:spacing w:before="12" w:line="175" w:lineRule="exact"/>
              <w:ind w:left="1546"/>
              <w:rPr>
                <w:sz w:val="19"/>
              </w:rPr>
            </w:pPr>
            <w:hyperlink r:id="rId15" w:history="1">
              <w:r w:rsidRPr="00DF4E3D">
                <w:rPr>
                  <w:rStyle w:val="Hyperlink"/>
                  <w:w w:val="105"/>
                  <w:sz w:val="19"/>
                </w:rPr>
                <w:t>cstancil@jarvis.edu</w:t>
              </w:r>
            </w:hyperlink>
          </w:p>
        </w:tc>
      </w:tr>
      <w:tr w:rsidR="008141B3" w:rsidRPr="00381D52" w14:paraId="016961E5" w14:textId="77777777" w:rsidTr="00D83D09">
        <w:trPr>
          <w:trHeight w:val="890"/>
        </w:trPr>
        <w:tc>
          <w:tcPr>
            <w:tcW w:w="4790" w:type="dxa"/>
            <w:tcBorders>
              <w:bottom w:val="thinThickMediumGap" w:sz="24" w:space="0" w:color="000000" w:themeColor="text1"/>
              <w:right w:val="thinThickMediumGap" w:sz="24" w:space="0" w:color="000000" w:themeColor="text1"/>
            </w:tcBorders>
          </w:tcPr>
          <w:p w14:paraId="42D3CBBC" w14:textId="77777777" w:rsidR="008141B3" w:rsidRPr="00157A9D" w:rsidRDefault="008141B3" w:rsidP="005520BF">
            <w:pPr>
              <w:pStyle w:val="TableParagraph"/>
              <w:spacing w:before="4"/>
              <w:ind w:left="173" w:right="48"/>
              <w:jc w:val="center"/>
              <w:rPr>
                <w:sz w:val="19"/>
              </w:rPr>
            </w:pPr>
            <w:r w:rsidRPr="00157A9D">
              <w:rPr>
                <w:w w:val="105"/>
                <w:sz w:val="19"/>
              </w:rPr>
              <w:t>Curriculum, Instruction, and Faculty</w:t>
            </w:r>
          </w:p>
        </w:tc>
        <w:tc>
          <w:tcPr>
            <w:tcW w:w="4790" w:type="dxa"/>
            <w:tcBorders>
              <w:bottom w:val="thinThickMediumGap" w:sz="24" w:space="0" w:color="000000" w:themeColor="text1"/>
              <w:right w:val="thinThickMediumGap" w:sz="24" w:space="0" w:color="000000" w:themeColor="text1"/>
            </w:tcBorders>
          </w:tcPr>
          <w:p w14:paraId="523BB51A" w14:textId="7C2F672C" w:rsidR="008141B3" w:rsidRDefault="008141B3" w:rsidP="005520BF">
            <w:pPr>
              <w:pStyle w:val="TableParagraph"/>
              <w:spacing w:before="4" w:line="252" w:lineRule="auto"/>
              <w:ind w:left="564" w:right="445"/>
              <w:jc w:val="center"/>
              <w:rPr>
                <w:w w:val="105"/>
                <w:sz w:val="19"/>
              </w:rPr>
            </w:pPr>
            <w:r>
              <w:rPr>
                <w:w w:val="105"/>
                <w:sz w:val="19"/>
              </w:rPr>
              <w:t xml:space="preserve">Dr. </w:t>
            </w:r>
            <w:r w:rsidR="002C1469">
              <w:rPr>
                <w:w w:val="105"/>
                <w:sz w:val="19"/>
              </w:rPr>
              <w:t>Regina</w:t>
            </w:r>
            <w:r>
              <w:rPr>
                <w:w w:val="105"/>
                <w:sz w:val="19"/>
              </w:rPr>
              <w:t xml:space="preserve"> </w:t>
            </w:r>
            <w:r w:rsidR="002C1469">
              <w:rPr>
                <w:w w:val="105"/>
                <w:sz w:val="19"/>
              </w:rPr>
              <w:t>Robinson</w:t>
            </w:r>
          </w:p>
          <w:p w14:paraId="579F7D10" w14:textId="77777777" w:rsidR="008141B3" w:rsidRPr="00157A9D" w:rsidRDefault="008141B3" w:rsidP="005520BF">
            <w:pPr>
              <w:pStyle w:val="TableParagraph"/>
              <w:spacing w:before="4" w:line="252" w:lineRule="auto"/>
              <w:ind w:left="564" w:right="445"/>
              <w:jc w:val="center"/>
              <w:rPr>
                <w:sz w:val="19"/>
              </w:rPr>
            </w:pPr>
            <w:r w:rsidRPr="00157A9D">
              <w:rPr>
                <w:w w:val="105"/>
                <w:sz w:val="19"/>
              </w:rPr>
              <w:t>Provost/Vice President for Academic Affairs 903-730-4890 ext. 2105</w:t>
            </w:r>
          </w:p>
          <w:p w14:paraId="1C8DA7C1" w14:textId="77777777" w:rsidR="008141B3" w:rsidRPr="00157A9D" w:rsidRDefault="008141B3" w:rsidP="005520BF">
            <w:pPr>
              <w:pStyle w:val="TableParagraph"/>
              <w:spacing w:before="2"/>
              <w:ind w:left="170" w:right="53"/>
              <w:jc w:val="center"/>
              <w:rPr>
                <w:sz w:val="19"/>
              </w:rPr>
            </w:pPr>
            <w:hyperlink r:id="rId16" w:history="1">
              <w:r w:rsidRPr="00DF4E3D">
                <w:rPr>
                  <w:rStyle w:val="Hyperlink"/>
                  <w:w w:val="105"/>
                  <w:sz w:val="19"/>
                </w:rPr>
                <w:t>gpruitt@jarvis.edu</w:t>
              </w:r>
            </w:hyperlink>
          </w:p>
        </w:tc>
      </w:tr>
      <w:tr w:rsidR="008141B3" w:rsidRPr="00381D52" w14:paraId="648F77F8" w14:textId="77777777" w:rsidTr="00D83D09">
        <w:trPr>
          <w:trHeight w:val="885"/>
        </w:trPr>
        <w:tc>
          <w:tcPr>
            <w:tcW w:w="4790" w:type="dxa"/>
            <w:tcBorders>
              <w:bottom w:val="thinThickMediumGap" w:sz="24" w:space="0" w:color="000000" w:themeColor="text1"/>
              <w:right w:val="thinThickMediumGap" w:sz="24" w:space="0" w:color="000000" w:themeColor="text1"/>
            </w:tcBorders>
          </w:tcPr>
          <w:p w14:paraId="42DD4C4F" w14:textId="77777777" w:rsidR="008141B3" w:rsidRPr="00157A9D" w:rsidRDefault="008141B3" w:rsidP="005520BF">
            <w:pPr>
              <w:pStyle w:val="TableParagraph"/>
              <w:spacing w:before="4"/>
              <w:ind w:left="173" w:right="48"/>
              <w:jc w:val="center"/>
              <w:rPr>
                <w:sz w:val="19"/>
              </w:rPr>
            </w:pPr>
            <w:r>
              <w:rPr>
                <w:w w:val="105"/>
                <w:sz w:val="19"/>
              </w:rPr>
              <w:t>Budgetary and Administration Matters</w:t>
            </w:r>
          </w:p>
        </w:tc>
        <w:tc>
          <w:tcPr>
            <w:tcW w:w="4790" w:type="dxa"/>
            <w:tcBorders>
              <w:bottom w:val="thinThickMediumGap" w:sz="24" w:space="0" w:color="000000" w:themeColor="text1"/>
              <w:right w:val="thinThickMediumGap" w:sz="24" w:space="0" w:color="000000" w:themeColor="text1"/>
            </w:tcBorders>
          </w:tcPr>
          <w:p w14:paraId="3EC53C6E" w14:textId="75AEEB3B" w:rsidR="008141B3" w:rsidRDefault="002C1469" w:rsidP="005520BF">
            <w:pPr>
              <w:pStyle w:val="TableParagraph"/>
              <w:spacing w:before="4" w:line="252" w:lineRule="auto"/>
              <w:ind w:left="495" w:right="376"/>
              <w:jc w:val="center"/>
              <w:rPr>
                <w:w w:val="105"/>
                <w:sz w:val="19"/>
              </w:rPr>
            </w:pPr>
            <w:r>
              <w:rPr>
                <w:w w:val="105"/>
                <w:sz w:val="19"/>
              </w:rPr>
              <w:t>Dr. Benson Kariuki</w:t>
            </w:r>
          </w:p>
          <w:p w14:paraId="2FAC2313" w14:textId="77777777" w:rsidR="008141B3" w:rsidRPr="00157A9D" w:rsidRDefault="008141B3" w:rsidP="005520BF">
            <w:pPr>
              <w:pStyle w:val="TableParagraph"/>
              <w:spacing w:before="4" w:line="252" w:lineRule="auto"/>
              <w:ind w:left="495" w:right="376"/>
              <w:jc w:val="center"/>
              <w:rPr>
                <w:w w:val="105"/>
                <w:sz w:val="19"/>
              </w:rPr>
            </w:pPr>
            <w:r w:rsidRPr="00157A9D">
              <w:rPr>
                <w:w w:val="105"/>
                <w:sz w:val="19"/>
              </w:rPr>
              <w:t>Vice President for Finance and Administration 903-730-4890 ext. 2704</w:t>
            </w:r>
          </w:p>
          <w:p w14:paraId="79CA64F1" w14:textId="77777777" w:rsidR="008141B3" w:rsidRPr="00B34981" w:rsidRDefault="008141B3" w:rsidP="005520BF">
            <w:pPr>
              <w:pStyle w:val="TableParagraph"/>
              <w:spacing w:before="4" w:line="252" w:lineRule="auto"/>
              <w:ind w:left="495" w:right="376"/>
              <w:jc w:val="center"/>
              <w:rPr>
                <w:b/>
                <w:bCs/>
                <w:color w:val="0D20AB"/>
                <w:sz w:val="19"/>
                <w:szCs w:val="19"/>
              </w:rPr>
            </w:pPr>
            <w:hyperlink r:id="rId17" w:history="1">
              <w:r w:rsidRPr="00DF4E3D">
                <w:rPr>
                  <w:rStyle w:val="Hyperlink"/>
                  <w:b/>
                  <w:bCs/>
                  <w:sz w:val="19"/>
                  <w:szCs w:val="19"/>
                </w:rPr>
                <w:t>plove@jarvis.edu</w:t>
              </w:r>
            </w:hyperlink>
          </w:p>
        </w:tc>
      </w:tr>
      <w:tr w:rsidR="008141B3" w:rsidRPr="00381D52" w14:paraId="02D63470" w14:textId="77777777" w:rsidTr="00D83D09">
        <w:trPr>
          <w:trHeight w:val="890"/>
        </w:trPr>
        <w:tc>
          <w:tcPr>
            <w:tcW w:w="4790" w:type="dxa"/>
            <w:tcBorders>
              <w:bottom w:val="thinThickMediumGap" w:sz="24" w:space="0" w:color="000000" w:themeColor="text1"/>
              <w:right w:val="thinThickMediumGap" w:sz="24" w:space="0" w:color="000000" w:themeColor="text1"/>
            </w:tcBorders>
          </w:tcPr>
          <w:p w14:paraId="6EFA6033" w14:textId="43F374E2" w:rsidR="008141B3" w:rsidRPr="00381D52" w:rsidRDefault="000F13BD" w:rsidP="005520BF">
            <w:pPr>
              <w:pStyle w:val="TableParagraph"/>
              <w:spacing w:before="8"/>
              <w:ind w:left="173" w:right="46"/>
              <w:jc w:val="center"/>
              <w:rPr>
                <w:sz w:val="19"/>
                <w:highlight w:val="yellow"/>
              </w:rPr>
            </w:pPr>
            <w:r>
              <w:rPr>
                <w:w w:val="105"/>
                <w:sz w:val="19"/>
              </w:rPr>
              <w:t>Enrollment Management and Reten</w:t>
            </w:r>
            <w:r w:rsidR="00D83D09">
              <w:rPr>
                <w:w w:val="105"/>
                <w:sz w:val="19"/>
              </w:rPr>
              <w:t>t</w:t>
            </w:r>
            <w:r>
              <w:rPr>
                <w:w w:val="105"/>
                <w:sz w:val="19"/>
              </w:rPr>
              <w:t>ion</w:t>
            </w:r>
          </w:p>
        </w:tc>
        <w:tc>
          <w:tcPr>
            <w:tcW w:w="4790" w:type="dxa"/>
            <w:tcBorders>
              <w:bottom w:val="thinThickMediumGap" w:sz="24" w:space="0" w:color="000000" w:themeColor="text1"/>
              <w:right w:val="thinThickMediumGap" w:sz="24" w:space="0" w:color="000000" w:themeColor="text1"/>
            </w:tcBorders>
          </w:tcPr>
          <w:p w14:paraId="16496F14" w14:textId="3A17F378" w:rsidR="008141B3" w:rsidRDefault="000F13BD" w:rsidP="005520BF">
            <w:pPr>
              <w:pStyle w:val="TableParagraph"/>
              <w:spacing w:before="8" w:line="252" w:lineRule="auto"/>
              <w:ind w:left="173" w:right="53"/>
              <w:jc w:val="center"/>
              <w:rPr>
                <w:w w:val="105"/>
                <w:sz w:val="19"/>
              </w:rPr>
            </w:pPr>
            <w:r>
              <w:rPr>
                <w:w w:val="105"/>
                <w:sz w:val="19"/>
              </w:rPr>
              <w:t>Dr. Darrin Q. Rankin</w:t>
            </w:r>
          </w:p>
          <w:p w14:paraId="1A371122" w14:textId="356799C3" w:rsidR="008141B3" w:rsidRPr="00157A9D" w:rsidRDefault="000F13BD" w:rsidP="005520BF">
            <w:pPr>
              <w:pStyle w:val="TableParagraph"/>
              <w:spacing w:before="8" w:line="252" w:lineRule="auto"/>
              <w:ind w:left="173" w:right="53"/>
              <w:jc w:val="center"/>
              <w:rPr>
                <w:w w:val="105"/>
                <w:sz w:val="19"/>
              </w:rPr>
            </w:pPr>
            <w:r>
              <w:rPr>
                <w:w w:val="105"/>
                <w:sz w:val="19"/>
              </w:rPr>
              <w:t>Vice President of</w:t>
            </w:r>
            <w:r w:rsidR="008141B3" w:rsidRPr="00157A9D">
              <w:rPr>
                <w:w w:val="105"/>
                <w:sz w:val="19"/>
              </w:rPr>
              <w:t xml:space="preserve"> </w:t>
            </w:r>
            <w:r>
              <w:rPr>
                <w:w w:val="105"/>
                <w:sz w:val="19"/>
              </w:rPr>
              <w:t>Enrolment Management and Retention</w:t>
            </w:r>
            <w:r w:rsidR="008141B3" w:rsidRPr="00157A9D">
              <w:rPr>
                <w:w w:val="105"/>
                <w:sz w:val="19"/>
              </w:rPr>
              <w:t xml:space="preserve"> 903-730-4890 ext. 2174</w:t>
            </w:r>
          </w:p>
          <w:p w14:paraId="4D99080A" w14:textId="77777777" w:rsidR="008141B3" w:rsidRPr="00381D52" w:rsidRDefault="00672950" w:rsidP="005520BF">
            <w:pPr>
              <w:pStyle w:val="TableParagraph"/>
              <w:spacing w:before="8" w:line="252" w:lineRule="auto"/>
              <w:ind w:left="173" w:right="53"/>
              <w:jc w:val="center"/>
              <w:rPr>
                <w:sz w:val="19"/>
                <w:highlight w:val="yellow"/>
              </w:rPr>
            </w:pPr>
            <w:r w:rsidRPr="00672950">
              <w:rPr>
                <w:color w:val="0070C0"/>
                <w:sz w:val="19"/>
              </w:rPr>
              <w:t>rplott@jarvis.edu</w:t>
            </w:r>
          </w:p>
        </w:tc>
      </w:tr>
      <w:tr w:rsidR="008141B3" w:rsidRPr="00381D52" w14:paraId="45F18CB2" w14:textId="77777777" w:rsidTr="00D83D09">
        <w:trPr>
          <w:trHeight w:val="890"/>
        </w:trPr>
        <w:tc>
          <w:tcPr>
            <w:tcW w:w="4790" w:type="dxa"/>
            <w:tcBorders>
              <w:bottom w:val="thinThickMediumGap" w:sz="24" w:space="0" w:color="000000" w:themeColor="text1"/>
              <w:right w:val="thinThickMediumGap" w:sz="24" w:space="0" w:color="000000" w:themeColor="text1"/>
            </w:tcBorders>
          </w:tcPr>
          <w:p w14:paraId="6EA66721" w14:textId="77777777" w:rsidR="008141B3" w:rsidRPr="00381D52" w:rsidRDefault="008141B3" w:rsidP="005520BF">
            <w:pPr>
              <w:pStyle w:val="TableParagraph"/>
              <w:spacing w:before="8"/>
              <w:ind w:left="173" w:right="47"/>
              <w:jc w:val="center"/>
              <w:rPr>
                <w:sz w:val="19"/>
                <w:highlight w:val="yellow"/>
              </w:rPr>
            </w:pPr>
            <w:r w:rsidRPr="009718F2">
              <w:rPr>
                <w:w w:val="105"/>
                <w:sz w:val="19"/>
              </w:rPr>
              <w:t>Institutional Advancement and Development</w:t>
            </w:r>
          </w:p>
        </w:tc>
        <w:tc>
          <w:tcPr>
            <w:tcW w:w="4790" w:type="dxa"/>
            <w:tcBorders>
              <w:bottom w:val="thinThickMediumGap" w:sz="24" w:space="0" w:color="000000" w:themeColor="text1"/>
              <w:right w:val="thinThickMediumGap" w:sz="24" w:space="0" w:color="000000" w:themeColor="text1"/>
            </w:tcBorders>
          </w:tcPr>
          <w:p w14:paraId="00CF50E9" w14:textId="25F811D7" w:rsidR="008141B3" w:rsidRDefault="000F13BD" w:rsidP="005520BF">
            <w:pPr>
              <w:pStyle w:val="TableParagraph"/>
              <w:spacing w:before="8" w:line="252" w:lineRule="auto"/>
              <w:ind w:left="173" w:right="53"/>
              <w:jc w:val="center"/>
              <w:rPr>
                <w:w w:val="105"/>
                <w:sz w:val="19"/>
              </w:rPr>
            </w:pPr>
            <w:r>
              <w:rPr>
                <w:w w:val="105"/>
                <w:sz w:val="19"/>
              </w:rPr>
              <w:t>Rev. Dominique Grate</w:t>
            </w:r>
          </w:p>
          <w:p w14:paraId="2C5F9EB0" w14:textId="77777777" w:rsidR="008141B3" w:rsidRPr="009718F2" w:rsidRDefault="008141B3" w:rsidP="005520BF">
            <w:pPr>
              <w:pStyle w:val="TableParagraph"/>
              <w:spacing w:before="8" w:line="252" w:lineRule="auto"/>
              <w:ind w:left="173" w:right="53"/>
              <w:jc w:val="center"/>
              <w:rPr>
                <w:sz w:val="19"/>
              </w:rPr>
            </w:pPr>
            <w:r w:rsidRPr="009718F2">
              <w:rPr>
                <w:w w:val="105"/>
                <w:sz w:val="19"/>
              </w:rPr>
              <w:t>Vice President for Institutional Advancement and Development</w:t>
            </w:r>
          </w:p>
          <w:p w14:paraId="6B578793" w14:textId="77777777" w:rsidR="008141B3" w:rsidRPr="009718F2" w:rsidRDefault="008141B3" w:rsidP="005520BF">
            <w:pPr>
              <w:pStyle w:val="TableParagraph"/>
              <w:spacing w:line="216" w:lineRule="exact"/>
              <w:ind w:left="171" w:right="53"/>
              <w:jc w:val="center"/>
              <w:rPr>
                <w:sz w:val="19"/>
              </w:rPr>
            </w:pPr>
            <w:r w:rsidRPr="009718F2">
              <w:rPr>
                <w:w w:val="105"/>
                <w:sz w:val="19"/>
              </w:rPr>
              <w:t>903-730-4890 ext. 3001</w:t>
            </w:r>
          </w:p>
          <w:p w14:paraId="17F8FC3E" w14:textId="77777777" w:rsidR="008141B3" w:rsidRPr="005B543D" w:rsidRDefault="008141B3" w:rsidP="005520BF">
            <w:pPr>
              <w:pStyle w:val="TableParagraph"/>
              <w:spacing w:before="12" w:line="175" w:lineRule="exact"/>
              <w:ind w:left="171" w:right="53"/>
              <w:jc w:val="center"/>
              <w:rPr>
                <w:color w:val="0C03BD"/>
                <w:sz w:val="19"/>
                <w:highlight w:val="yellow"/>
              </w:rPr>
            </w:pPr>
            <w:r w:rsidRPr="005B543D">
              <w:rPr>
                <w:color w:val="0C03BD"/>
              </w:rPr>
              <w:t>keke</w:t>
            </w:r>
            <w:hyperlink r:id="rId18" w:history="1">
              <w:r w:rsidRPr="005B543D">
                <w:rPr>
                  <w:rStyle w:val="Hyperlink"/>
                  <w:color w:val="0C03BD"/>
                  <w:w w:val="105"/>
                  <w:sz w:val="19"/>
                </w:rPr>
                <w:t>@jarvis.edu</w:t>
              </w:r>
            </w:hyperlink>
          </w:p>
        </w:tc>
      </w:tr>
      <w:tr w:rsidR="008141B3" w:rsidRPr="00381D52" w14:paraId="79B21FA2" w14:textId="77777777" w:rsidTr="00D83D09">
        <w:trPr>
          <w:trHeight w:val="660"/>
        </w:trPr>
        <w:tc>
          <w:tcPr>
            <w:tcW w:w="4790" w:type="dxa"/>
            <w:tcBorders>
              <w:bottom w:val="thinThickMediumGap" w:sz="24" w:space="0" w:color="000000" w:themeColor="text1"/>
              <w:right w:val="thinThickMediumGap" w:sz="24" w:space="0" w:color="000000" w:themeColor="text1"/>
            </w:tcBorders>
          </w:tcPr>
          <w:p w14:paraId="5EAF6F04" w14:textId="3638DBD0" w:rsidR="008141B3" w:rsidRPr="00157A9D" w:rsidRDefault="008141B3" w:rsidP="005520BF">
            <w:pPr>
              <w:pStyle w:val="TableParagraph"/>
              <w:spacing w:before="8"/>
              <w:ind w:left="173" w:right="47"/>
              <w:jc w:val="center"/>
              <w:rPr>
                <w:sz w:val="19"/>
              </w:rPr>
            </w:pPr>
            <w:r w:rsidRPr="00157A9D">
              <w:rPr>
                <w:w w:val="105"/>
                <w:sz w:val="19"/>
              </w:rPr>
              <w:t xml:space="preserve">Student </w:t>
            </w:r>
            <w:r w:rsidR="00AD1BE7">
              <w:rPr>
                <w:w w:val="105"/>
                <w:sz w:val="19"/>
              </w:rPr>
              <w:t>Affairs</w:t>
            </w:r>
          </w:p>
        </w:tc>
        <w:tc>
          <w:tcPr>
            <w:tcW w:w="4790" w:type="dxa"/>
            <w:tcBorders>
              <w:bottom w:val="thinThickMediumGap" w:sz="24" w:space="0" w:color="000000" w:themeColor="text1"/>
              <w:right w:val="thinThickMediumGap" w:sz="24" w:space="0" w:color="000000" w:themeColor="text1"/>
            </w:tcBorders>
          </w:tcPr>
          <w:p w14:paraId="0B42CAF1" w14:textId="2605C45D" w:rsidR="008141B3" w:rsidRDefault="008141B3" w:rsidP="005520BF">
            <w:pPr>
              <w:pStyle w:val="TableParagraph"/>
              <w:spacing w:before="8" w:line="247" w:lineRule="auto"/>
              <w:ind w:left="942" w:right="823"/>
              <w:jc w:val="center"/>
              <w:rPr>
                <w:w w:val="105"/>
                <w:sz w:val="19"/>
              </w:rPr>
            </w:pPr>
            <w:r>
              <w:rPr>
                <w:w w:val="105"/>
                <w:sz w:val="19"/>
              </w:rPr>
              <w:t xml:space="preserve">Dr. </w:t>
            </w:r>
            <w:r w:rsidR="000F13BD">
              <w:rPr>
                <w:w w:val="105"/>
                <w:sz w:val="19"/>
              </w:rPr>
              <w:t>Kisha</w:t>
            </w:r>
            <w:r w:rsidR="00AD1BE7">
              <w:rPr>
                <w:w w:val="105"/>
                <w:sz w:val="19"/>
              </w:rPr>
              <w:t xml:space="preserve"> C.</w:t>
            </w:r>
            <w:r>
              <w:rPr>
                <w:w w:val="105"/>
                <w:sz w:val="19"/>
              </w:rPr>
              <w:t xml:space="preserve"> </w:t>
            </w:r>
            <w:r w:rsidR="000F13BD">
              <w:rPr>
                <w:w w:val="105"/>
                <w:sz w:val="19"/>
              </w:rPr>
              <w:t>James</w:t>
            </w:r>
          </w:p>
          <w:p w14:paraId="1C7034E7" w14:textId="27C2CD2D" w:rsidR="008141B3" w:rsidRPr="00157A9D" w:rsidRDefault="008141B3" w:rsidP="005520BF">
            <w:pPr>
              <w:pStyle w:val="TableParagraph"/>
              <w:spacing w:before="8" w:line="247" w:lineRule="auto"/>
              <w:ind w:left="942" w:right="823"/>
              <w:jc w:val="center"/>
              <w:rPr>
                <w:sz w:val="19"/>
              </w:rPr>
            </w:pPr>
            <w:r w:rsidRPr="00157A9D">
              <w:rPr>
                <w:w w:val="105"/>
                <w:sz w:val="19"/>
              </w:rPr>
              <w:t xml:space="preserve">Vice President for Student </w:t>
            </w:r>
            <w:r w:rsidR="00AD1BE7">
              <w:rPr>
                <w:w w:val="105"/>
                <w:sz w:val="19"/>
              </w:rPr>
              <w:t>Affairs</w:t>
            </w:r>
            <w:r w:rsidRPr="00157A9D">
              <w:rPr>
                <w:w w:val="105"/>
                <w:sz w:val="19"/>
              </w:rPr>
              <w:t xml:space="preserve"> 903-730-4890 ext. 2250</w:t>
            </w:r>
          </w:p>
          <w:p w14:paraId="17AA41FC" w14:textId="77777777" w:rsidR="008141B3" w:rsidRPr="00157A9D" w:rsidRDefault="008141B3" w:rsidP="005520BF">
            <w:pPr>
              <w:pStyle w:val="TableParagraph"/>
              <w:spacing w:before="6" w:line="175" w:lineRule="exact"/>
              <w:ind w:left="170" w:right="53"/>
              <w:jc w:val="center"/>
              <w:rPr>
                <w:sz w:val="19"/>
              </w:rPr>
            </w:pPr>
            <w:hyperlink r:id="rId19" w:history="1">
              <w:r w:rsidRPr="00DF4E3D">
                <w:rPr>
                  <w:rStyle w:val="Hyperlink"/>
                  <w:w w:val="105"/>
                  <w:sz w:val="19"/>
                </w:rPr>
                <w:t>arichardson@jarvis.edu</w:t>
              </w:r>
            </w:hyperlink>
          </w:p>
        </w:tc>
      </w:tr>
      <w:tr w:rsidR="008141B3" w:rsidRPr="00381D52" w14:paraId="4937B943" w14:textId="77777777" w:rsidTr="00D83D09">
        <w:trPr>
          <w:trHeight w:val="659"/>
        </w:trPr>
        <w:tc>
          <w:tcPr>
            <w:tcW w:w="4790" w:type="dxa"/>
            <w:tcBorders>
              <w:bottom w:val="thinThickMediumGap" w:sz="24" w:space="0" w:color="000000" w:themeColor="text1"/>
              <w:right w:val="thinThickMediumGap" w:sz="24" w:space="0" w:color="000000" w:themeColor="text1"/>
            </w:tcBorders>
          </w:tcPr>
          <w:p w14:paraId="417487CE" w14:textId="77777777" w:rsidR="008141B3" w:rsidRPr="00157A9D" w:rsidRDefault="008141B3" w:rsidP="005520BF">
            <w:pPr>
              <w:pStyle w:val="TableParagraph"/>
              <w:spacing w:before="8"/>
              <w:ind w:left="173" w:right="47"/>
              <w:jc w:val="center"/>
              <w:rPr>
                <w:sz w:val="19"/>
              </w:rPr>
            </w:pPr>
            <w:r w:rsidRPr="00157A9D">
              <w:rPr>
                <w:w w:val="105"/>
                <w:sz w:val="19"/>
              </w:rPr>
              <w:t>Financial Aid</w:t>
            </w:r>
          </w:p>
        </w:tc>
        <w:tc>
          <w:tcPr>
            <w:tcW w:w="4790" w:type="dxa"/>
            <w:tcBorders>
              <w:bottom w:val="thinThickMediumGap" w:sz="24" w:space="0" w:color="000000" w:themeColor="text1"/>
              <w:right w:val="thinThickMediumGap" w:sz="24" w:space="0" w:color="000000" w:themeColor="text1"/>
            </w:tcBorders>
          </w:tcPr>
          <w:p w14:paraId="2E8AD0B7" w14:textId="77777777" w:rsidR="008141B3" w:rsidRDefault="008141B3" w:rsidP="005520BF">
            <w:pPr>
              <w:pStyle w:val="TableParagraph"/>
              <w:spacing w:before="8" w:line="247" w:lineRule="auto"/>
              <w:ind w:left="1350" w:right="1232"/>
              <w:jc w:val="center"/>
              <w:rPr>
                <w:w w:val="105"/>
                <w:sz w:val="19"/>
              </w:rPr>
            </w:pPr>
            <w:r>
              <w:rPr>
                <w:w w:val="105"/>
                <w:sz w:val="19"/>
              </w:rPr>
              <w:t>Cecilia Jones</w:t>
            </w:r>
          </w:p>
          <w:p w14:paraId="1E75BF05" w14:textId="77777777" w:rsidR="008141B3" w:rsidRPr="00157A9D" w:rsidRDefault="008141B3" w:rsidP="005520BF">
            <w:pPr>
              <w:pStyle w:val="TableParagraph"/>
              <w:spacing w:before="8" w:line="247" w:lineRule="auto"/>
              <w:ind w:left="1350" w:right="1232"/>
              <w:jc w:val="center"/>
              <w:rPr>
                <w:sz w:val="19"/>
              </w:rPr>
            </w:pPr>
            <w:r w:rsidRPr="00157A9D">
              <w:rPr>
                <w:w w:val="105"/>
                <w:sz w:val="19"/>
              </w:rPr>
              <w:t>Director of Financial Aid 903-730-4890 ext. 2410</w:t>
            </w:r>
          </w:p>
          <w:p w14:paraId="262DE1AF" w14:textId="77777777" w:rsidR="008141B3" w:rsidRPr="00B34981" w:rsidRDefault="008141B3" w:rsidP="005520BF">
            <w:pPr>
              <w:pStyle w:val="TableParagraph"/>
              <w:spacing w:before="6" w:line="175" w:lineRule="exact"/>
              <w:ind w:left="170" w:right="53"/>
              <w:jc w:val="center"/>
              <w:rPr>
                <w:color w:val="1003BD"/>
                <w:sz w:val="19"/>
              </w:rPr>
            </w:pPr>
            <w:hyperlink r:id="rId20">
              <w:r w:rsidRPr="00B34981">
                <w:rPr>
                  <w:color w:val="0066FF"/>
                  <w:w w:val="105"/>
                  <w:sz w:val="19"/>
                </w:rPr>
                <w:t>ckjones@jarvis.edu</w:t>
              </w:r>
            </w:hyperlink>
            <w:r w:rsidRPr="00B34981">
              <w:rPr>
                <w:color w:val="0066FF"/>
                <w:w w:val="105"/>
                <w:sz w:val="19"/>
              </w:rPr>
              <w:t xml:space="preserve"> </w:t>
            </w:r>
          </w:p>
        </w:tc>
      </w:tr>
      <w:tr w:rsidR="008141B3" w:rsidRPr="00381D52" w14:paraId="51B5DCEB" w14:textId="77777777" w:rsidTr="00D83D09">
        <w:trPr>
          <w:trHeight w:val="679"/>
        </w:trPr>
        <w:tc>
          <w:tcPr>
            <w:tcW w:w="4790" w:type="dxa"/>
            <w:tcBorders>
              <w:bottom w:val="thinThickMediumGap" w:sz="24" w:space="0" w:color="000000" w:themeColor="text1"/>
              <w:right w:val="thinThickMediumGap" w:sz="24" w:space="0" w:color="000000" w:themeColor="text1"/>
            </w:tcBorders>
          </w:tcPr>
          <w:p w14:paraId="79CB0C23" w14:textId="77777777" w:rsidR="008141B3" w:rsidRPr="0064187D" w:rsidRDefault="008141B3" w:rsidP="005520BF">
            <w:pPr>
              <w:pStyle w:val="TableParagraph"/>
              <w:spacing w:before="8"/>
              <w:ind w:left="173" w:right="47"/>
              <w:jc w:val="center"/>
              <w:rPr>
                <w:sz w:val="19"/>
              </w:rPr>
            </w:pPr>
            <w:r w:rsidRPr="0064187D">
              <w:rPr>
                <w:w w:val="105"/>
                <w:sz w:val="19"/>
              </w:rPr>
              <w:t>Human Resources</w:t>
            </w:r>
          </w:p>
        </w:tc>
        <w:tc>
          <w:tcPr>
            <w:tcW w:w="4790" w:type="dxa"/>
            <w:tcBorders>
              <w:bottom w:val="thinThickMediumGap" w:sz="24" w:space="0" w:color="000000" w:themeColor="text1"/>
              <w:right w:val="thinThickMediumGap" w:sz="24" w:space="0" w:color="000000" w:themeColor="text1"/>
            </w:tcBorders>
          </w:tcPr>
          <w:p w14:paraId="7D9DA1E2" w14:textId="77777777" w:rsidR="008141B3" w:rsidRDefault="008141B3" w:rsidP="005520BF">
            <w:pPr>
              <w:pStyle w:val="TableParagraph"/>
              <w:spacing w:before="8" w:line="247" w:lineRule="auto"/>
              <w:ind w:left="1167" w:right="1048"/>
              <w:jc w:val="center"/>
              <w:rPr>
                <w:w w:val="105"/>
                <w:sz w:val="19"/>
              </w:rPr>
            </w:pPr>
            <w:r>
              <w:rPr>
                <w:w w:val="105"/>
                <w:sz w:val="19"/>
              </w:rPr>
              <w:t xml:space="preserve">Danielle </w:t>
            </w:r>
            <w:proofErr w:type="spellStart"/>
            <w:r>
              <w:rPr>
                <w:w w:val="105"/>
                <w:sz w:val="19"/>
              </w:rPr>
              <w:t>Delint</w:t>
            </w:r>
            <w:proofErr w:type="spellEnd"/>
          </w:p>
          <w:p w14:paraId="23584F05" w14:textId="77777777" w:rsidR="008141B3" w:rsidRPr="0064187D" w:rsidRDefault="008141B3" w:rsidP="005520BF">
            <w:pPr>
              <w:pStyle w:val="TableParagraph"/>
              <w:spacing w:before="8" w:line="247" w:lineRule="auto"/>
              <w:ind w:left="1167" w:right="1048"/>
              <w:jc w:val="center"/>
              <w:rPr>
                <w:sz w:val="19"/>
              </w:rPr>
            </w:pPr>
            <w:r w:rsidRPr="0064187D">
              <w:rPr>
                <w:w w:val="105"/>
                <w:sz w:val="19"/>
              </w:rPr>
              <w:t>Director of Human Resources 903-730-4890 ext. 2901</w:t>
            </w:r>
          </w:p>
          <w:p w14:paraId="0DDC264C" w14:textId="77777777" w:rsidR="008141B3" w:rsidRPr="0064187D" w:rsidRDefault="008141B3" w:rsidP="005520BF">
            <w:pPr>
              <w:pStyle w:val="TableParagraph"/>
              <w:spacing w:before="6" w:line="195" w:lineRule="exact"/>
              <w:ind w:left="170" w:right="53"/>
              <w:jc w:val="center"/>
              <w:rPr>
                <w:sz w:val="19"/>
              </w:rPr>
            </w:pPr>
            <w:hyperlink r:id="rId21" w:history="1">
              <w:r w:rsidRPr="0064187D">
                <w:rPr>
                  <w:rStyle w:val="Hyperlink"/>
                  <w:w w:val="105"/>
                  <w:sz w:val="19"/>
                </w:rPr>
                <w:t>cstancil@jarvis.edu</w:t>
              </w:r>
            </w:hyperlink>
          </w:p>
        </w:tc>
      </w:tr>
      <w:tr w:rsidR="008141B3" w:rsidRPr="00381D52" w14:paraId="15563661" w14:textId="77777777" w:rsidTr="00D83D09">
        <w:trPr>
          <w:trHeight w:val="660"/>
        </w:trPr>
        <w:tc>
          <w:tcPr>
            <w:tcW w:w="4790" w:type="dxa"/>
            <w:tcBorders>
              <w:bottom w:val="thinThickMediumGap" w:sz="24" w:space="0" w:color="000000" w:themeColor="text1"/>
              <w:right w:val="thinThickMediumGap" w:sz="24" w:space="0" w:color="000000" w:themeColor="text1"/>
            </w:tcBorders>
          </w:tcPr>
          <w:p w14:paraId="48E8FCC3" w14:textId="77777777" w:rsidR="008141B3" w:rsidRPr="00157A9D" w:rsidRDefault="008141B3" w:rsidP="005520BF">
            <w:pPr>
              <w:pStyle w:val="TableParagraph"/>
              <w:spacing w:before="4"/>
              <w:ind w:left="173" w:right="47"/>
              <w:jc w:val="center"/>
              <w:rPr>
                <w:sz w:val="19"/>
              </w:rPr>
            </w:pPr>
            <w:r w:rsidRPr="00157A9D">
              <w:rPr>
                <w:w w:val="105"/>
                <w:sz w:val="19"/>
              </w:rPr>
              <w:t>Academic Records</w:t>
            </w:r>
          </w:p>
        </w:tc>
        <w:tc>
          <w:tcPr>
            <w:tcW w:w="4790" w:type="dxa"/>
            <w:tcBorders>
              <w:bottom w:val="thinThickMediumGap" w:sz="24" w:space="0" w:color="000000" w:themeColor="text1"/>
              <w:right w:val="thinThickMediumGap" w:sz="24" w:space="0" w:color="000000" w:themeColor="text1"/>
            </w:tcBorders>
          </w:tcPr>
          <w:p w14:paraId="2D359311" w14:textId="01F248A0" w:rsidR="008141B3" w:rsidRDefault="00AD1BE7" w:rsidP="005520BF">
            <w:pPr>
              <w:pStyle w:val="TableParagraph"/>
              <w:spacing w:before="4"/>
              <w:ind w:left="170" w:right="53"/>
              <w:jc w:val="center"/>
              <w:rPr>
                <w:w w:val="105"/>
                <w:sz w:val="19"/>
              </w:rPr>
            </w:pPr>
            <w:r>
              <w:rPr>
                <w:w w:val="105"/>
                <w:sz w:val="19"/>
              </w:rPr>
              <w:t>Rosamond Gholson</w:t>
            </w:r>
          </w:p>
          <w:p w14:paraId="7B57BEED" w14:textId="77777777" w:rsidR="008141B3" w:rsidRPr="00157A9D" w:rsidRDefault="008141B3" w:rsidP="005520BF">
            <w:pPr>
              <w:pStyle w:val="TableParagraph"/>
              <w:spacing w:before="4"/>
              <w:ind w:left="170" w:right="53"/>
              <w:jc w:val="center"/>
              <w:rPr>
                <w:sz w:val="19"/>
              </w:rPr>
            </w:pPr>
            <w:r w:rsidRPr="00157A9D">
              <w:rPr>
                <w:w w:val="105"/>
                <w:sz w:val="19"/>
              </w:rPr>
              <w:t>Registrar</w:t>
            </w:r>
          </w:p>
          <w:p w14:paraId="70447C70" w14:textId="77777777" w:rsidR="008141B3" w:rsidRDefault="008141B3" w:rsidP="005520BF">
            <w:pPr>
              <w:pStyle w:val="TableParagraph"/>
              <w:spacing w:before="11"/>
              <w:ind w:left="171" w:right="53"/>
              <w:jc w:val="center"/>
              <w:rPr>
                <w:w w:val="105"/>
                <w:sz w:val="19"/>
              </w:rPr>
            </w:pPr>
            <w:r>
              <w:rPr>
                <w:w w:val="105"/>
                <w:sz w:val="19"/>
              </w:rPr>
              <w:t>903-730-4890 ext. 2453</w:t>
            </w:r>
          </w:p>
          <w:p w14:paraId="0E66B5B9" w14:textId="77777777" w:rsidR="008141B3" w:rsidRPr="00157A9D" w:rsidRDefault="008141B3" w:rsidP="005520BF">
            <w:pPr>
              <w:pStyle w:val="TableParagraph"/>
              <w:spacing w:before="11"/>
              <w:ind w:left="171" w:right="53"/>
              <w:jc w:val="center"/>
              <w:rPr>
                <w:sz w:val="19"/>
              </w:rPr>
            </w:pPr>
            <w:hyperlink r:id="rId22" w:history="1">
              <w:r w:rsidRPr="00DF4E3D">
                <w:rPr>
                  <w:rStyle w:val="Hyperlink"/>
                  <w:w w:val="105"/>
                  <w:sz w:val="19"/>
                </w:rPr>
                <w:t>llander@jarvis.edu</w:t>
              </w:r>
            </w:hyperlink>
          </w:p>
        </w:tc>
      </w:tr>
      <w:tr w:rsidR="008141B3" w:rsidRPr="00381D52" w14:paraId="31F9153D" w14:textId="77777777" w:rsidTr="00D83D09">
        <w:trPr>
          <w:trHeight w:val="660"/>
        </w:trPr>
        <w:tc>
          <w:tcPr>
            <w:tcW w:w="4790" w:type="dxa"/>
            <w:tcBorders>
              <w:bottom w:val="thinThickMediumGap" w:sz="24" w:space="0" w:color="000000" w:themeColor="text1"/>
              <w:right w:val="thinThickMediumGap" w:sz="24" w:space="0" w:color="000000" w:themeColor="text1"/>
            </w:tcBorders>
          </w:tcPr>
          <w:p w14:paraId="2770D53F" w14:textId="77777777" w:rsidR="008141B3" w:rsidRPr="00157A9D" w:rsidRDefault="008141B3" w:rsidP="005520BF">
            <w:pPr>
              <w:pStyle w:val="TableParagraph"/>
              <w:spacing w:before="4"/>
              <w:ind w:left="173" w:right="47"/>
              <w:jc w:val="center"/>
              <w:rPr>
                <w:sz w:val="19"/>
              </w:rPr>
            </w:pPr>
            <w:r w:rsidRPr="00157A9D">
              <w:rPr>
                <w:w w:val="105"/>
                <w:sz w:val="19"/>
              </w:rPr>
              <w:lastRenderedPageBreak/>
              <w:t>Library Services</w:t>
            </w:r>
          </w:p>
        </w:tc>
        <w:tc>
          <w:tcPr>
            <w:tcW w:w="4790" w:type="dxa"/>
            <w:tcBorders>
              <w:bottom w:val="thinThickMediumGap" w:sz="24" w:space="0" w:color="000000" w:themeColor="text1"/>
              <w:right w:val="thinThickMediumGap" w:sz="24" w:space="0" w:color="000000" w:themeColor="text1"/>
            </w:tcBorders>
          </w:tcPr>
          <w:p w14:paraId="2EB19998" w14:textId="77777777" w:rsidR="008141B3" w:rsidRDefault="008141B3" w:rsidP="005520BF">
            <w:pPr>
              <w:pStyle w:val="TableParagraph"/>
              <w:spacing w:before="4" w:line="252" w:lineRule="auto"/>
              <w:ind w:left="884" w:right="765"/>
              <w:jc w:val="center"/>
              <w:rPr>
                <w:w w:val="105"/>
                <w:sz w:val="19"/>
              </w:rPr>
            </w:pPr>
            <w:r>
              <w:rPr>
                <w:w w:val="105"/>
                <w:sz w:val="19"/>
              </w:rPr>
              <w:t>Rodney Atkins</w:t>
            </w:r>
          </w:p>
          <w:p w14:paraId="6E5E2F89" w14:textId="77777777" w:rsidR="008141B3" w:rsidRPr="00157A9D" w:rsidRDefault="008141B3" w:rsidP="005520BF">
            <w:pPr>
              <w:pStyle w:val="TableParagraph"/>
              <w:spacing w:before="4" w:line="252" w:lineRule="auto"/>
              <w:ind w:left="884" w:right="765"/>
              <w:jc w:val="center"/>
              <w:rPr>
                <w:sz w:val="19"/>
              </w:rPr>
            </w:pPr>
            <w:r w:rsidRPr="00157A9D">
              <w:rPr>
                <w:w w:val="105"/>
                <w:sz w:val="19"/>
              </w:rPr>
              <w:t>Director of the Olin Resource Center 903-730-4890 ext. 2171</w:t>
            </w:r>
          </w:p>
          <w:p w14:paraId="2E529A60" w14:textId="77777777" w:rsidR="008141B3" w:rsidRPr="00B34981" w:rsidRDefault="008141B3" w:rsidP="005520BF">
            <w:pPr>
              <w:pStyle w:val="TableParagraph"/>
              <w:spacing w:before="2" w:line="175" w:lineRule="exact"/>
              <w:ind w:left="170" w:right="53"/>
              <w:jc w:val="center"/>
              <w:rPr>
                <w:b/>
                <w:bCs/>
                <w:color w:val="0066FF"/>
                <w:sz w:val="19"/>
              </w:rPr>
            </w:pPr>
            <w:hyperlink r:id="rId23">
              <w:r w:rsidRPr="00B34981">
                <w:rPr>
                  <w:b/>
                  <w:bCs/>
                  <w:color w:val="0066FF"/>
                  <w:w w:val="105"/>
                  <w:sz w:val="19"/>
                  <w:u w:val="single"/>
                </w:rPr>
                <w:t>ratkins@jarvis.edu</w:t>
              </w:r>
            </w:hyperlink>
            <w:r w:rsidRPr="00B34981">
              <w:rPr>
                <w:b/>
                <w:bCs/>
                <w:color w:val="0066FF"/>
                <w:w w:val="105"/>
                <w:sz w:val="19"/>
                <w:u w:val="single"/>
              </w:rPr>
              <w:t xml:space="preserve"> </w:t>
            </w:r>
          </w:p>
        </w:tc>
      </w:tr>
      <w:tr w:rsidR="008141B3" w:rsidRPr="00F904FD" w14:paraId="4CE62859" w14:textId="77777777" w:rsidTr="00D83D09">
        <w:trPr>
          <w:trHeight w:val="660"/>
        </w:trPr>
        <w:tc>
          <w:tcPr>
            <w:tcW w:w="4790" w:type="dxa"/>
            <w:tcBorders>
              <w:bottom w:val="thinThickMediumGap" w:sz="24" w:space="0" w:color="000000" w:themeColor="text1"/>
              <w:right w:val="thinThickMediumGap" w:sz="24" w:space="0" w:color="000000" w:themeColor="text1"/>
            </w:tcBorders>
          </w:tcPr>
          <w:p w14:paraId="10EACE00" w14:textId="77777777" w:rsidR="008141B3" w:rsidRPr="00F904FD" w:rsidRDefault="008141B3" w:rsidP="005520BF">
            <w:pPr>
              <w:pStyle w:val="TableParagraph"/>
              <w:spacing w:before="4"/>
              <w:ind w:left="173" w:right="48"/>
              <w:jc w:val="center"/>
              <w:rPr>
                <w:sz w:val="19"/>
              </w:rPr>
            </w:pPr>
            <w:r w:rsidRPr="00F904FD">
              <w:rPr>
                <w:w w:val="105"/>
                <w:sz w:val="19"/>
              </w:rPr>
              <w:t>Athletics</w:t>
            </w:r>
          </w:p>
        </w:tc>
        <w:tc>
          <w:tcPr>
            <w:tcW w:w="4790" w:type="dxa"/>
            <w:tcBorders>
              <w:bottom w:val="thinThickMediumGap" w:sz="24" w:space="0" w:color="000000" w:themeColor="text1"/>
              <w:right w:val="thinThickMediumGap" w:sz="24" w:space="0" w:color="000000" w:themeColor="text1"/>
            </w:tcBorders>
          </w:tcPr>
          <w:p w14:paraId="1AED8881" w14:textId="77777777" w:rsidR="008141B3" w:rsidRDefault="008141B3" w:rsidP="005520BF">
            <w:pPr>
              <w:pStyle w:val="TableParagraph"/>
              <w:spacing w:before="4" w:line="252" w:lineRule="auto"/>
              <w:ind w:left="1400" w:right="1279" w:firstLine="136"/>
              <w:jc w:val="center"/>
              <w:rPr>
                <w:w w:val="105"/>
                <w:sz w:val="19"/>
              </w:rPr>
            </w:pPr>
            <w:r>
              <w:rPr>
                <w:w w:val="105"/>
                <w:sz w:val="19"/>
              </w:rPr>
              <w:t>Bobby Ladner</w:t>
            </w:r>
          </w:p>
          <w:p w14:paraId="259A80AD" w14:textId="77777777" w:rsidR="008141B3" w:rsidRPr="00F904FD" w:rsidRDefault="008141B3" w:rsidP="005520BF">
            <w:pPr>
              <w:pStyle w:val="TableParagraph"/>
              <w:spacing w:before="4" w:line="252" w:lineRule="auto"/>
              <w:ind w:left="1400" w:right="1279" w:firstLine="136"/>
              <w:rPr>
                <w:sz w:val="19"/>
              </w:rPr>
            </w:pPr>
            <w:r w:rsidRPr="00F904FD">
              <w:rPr>
                <w:w w:val="105"/>
                <w:sz w:val="19"/>
              </w:rPr>
              <w:t>Director of Athletics 903-730-4890 ext. 2526</w:t>
            </w:r>
          </w:p>
          <w:p w14:paraId="33472F16" w14:textId="77777777" w:rsidR="008141B3" w:rsidRPr="00B34981" w:rsidRDefault="008141B3" w:rsidP="005520BF">
            <w:pPr>
              <w:pStyle w:val="TableParagraph"/>
              <w:spacing w:before="2" w:line="175" w:lineRule="exact"/>
              <w:ind w:left="1580"/>
              <w:rPr>
                <w:b/>
                <w:bCs/>
                <w:sz w:val="19"/>
              </w:rPr>
            </w:pPr>
            <w:hyperlink r:id="rId24">
              <w:r w:rsidRPr="00B34981">
                <w:rPr>
                  <w:b/>
                  <w:bCs/>
                  <w:color w:val="0066FF"/>
                  <w:w w:val="105"/>
                  <w:sz w:val="19"/>
                </w:rPr>
                <w:t>bladner@jarvis.edu</w:t>
              </w:r>
            </w:hyperlink>
          </w:p>
        </w:tc>
      </w:tr>
      <w:tr w:rsidR="008141B3" w:rsidRPr="00F904FD" w14:paraId="394F8311" w14:textId="77777777" w:rsidTr="00D83D09">
        <w:trPr>
          <w:trHeight w:val="674"/>
        </w:trPr>
        <w:tc>
          <w:tcPr>
            <w:tcW w:w="4790" w:type="dxa"/>
            <w:tcBorders>
              <w:right w:val="thinThickMediumGap" w:sz="24" w:space="0" w:color="000000" w:themeColor="text1"/>
            </w:tcBorders>
          </w:tcPr>
          <w:p w14:paraId="34A6B181" w14:textId="77777777" w:rsidR="008141B3" w:rsidRPr="00F904FD" w:rsidRDefault="008141B3" w:rsidP="005520BF">
            <w:pPr>
              <w:pStyle w:val="TableParagraph"/>
              <w:spacing w:before="4"/>
              <w:ind w:left="173" w:right="48"/>
              <w:jc w:val="center"/>
              <w:rPr>
                <w:sz w:val="19"/>
              </w:rPr>
            </w:pPr>
            <w:r w:rsidRPr="00F904FD">
              <w:rPr>
                <w:w w:val="105"/>
                <w:sz w:val="19"/>
              </w:rPr>
              <w:t>Religious Life</w:t>
            </w:r>
          </w:p>
        </w:tc>
        <w:tc>
          <w:tcPr>
            <w:tcW w:w="4790" w:type="dxa"/>
            <w:tcBorders>
              <w:right w:val="thinThickMediumGap" w:sz="24" w:space="0" w:color="000000" w:themeColor="text1"/>
            </w:tcBorders>
          </w:tcPr>
          <w:p w14:paraId="79F46D2A" w14:textId="77777777" w:rsidR="008141B3" w:rsidRDefault="008141B3" w:rsidP="005520BF">
            <w:pPr>
              <w:pStyle w:val="TableParagraph"/>
              <w:spacing w:before="4"/>
              <w:ind w:left="170" w:right="53"/>
              <w:jc w:val="center"/>
              <w:rPr>
                <w:w w:val="105"/>
                <w:sz w:val="19"/>
              </w:rPr>
            </w:pPr>
            <w:r>
              <w:rPr>
                <w:w w:val="105"/>
                <w:sz w:val="19"/>
              </w:rPr>
              <w:t>Pastor Sedric Dinkens</w:t>
            </w:r>
          </w:p>
          <w:p w14:paraId="310CD327" w14:textId="77777777" w:rsidR="008141B3" w:rsidRPr="00F904FD" w:rsidRDefault="008141B3" w:rsidP="005520BF">
            <w:pPr>
              <w:pStyle w:val="TableParagraph"/>
              <w:spacing w:before="4"/>
              <w:ind w:left="170" w:right="53"/>
              <w:jc w:val="center"/>
              <w:rPr>
                <w:sz w:val="19"/>
              </w:rPr>
            </w:pPr>
            <w:r>
              <w:rPr>
                <w:w w:val="105"/>
                <w:sz w:val="19"/>
              </w:rPr>
              <w:t>Religious Life Chaplain</w:t>
            </w:r>
          </w:p>
          <w:p w14:paraId="540D526A" w14:textId="77777777" w:rsidR="008141B3" w:rsidRPr="00F904FD" w:rsidRDefault="008141B3" w:rsidP="005520BF">
            <w:pPr>
              <w:pStyle w:val="TableParagraph"/>
              <w:spacing w:before="11"/>
              <w:ind w:left="171" w:right="53"/>
              <w:jc w:val="center"/>
              <w:rPr>
                <w:w w:val="105"/>
                <w:sz w:val="19"/>
              </w:rPr>
            </w:pPr>
            <w:r w:rsidRPr="00F904FD">
              <w:rPr>
                <w:w w:val="105"/>
                <w:sz w:val="19"/>
              </w:rPr>
              <w:t>903-730-4890 ext. 2620</w:t>
            </w:r>
          </w:p>
          <w:p w14:paraId="1E1F7EC8" w14:textId="77777777" w:rsidR="008141B3" w:rsidRPr="00B34981" w:rsidRDefault="008141B3" w:rsidP="005520BF">
            <w:pPr>
              <w:pStyle w:val="TableParagraph"/>
              <w:spacing w:before="11"/>
              <w:ind w:left="171" w:right="53"/>
              <w:jc w:val="center"/>
              <w:rPr>
                <w:b/>
                <w:bCs/>
                <w:sz w:val="19"/>
              </w:rPr>
            </w:pPr>
            <w:hyperlink r:id="rId25" w:history="1">
              <w:r w:rsidRPr="00DF4E3D">
                <w:rPr>
                  <w:rStyle w:val="Hyperlink"/>
                  <w:b/>
                  <w:bCs/>
                  <w:w w:val="105"/>
                  <w:sz w:val="19"/>
                </w:rPr>
                <w:t>sdinkens@jarvis.edu</w:t>
              </w:r>
            </w:hyperlink>
          </w:p>
        </w:tc>
      </w:tr>
      <w:tr w:rsidR="008141B3" w:rsidRPr="00F904FD" w14:paraId="5D4C7079" w14:textId="77777777" w:rsidTr="00D83D09">
        <w:trPr>
          <w:trHeight w:val="674"/>
        </w:trPr>
        <w:tc>
          <w:tcPr>
            <w:tcW w:w="4790" w:type="dxa"/>
            <w:tcBorders>
              <w:right w:val="thinThickMediumGap" w:sz="24" w:space="0" w:color="000000" w:themeColor="text1"/>
            </w:tcBorders>
          </w:tcPr>
          <w:p w14:paraId="3A63F6CC" w14:textId="77777777" w:rsidR="008141B3" w:rsidRPr="00F904FD" w:rsidRDefault="008141B3" w:rsidP="005520BF">
            <w:pPr>
              <w:pStyle w:val="TableParagraph"/>
              <w:spacing w:before="4"/>
              <w:ind w:left="173" w:right="48"/>
              <w:jc w:val="center"/>
              <w:rPr>
                <w:w w:val="105"/>
                <w:sz w:val="19"/>
              </w:rPr>
            </w:pPr>
            <w:r>
              <w:rPr>
                <w:w w:val="105"/>
                <w:sz w:val="19"/>
              </w:rPr>
              <w:t xml:space="preserve"> Online Learning</w:t>
            </w:r>
          </w:p>
        </w:tc>
        <w:tc>
          <w:tcPr>
            <w:tcW w:w="4790" w:type="dxa"/>
            <w:tcBorders>
              <w:right w:val="thinThickMediumGap" w:sz="24" w:space="0" w:color="000000" w:themeColor="text1"/>
            </w:tcBorders>
          </w:tcPr>
          <w:p w14:paraId="27FFBEDC" w14:textId="49E2A660" w:rsidR="008141B3" w:rsidRDefault="008141B3" w:rsidP="005520BF">
            <w:pPr>
              <w:pStyle w:val="TableParagraph"/>
              <w:spacing w:before="4"/>
              <w:ind w:left="170" w:right="53"/>
              <w:jc w:val="center"/>
              <w:rPr>
                <w:w w:val="105"/>
                <w:sz w:val="19"/>
              </w:rPr>
            </w:pPr>
          </w:p>
          <w:p w14:paraId="1949D418" w14:textId="77777777" w:rsidR="008141B3" w:rsidRDefault="008141B3" w:rsidP="005520BF">
            <w:pPr>
              <w:pStyle w:val="TableParagraph"/>
              <w:spacing w:before="4"/>
              <w:ind w:left="170" w:right="53"/>
              <w:jc w:val="center"/>
              <w:rPr>
                <w:w w:val="105"/>
                <w:sz w:val="19"/>
              </w:rPr>
            </w:pPr>
            <w:r>
              <w:rPr>
                <w:w w:val="105"/>
                <w:sz w:val="19"/>
              </w:rPr>
              <w:t>Director of Online Learning and Training</w:t>
            </w:r>
          </w:p>
          <w:p w14:paraId="405A4BD9" w14:textId="77777777" w:rsidR="008141B3" w:rsidRDefault="008141B3" w:rsidP="005520BF">
            <w:pPr>
              <w:pStyle w:val="TableParagraph"/>
              <w:spacing w:before="4"/>
              <w:ind w:left="170" w:right="53"/>
              <w:jc w:val="center"/>
              <w:rPr>
                <w:w w:val="105"/>
                <w:sz w:val="19"/>
              </w:rPr>
            </w:pPr>
            <w:r>
              <w:rPr>
                <w:w w:val="105"/>
                <w:sz w:val="19"/>
              </w:rPr>
              <w:t>903-730-4890 ext. 2154</w:t>
            </w:r>
          </w:p>
          <w:p w14:paraId="631CA756" w14:textId="77777777" w:rsidR="008141B3" w:rsidRDefault="008141B3" w:rsidP="005520BF">
            <w:pPr>
              <w:pStyle w:val="TableParagraph"/>
              <w:spacing w:before="4"/>
              <w:ind w:left="170" w:right="53"/>
              <w:jc w:val="center"/>
              <w:rPr>
                <w:w w:val="105"/>
                <w:sz w:val="19"/>
              </w:rPr>
            </w:pPr>
            <w:hyperlink r:id="rId26" w:history="1">
              <w:r w:rsidRPr="005D2489">
                <w:rPr>
                  <w:rStyle w:val="Hyperlink"/>
                  <w:w w:val="105"/>
                  <w:sz w:val="19"/>
                </w:rPr>
                <w:t>dcowsert@jarvis.edu</w:t>
              </w:r>
            </w:hyperlink>
          </w:p>
        </w:tc>
      </w:tr>
      <w:tr w:rsidR="008141B3" w:rsidRPr="00F904FD" w14:paraId="04D753C0" w14:textId="77777777" w:rsidTr="00D83D09">
        <w:trPr>
          <w:trHeight w:val="674"/>
        </w:trPr>
        <w:tc>
          <w:tcPr>
            <w:tcW w:w="4790" w:type="dxa"/>
            <w:tcBorders>
              <w:right w:val="thinThickMediumGap" w:sz="24" w:space="0" w:color="000000" w:themeColor="text1"/>
            </w:tcBorders>
          </w:tcPr>
          <w:p w14:paraId="5883B0D1" w14:textId="77777777" w:rsidR="008141B3" w:rsidRDefault="008141B3" w:rsidP="005520BF">
            <w:pPr>
              <w:pStyle w:val="TableParagraph"/>
              <w:spacing w:before="4"/>
              <w:ind w:left="173" w:right="48"/>
              <w:jc w:val="center"/>
              <w:rPr>
                <w:w w:val="105"/>
                <w:sz w:val="19"/>
              </w:rPr>
            </w:pPr>
            <w:r>
              <w:rPr>
                <w:w w:val="105"/>
                <w:sz w:val="19"/>
              </w:rPr>
              <w:t>Public Relations</w:t>
            </w:r>
          </w:p>
        </w:tc>
        <w:tc>
          <w:tcPr>
            <w:tcW w:w="4790" w:type="dxa"/>
            <w:tcBorders>
              <w:right w:val="thinThickMediumGap" w:sz="24" w:space="0" w:color="000000" w:themeColor="text1"/>
            </w:tcBorders>
          </w:tcPr>
          <w:p w14:paraId="4F231A1E" w14:textId="56EFF623" w:rsidR="008141B3" w:rsidRDefault="008141B3" w:rsidP="005520BF">
            <w:pPr>
              <w:pStyle w:val="TableParagraph"/>
              <w:spacing w:before="4"/>
              <w:ind w:left="170" w:right="53"/>
              <w:jc w:val="center"/>
              <w:rPr>
                <w:w w:val="105"/>
                <w:sz w:val="19"/>
              </w:rPr>
            </w:pPr>
          </w:p>
          <w:p w14:paraId="10ADC2B9" w14:textId="77777777" w:rsidR="008141B3" w:rsidRDefault="008141B3" w:rsidP="005520BF">
            <w:pPr>
              <w:pStyle w:val="TableParagraph"/>
              <w:spacing w:before="4"/>
              <w:ind w:left="170" w:right="53"/>
              <w:jc w:val="center"/>
              <w:rPr>
                <w:w w:val="105"/>
                <w:sz w:val="19"/>
              </w:rPr>
            </w:pPr>
            <w:r>
              <w:rPr>
                <w:w w:val="105"/>
                <w:sz w:val="19"/>
              </w:rPr>
              <w:t>Director, Public Relations</w:t>
            </w:r>
          </w:p>
          <w:p w14:paraId="7513F42B" w14:textId="77777777" w:rsidR="008141B3" w:rsidRDefault="008141B3" w:rsidP="005520BF">
            <w:pPr>
              <w:pStyle w:val="TableParagraph"/>
              <w:spacing w:before="4"/>
              <w:ind w:left="170" w:right="53"/>
              <w:jc w:val="center"/>
              <w:rPr>
                <w:w w:val="105"/>
                <w:sz w:val="19"/>
              </w:rPr>
            </w:pPr>
            <w:r>
              <w:rPr>
                <w:w w:val="105"/>
                <w:sz w:val="19"/>
              </w:rPr>
              <w:t>903-730-4890 ext. 3006</w:t>
            </w:r>
          </w:p>
          <w:p w14:paraId="198B01F8" w14:textId="77777777" w:rsidR="008141B3" w:rsidRDefault="008141B3" w:rsidP="005520BF">
            <w:pPr>
              <w:pStyle w:val="TableParagraph"/>
              <w:spacing w:before="4"/>
              <w:ind w:left="170" w:right="53"/>
              <w:jc w:val="center"/>
              <w:rPr>
                <w:w w:val="105"/>
                <w:sz w:val="19"/>
              </w:rPr>
            </w:pPr>
            <w:hyperlink r:id="rId27" w:history="1">
              <w:r w:rsidRPr="005D2489">
                <w:rPr>
                  <w:rStyle w:val="Hyperlink"/>
                  <w:w w:val="105"/>
                  <w:sz w:val="19"/>
                </w:rPr>
                <w:t>jragland@jarvis.edu</w:t>
              </w:r>
            </w:hyperlink>
          </w:p>
        </w:tc>
      </w:tr>
    </w:tbl>
    <w:p w14:paraId="5A3DFF8B" w14:textId="77777777" w:rsidR="008141B3" w:rsidRDefault="008141B3" w:rsidP="008141B3"/>
    <w:p w14:paraId="17816651" w14:textId="77777777" w:rsidR="008141B3" w:rsidRPr="00F904FD" w:rsidRDefault="008141B3" w:rsidP="008141B3">
      <w:pPr>
        <w:pStyle w:val="BodyText"/>
        <w:spacing w:before="2"/>
        <w:rPr>
          <w:sz w:val="13"/>
        </w:rPr>
      </w:pPr>
    </w:p>
    <w:p w14:paraId="5A3EFDB4" w14:textId="77777777" w:rsidR="008141B3" w:rsidRPr="00381D52" w:rsidRDefault="008141B3" w:rsidP="008141B3">
      <w:pPr>
        <w:spacing w:before="98"/>
        <w:ind w:left="1174" w:right="1159"/>
        <w:jc w:val="center"/>
        <w:rPr>
          <w:b/>
          <w:sz w:val="19"/>
          <w:highlight w:val="yellow"/>
        </w:rPr>
      </w:pPr>
      <w:r w:rsidRPr="00F904FD">
        <w:rPr>
          <w:b/>
          <w:w w:val="105"/>
          <w:sz w:val="19"/>
        </w:rPr>
        <w:t>Main Telephone Number of the College: 903-730-4890</w:t>
      </w:r>
    </w:p>
    <w:p w14:paraId="3D97B8C9" w14:textId="77777777" w:rsidR="008141B3" w:rsidRDefault="008141B3" w:rsidP="008141B3">
      <w:pPr>
        <w:spacing w:before="12"/>
        <w:ind w:left="1174" w:right="1159"/>
        <w:jc w:val="center"/>
        <w:rPr>
          <w:b/>
          <w:w w:val="105"/>
          <w:sz w:val="19"/>
        </w:rPr>
      </w:pPr>
      <w:r w:rsidRPr="00F904FD">
        <w:rPr>
          <w:w w:val="105"/>
          <w:sz w:val="19"/>
        </w:rPr>
        <w:t xml:space="preserve">Main Fax:  </w:t>
      </w:r>
      <w:r w:rsidRPr="00F904FD">
        <w:rPr>
          <w:b/>
          <w:w w:val="105"/>
          <w:sz w:val="19"/>
        </w:rPr>
        <w:t>903-769-1282</w:t>
      </w:r>
    </w:p>
    <w:p w14:paraId="0098BB0F" w14:textId="77777777" w:rsidR="008141B3" w:rsidRDefault="008141B3" w:rsidP="008141B3">
      <w:pPr>
        <w:spacing w:before="12"/>
        <w:ind w:left="1174" w:right="1159"/>
        <w:jc w:val="center"/>
        <w:rPr>
          <w:b/>
          <w:w w:val="105"/>
          <w:sz w:val="19"/>
        </w:rPr>
      </w:pPr>
    </w:p>
    <w:p w14:paraId="7E4CDF39" w14:textId="77777777" w:rsidR="008141B3" w:rsidRDefault="008141B3" w:rsidP="008141B3">
      <w:pPr>
        <w:spacing w:before="12"/>
        <w:ind w:left="1174" w:right="1159"/>
        <w:jc w:val="center"/>
        <w:rPr>
          <w:b/>
          <w:w w:val="105"/>
          <w:sz w:val="19"/>
        </w:rPr>
      </w:pPr>
    </w:p>
    <w:p w14:paraId="661C976D" w14:textId="77777777" w:rsidR="008141B3" w:rsidRPr="008301C3" w:rsidRDefault="008141B3" w:rsidP="008141B3">
      <w:pPr>
        <w:spacing w:before="12"/>
        <w:ind w:left="1174" w:right="1159"/>
        <w:jc w:val="center"/>
        <w:rPr>
          <w:b/>
          <w:sz w:val="19"/>
        </w:rPr>
        <w:sectPr w:rsidR="008141B3" w:rsidRPr="008301C3" w:rsidSect="005520BF">
          <w:footerReference w:type="default" r:id="rId28"/>
          <w:pgSz w:w="12240" w:h="15840"/>
          <w:pgMar w:top="720" w:right="720" w:bottom="720" w:left="720" w:header="0" w:footer="787" w:gutter="0"/>
          <w:cols w:space="720"/>
          <w:docGrid w:linePitch="326"/>
        </w:sectPr>
      </w:pPr>
    </w:p>
    <w:p w14:paraId="71EA106E" w14:textId="77777777" w:rsidR="008141B3" w:rsidRPr="00D30D5F" w:rsidRDefault="008141B3" w:rsidP="008141B3">
      <w:pPr>
        <w:pStyle w:val="Heading2"/>
        <w:ind w:left="1173" w:right="1159"/>
        <w:jc w:val="center"/>
      </w:pPr>
      <w:bookmarkStart w:id="8" w:name="_Toc17582658"/>
      <w:bookmarkStart w:id="9" w:name="_Toc518104322"/>
      <w:bookmarkStart w:id="10" w:name="_Toc107304094"/>
      <w:bookmarkStart w:id="11" w:name="_Toc531768364"/>
      <w:r>
        <w:lastRenderedPageBreak/>
        <w:t>BOARD OF TRUSTEES</w:t>
      </w:r>
      <w:bookmarkEnd w:id="8"/>
      <w:bookmarkEnd w:id="9"/>
      <w:bookmarkEnd w:id="10"/>
    </w:p>
    <w:p w14:paraId="3B853204" w14:textId="77777777" w:rsidR="008141B3" w:rsidRPr="00CE4572" w:rsidRDefault="008141B3" w:rsidP="008141B3">
      <w:pPr>
        <w:pStyle w:val="BodyText"/>
        <w:tabs>
          <w:tab w:val="left" w:pos="4797"/>
        </w:tabs>
        <w:spacing w:before="261"/>
        <w:ind w:left="1197" w:right="1215"/>
        <w:jc w:val="both"/>
        <w:rPr>
          <w:sz w:val="28"/>
          <w:szCs w:val="28"/>
        </w:rPr>
      </w:pPr>
      <w:r w:rsidRPr="00CE4572">
        <w:rPr>
          <w:sz w:val="28"/>
          <w:szCs w:val="28"/>
        </w:rPr>
        <w:t>The first Jarvis Christian College governing board was organized in 1929 and was called the Texas Advisory Board. Membership consisted of prominent members of the Christian Church, who advised the College</w:t>
      </w:r>
      <w:r w:rsidRPr="00CE4572">
        <w:rPr>
          <w:spacing w:val="-8"/>
          <w:sz w:val="28"/>
          <w:szCs w:val="28"/>
        </w:rPr>
        <w:t xml:space="preserve"> </w:t>
      </w:r>
      <w:r w:rsidRPr="00CE4572">
        <w:rPr>
          <w:sz w:val="28"/>
          <w:szCs w:val="28"/>
        </w:rPr>
        <w:t>on</w:t>
      </w:r>
      <w:r w:rsidRPr="00CE4572">
        <w:rPr>
          <w:spacing w:val="-2"/>
          <w:sz w:val="28"/>
          <w:szCs w:val="28"/>
        </w:rPr>
        <w:t xml:space="preserve"> </w:t>
      </w:r>
      <w:r w:rsidRPr="00CE4572">
        <w:rPr>
          <w:sz w:val="28"/>
          <w:szCs w:val="28"/>
        </w:rPr>
        <w:t>policy.</w:t>
      </w:r>
      <w:r w:rsidR="00CE4572" w:rsidRPr="00CE4572">
        <w:rPr>
          <w:sz w:val="28"/>
          <w:szCs w:val="28"/>
        </w:rPr>
        <w:t xml:space="preserve"> </w:t>
      </w:r>
      <w:r w:rsidRPr="00CE4572">
        <w:rPr>
          <w:sz w:val="28"/>
          <w:szCs w:val="28"/>
        </w:rPr>
        <w:t>In 1958, Jarvis Christian College began operation under the Board of Higher Education of the Disciples of Christ and the Board of Fundamental Education. The creation of this eighteen-member board brought an end to the designation of Jarvis Christian College as a mission institution. The current structure was created in December 1974, to include representatives from the student body, the Jarvis Christian College/Southern Christian Institute National Alumni and Ex-Students Association, and the</w:t>
      </w:r>
      <w:r w:rsidRPr="00CE4572">
        <w:rPr>
          <w:spacing w:val="-6"/>
          <w:sz w:val="28"/>
          <w:szCs w:val="28"/>
        </w:rPr>
        <w:t xml:space="preserve"> </w:t>
      </w:r>
      <w:r w:rsidRPr="00CE4572">
        <w:rPr>
          <w:sz w:val="28"/>
          <w:szCs w:val="28"/>
        </w:rPr>
        <w:t>faculty.</w:t>
      </w:r>
    </w:p>
    <w:p w14:paraId="7FDC8636" w14:textId="77777777" w:rsidR="008141B3" w:rsidRPr="00D30D5F" w:rsidRDefault="008141B3" w:rsidP="008141B3">
      <w:pPr>
        <w:pStyle w:val="BodyText"/>
        <w:spacing w:before="10"/>
        <w:rPr>
          <w:sz w:val="23"/>
        </w:rPr>
      </w:pPr>
    </w:p>
    <w:p w14:paraId="4A15BFC0" w14:textId="77777777" w:rsidR="008141B3" w:rsidRPr="00D30D5F" w:rsidRDefault="008141B3" w:rsidP="008141B3">
      <w:pPr>
        <w:pStyle w:val="BodyText"/>
        <w:spacing w:before="10"/>
        <w:rPr>
          <w:b/>
          <w:sz w:val="27"/>
        </w:rPr>
      </w:pPr>
    </w:p>
    <w:p w14:paraId="3F6A0596" w14:textId="1AC39E3B" w:rsidR="008141B3" w:rsidRPr="00CE4572" w:rsidRDefault="002F7E5F" w:rsidP="008141B3">
      <w:pPr>
        <w:jc w:val="center"/>
        <w:rPr>
          <w:rFonts w:ascii="Times New Roman" w:hAnsi="Times New Roman" w:cs="Times New Roman"/>
          <w:b/>
          <w:sz w:val="28"/>
          <w:szCs w:val="28"/>
        </w:rPr>
      </w:pPr>
      <w:r w:rsidRPr="00CE4572">
        <w:rPr>
          <w:rFonts w:ascii="Times New Roman" w:hAnsi="Times New Roman" w:cs="Times New Roman"/>
          <w:b/>
          <w:sz w:val="28"/>
          <w:szCs w:val="28"/>
        </w:rPr>
        <w:t>M</w:t>
      </w:r>
      <w:r>
        <w:rPr>
          <w:rFonts w:ascii="Times New Roman" w:hAnsi="Times New Roman" w:cs="Times New Roman"/>
          <w:b/>
          <w:sz w:val="28"/>
          <w:szCs w:val="28"/>
        </w:rPr>
        <w:t>r</w:t>
      </w:r>
      <w:r w:rsidRPr="00CE4572">
        <w:rPr>
          <w:rFonts w:ascii="Times New Roman" w:hAnsi="Times New Roman" w:cs="Times New Roman"/>
          <w:b/>
          <w:sz w:val="28"/>
          <w:szCs w:val="28"/>
        </w:rPr>
        <w:t xml:space="preserve">s. </w:t>
      </w:r>
      <w:proofErr w:type="spellStart"/>
      <w:r w:rsidRPr="00CE4572">
        <w:rPr>
          <w:rFonts w:ascii="Times New Roman" w:hAnsi="Times New Roman" w:cs="Times New Roman"/>
          <w:b/>
          <w:sz w:val="28"/>
          <w:szCs w:val="28"/>
        </w:rPr>
        <w:t>LeKetia</w:t>
      </w:r>
      <w:proofErr w:type="spellEnd"/>
      <w:r w:rsidRPr="00CE4572">
        <w:rPr>
          <w:rFonts w:ascii="Times New Roman" w:hAnsi="Times New Roman" w:cs="Times New Roman"/>
          <w:b/>
          <w:sz w:val="28"/>
          <w:szCs w:val="28"/>
        </w:rPr>
        <w:t xml:space="preserve"> L. Blair</w:t>
      </w:r>
      <w:r w:rsidR="008141B3" w:rsidRPr="00CE4572">
        <w:rPr>
          <w:rFonts w:ascii="Times New Roman" w:hAnsi="Times New Roman" w:cs="Times New Roman"/>
          <w:b/>
          <w:sz w:val="28"/>
          <w:szCs w:val="28"/>
        </w:rPr>
        <w:t>, Chair</w:t>
      </w:r>
    </w:p>
    <w:p w14:paraId="6165275A" w14:textId="77777777" w:rsidR="008141B3" w:rsidRPr="00CE4572" w:rsidRDefault="008141B3" w:rsidP="008141B3">
      <w:pPr>
        <w:jc w:val="center"/>
        <w:rPr>
          <w:rFonts w:ascii="Times New Roman" w:hAnsi="Times New Roman" w:cs="Times New Roman"/>
          <w:b/>
          <w:sz w:val="28"/>
          <w:szCs w:val="28"/>
        </w:rPr>
      </w:pPr>
      <w:r w:rsidRPr="00CE4572">
        <w:rPr>
          <w:rFonts w:ascii="Times New Roman" w:hAnsi="Times New Roman" w:cs="Times New Roman"/>
          <w:b/>
          <w:sz w:val="28"/>
          <w:szCs w:val="28"/>
        </w:rPr>
        <w:t>Mr. William F. Fisher, III, Vice</w:t>
      </w:r>
      <w:r w:rsidRPr="00CE4572">
        <w:rPr>
          <w:rFonts w:ascii="Times New Roman" w:hAnsi="Times New Roman" w:cs="Times New Roman"/>
          <w:b/>
          <w:spacing w:val="-15"/>
          <w:sz w:val="28"/>
          <w:szCs w:val="28"/>
        </w:rPr>
        <w:t xml:space="preserve"> </w:t>
      </w:r>
      <w:r w:rsidRPr="00CE4572">
        <w:rPr>
          <w:rFonts w:ascii="Times New Roman" w:hAnsi="Times New Roman" w:cs="Times New Roman"/>
          <w:b/>
          <w:sz w:val="28"/>
          <w:szCs w:val="28"/>
        </w:rPr>
        <w:t>Chair</w:t>
      </w:r>
    </w:p>
    <w:p w14:paraId="00A39C10" w14:textId="77777777" w:rsidR="008141B3" w:rsidRPr="00CE4572" w:rsidRDefault="008141B3" w:rsidP="008141B3">
      <w:pPr>
        <w:jc w:val="center"/>
        <w:rPr>
          <w:rFonts w:ascii="Times New Roman" w:hAnsi="Times New Roman" w:cs="Times New Roman"/>
          <w:b/>
          <w:sz w:val="28"/>
          <w:szCs w:val="28"/>
        </w:rPr>
      </w:pPr>
      <w:r w:rsidRPr="00CE4572">
        <w:rPr>
          <w:rFonts w:ascii="Times New Roman" w:hAnsi="Times New Roman" w:cs="Times New Roman"/>
          <w:b/>
          <w:sz w:val="28"/>
          <w:szCs w:val="28"/>
        </w:rPr>
        <w:t>Mr. Glenn R. Etienne, Treasurer</w:t>
      </w:r>
    </w:p>
    <w:p w14:paraId="5C6CD3BC" w14:textId="64B7397F" w:rsidR="008141B3" w:rsidRPr="00CE4572" w:rsidRDefault="00B01124" w:rsidP="002F7E5F">
      <w:pPr>
        <w:jc w:val="center"/>
        <w:rPr>
          <w:rFonts w:ascii="Times New Roman" w:hAnsi="Times New Roman" w:cs="Times New Roman"/>
          <w:b/>
          <w:sz w:val="28"/>
          <w:szCs w:val="28"/>
        </w:rPr>
      </w:pPr>
      <w:r w:rsidRPr="00CE4572">
        <w:rPr>
          <w:rFonts w:ascii="Times New Roman" w:hAnsi="Times New Roman" w:cs="Times New Roman"/>
          <w:b/>
          <w:sz w:val="28"/>
          <w:szCs w:val="28"/>
        </w:rPr>
        <w:t>Ms. Deborah Mitchell</w:t>
      </w:r>
      <w:r w:rsidR="008141B3" w:rsidRPr="00CE4572">
        <w:rPr>
          <w:rFonts w:ascii="Times New Roman" w:hAnsi="Times New Roman" w:cs="Times New Roman"/>
          <w:b/>
          <w:sz w:val="28"/>
          <w:szCs w:val="28"/>
        </w:rPr>
        <w:t>, Secretary</w:t>
      </w:r>
    </w:p>
    <w:p w14:paraId="5603BE8E" w14:textId="77777777" w:rsidR="008141B3" w:rsidRPr="00CE4572" w:rsidRDefault="008141B3" w:rsidP="008141B3">
      <w:pPr>
        <w:jc w:val="center"/>
        <w:rPr>
          <w:rFonts w:ascii="Times New Roman" w:hAnsi="Times New Roman" w:cs="Times New Roman"/>
          <w:b/>
          <w:sz w:val="28"/>
          <w:szCs w:val="28"/>
        </w:rPr>
      </w:pPr>
      <w:r w:rsidRPr="00CE4572">
        <w:rPr>
          <w:rFonts w:ascii="Times New Roman" w:hAnsi="Times New Roman" w:cs="Times New Roman"/>
          <w:b/>
          <w:sz w:val="28"/>
          <w:szCs w:val="28"/>
        </w:rPr>
        <w:t>Rev. Dani Cartwright</w:t>
      </w:r>
    </w:p>
    <w:p w14:paraId="18991000" w14:textId="45378335" w:rsidR="008141B3" w:rsidRPr="00CE4572" w:rsidRDefault="00BC66BD" w:rsidP="003A0448">
      <w:pPr>
        <w:jc w:val="center"/>
        <w:rPr>
          <w:rFonts w:ascii="Times New Roman" w:hAnsi="Times New Roman" w:cs="Times New Roman"/>
          <w:b/>
          <w:sz w:val="28"/>
          <w:szCs w:val="28"/>
        </w:rPr>
      </w:pPr>
      <w:r>
        <w:rPr>
          <w:rFonts w:ascii="Times New Roman" w:hAnsi="Times New Roman" w:cs="Times New Roman"/>
          <w:b/>
          <w:sz w:val="28"/>
          <w:szCs w:val="28"/>
        </w:rPr>
        <w:t>Rev</w:t>
      </w:r>
      <w:r w:rsidR="008141B3" w:rsidRPr="00CE4572">
        <w:rPr>
          <w:rFonts w:ascii="Times New Roman" w:hAnsi="Times New Roman" w:cs="Times New Roman"/>
          <w:b/>
          <w:sz w:val="28"/>
          <w:szCs w:val="28"/>
        </w:rPr>
        <w:t xml:space="preserve">. Bernard “Chris” Dorsey </w:t>
      </w:r>
    </w:p>
    <w:p w14:paraId="4307977B" w14:textId="77777777" w:rsidR="008141B3" w:rsidRPr="00CE4572" w:rsidRDefault="008141B3" w:rsidP="008141B3">
      <w:pPr>
        <w:jc w:val="center"/>
        <w:rPr>
          <w:rFonts w:ascii="Times New Roman" w:hAnsi="Times New Roman" w:cs="Times New Roman"/>
          <w:b/>
          <w:sz w:val="28"/>
          <w:szCs w:val="28"/>
        </w:rPr>
      </w:pPr>
      <w:r w:rsidRPr="00CE4572">
        <w:rPr>
          <w:rFonts w:ascii="Times New Roman" w:hAnsi="Times New Roman" w:cs="Times New Roman"/>
          <w:b/>
          <w:sz w:val="28"/>
          <w:szCs w:val="28"/>
        </w:rPr>
        <w:t xml:space="preserve"> Major General John F. Phillips</w:t>
      </w:r>
    </w:p>
    <w:p w14:paraId="154B2E77" w14:textId="77777777" w:rsidR="008141B3" w:rsidRPr="00CE4572" w:rsidRDefault="008141B3" w:rsidP="008141B3">
      <w:pPr>
        <w:jc w:val="center"/>
        <w:rPr>
          <w:rFonts w:ascii="Times New Roman" w:hAnsi="Times New Roman" w:cs="Times New Roman"/>
          <w:b/>
          <w:sz w:val="28"/>
          <w:szCs w:val="28"/>
        </w:rPr>
      </w:pPr>
      <w:r w:rsidRPr="00CE4572">
        <w:rPr>
          <w:rFonts w:ascii="Times New Roman" w:hAnsi="Times New Roman" w:cs="Times New Roman"/>
          <w:b/>
          <w:sz w:val="28"/>
          <w:szCs w:val="28"/>
        </w:rPr>
        <w:t>Dr. Kent Willis</w:t>
      </w:r>
    </w:p>
    <w:p w14:paraId="00424A79" w14:textId="77777777" w:rsidR="008141B3" w:rsidRPr="00CE4572" w:rsidRDefault="008141B3" w:rsidP="008141B3">
      <w:pPr>
        <w:jc w:val="center"/>
        <w:rPr>
          <w:rFonts w:ascii="Times New Roman" w:hAnsi="Times New Roman" w:cs="Times New Roman"/>
          <w:b/>
          <w:sz w:val="28"/>
          <w:szCs w:val="28"/>
        </w:rPr>
      </w:pPr>
      <w:r w:rsidRPr="00CE4572">
        <w:rPr>
          <w:rFonts w:ascii="Times New Roman" w:hAnsi="Times New Roman" w:cs="Times New Roman"/>
          <w:b/>
          <w:sz w:val="28"/>
          <w:szCs w:val="28"/>
        </w:rPr>
        <w:t>Ms. Alma Walker</w:t>
      </w:r>
    </w:p>
    <w:p w14:paraId="0A2FC320" w14:textId="34E53AF8" w:rsidR="008141B3" w:rsidRPr="00CE4572" w:rsidRDefault="008141B3" w:rsidP="008141B3">
      <w:pPr>
        <w:jc w:val="center"/>
        <w:rPr>
          <w:rFonts w:ascii="Times New Roman" w:hAnsi="Times New Roman" w:cs="Times New Roman"/>
          <w:b/>
          <w:sz w:val="28"/>
          <w:szCs w:val="28"/>
        </w:rPr>
      </w:pPr>
      <w:r w:rsidRPr="00CE4572">
        <w:rPr>
          <w:rFonts w:ascii="Times New Roman" w:hAnsi="Times New Roman" w:cs="Times New Roman"/>
          <w:b/>
          <w:sz w:val="28"/>
          <w:szCs w:val="28"/>
        </w:rPr>
        <w:t xml:space="preserve">Dr. </w:t>
      </w:r>
      <w:r w:rsidR="00490931">
        <w:rPr>
          <w:rFonts w:ascii="Times New Roman" w:hAnsi="Times New Roman" w:cs="Times New Roman"/>
          <w:b/>
          <w:sz w:val="28"/>
          <w:szCs w:val="28"/>
        </w:rPr>
        <w:t>Rolanda Randle</w:t>
      </w:r>
    </w:p>
    <w:p w14:paraId="655D5AD2" w14:textId="25078539" w:rsidR="008141B3" w:rsidRDefault="008141B3" w:rsidP="008141B3">
      <w:pPr>
        <w:jc w:val="center"/>
        <w:rPr>
          <w:rFonts w:ascii="Times New Roman" w:hAnsi="Times New Roman" w:cs="Times New Roman"/>
          <w:b/>
          <w:sz w:val="28"/>
          <w:szCs w:val="28"/>
        </w:rPr>
      </w:pPr>
      <w:r w:rsidRPr="00CE4572">
        <w:rPr>
          <w:rFonts w:ascii="Times New Roman" w:hAnsi="Times New Roman" w:cs="Times New Roman"/>
          <w:b/>
          <w:sz w:val="28"/>
          <w:szCs w:val="28"/>
        </w:rPr>
        <w:t>M</w:t>
      </w:r>
      <w:r w:rsidR="00490931">
        <w:rPr>
          <w:rFonts w:ascii="Times New Roman" w:hAnsi="Times New Roman" w:cs="Times New Roman"/>
          <w:b/>
          <w:sz w:val="28"/>
          <w:szCs w:val="28"/>
        </w:rPr>
        <w:t>rs</w:t>
      </w:r>
      <w:r w:rsidR="001710CC">
        <w:rPr>
          <w:rFonts w:ascii="Times New Roman" w:hAnsi="Times New Roman" w:cs="Times New Roman"/>
          <w:b/>
          <w:sz w:val="28"/>
          <w:szCs w:val="28"/>
        </w:rPr>
        <w:t>.</w:t>
      </w:r>
      <w:r w:rsidR="00490931">
        <w:rPr>
          <w:rFonts w:ascii="Times New Roman" w:hAnsi="Times New Roman" w:cs="Times New Roman"/>
          <w:b/>
          <w:sz w:val="28"/>
          <w:szCs w:val="28"/>
        </w:rPr>
        <w:t xml:space="preserve"> Dietra Reeves-Greene</w:t>
      </w:r>
    </w:p>
    <w:p w14:paraId="5C16A86C" w14:textId="20A15FAB" w:rsidR="00230A5A" w:rsidRDefault="00230A5A" w:rsidP="008141B3">
      <w:pPr>
        <w:jc w:val="center"/>
        <w:rPr>
          <w:rFonts w:ascii="Times New Roman" w:hAnsi="Times New Roman" w:cs="Times New Roman"/>
          <w:b/>
          <w:sz w:val="28"/>
          <w:szCs w:val="28"/>
        </w:rPr>
      </w:pPr>
      <w:r>
        <w:rPr>
          <w:rFonts w:ascii="Times New Roman" w:hAnsi="Times New Roman" w:cs="Times New Roman"/>
          <w:b/>
          <w:sz w:val="28"/>
          <w:szCs w:val="28"/>
        </w:rPr>
        <w:t xml:space="preserve">Mr. </w:t>
      </w:r>
      <w:proofErr w:type="spellStart"/>
      <w:r>
        <w:rPr>
          <w:rFonts w:ascii="Times New Roman" w:hAnsi="Times New Roman" w:cs="Times New Roman"/>
          <w:b/>
          <w:sz w:val="28"/>
          <w:szCs w:val="28"/>
        </w:rPr>
        <w:t>Shiervan</w:t>
      </w:r>
      <w:proofErr w:type="spellEnd"/>
      <w:r>
        <w:rPr>
          <w:rFonts w:ascii="Times New Roman" w:hAnsi="Times New Roman" w:cs="Times New Roman"/>
          <w:b/>
          <w:sz w:val="28"/>
          <w:szCs w:val="28"/>
        </w:rPr>
        <w:t xml:space="preserve"> Ursin, President, National Alumni Association</w:t>
      </w:r>
    </w:p>
    <w:p w14:paraId="28EEF108" w14:textId="79F56480" w:rsidR="00E66640" w:rsidRDefault="00E66640" w:rsidP="008141B3">
      <w:pPr>
        <w:jc w:val="center"/>
        <w:rPr>
          <w:rFonts w:ascii="Times New Roman" w:hAnsi="Times New Roman" w:cs="Times New Roman"/>
          <w:b/>
          <w:sz w:val="28"/>
          <w:szCs w:val="28"/>
        </w:rPr>
      </w:pPr>
      <w:r>
        <w:rPr>
          <w:rFonts w:ascii="Times New Roman" w:hAnsi="Times New Roman" w:cs="Times New Roman"/>
          <w:b/>
          <w:sz w:val="28"/>
          <w:szCs w:val="28"/>
        </w:rPr>
        <w:t>Vacant, President, Faculty Governance</w:t>
      </w:r>
    </w:p>
    <w:p w14:paraId="6B34FEE7" w14:textId="0C392B69" w:rsidR="00DE19AF" w:rsidRPr="00CE4572" w:rsidRDefault="00DE19AF" w:rsidP="008141B3">
      <w:pPr>
        <w:jc w:val="center"/>
        <w:rPr>
          <w:rFonts w:ascii="Times New Roman" w:hAnsi="Times New Roman" w:cs="Times New Roman"/>
          <w:b/>
          <w:sz w:val="28"/>
          <w:szCs w:val="28"/>
        </w:rPr>
      </w:pPr>
      <w:r>
        <w:rPr>
          <w:rFonts w:ascii="Times New Roman" w:hAnsi="Times New Roman" w:cs="Times New Roman"/>
          <w:b/>
          <w:sz w:val="28"/>
          <w:szCs w:val="28"/>
        </w:rPr>
        <w:t>Vacant, President, Student Government Association</w:t>
      </w:r>
    </w:p>
    <w:p w14:paraId="49721B59" w14:textId="77777777" w:rsidR="008141B3" w:rsidRPr="00CE4572" w:rsidRDefault="008141B3" w:rsidP="008141B3">
      <w:pPr>
        <w:jc w:val="center"/>
        <w:rPr>
          <w:rFonts w:ascii="Times New Roman" w:hAnsi="Times New Roman" w:cs="Times New Roman"/>
          <w:b/>
          <w:szCs w:val="24"/>
        </w:rPr>
      </w:pPr>
    </w:p>
    <w:p w14:paraId="398FF38F" w14:textId="77777777" w:rsidR="008141B3" w:rsidRPr="00CE4572" w:rsidRDefault="008141B3" w:rsidP="008141B3">
      <w:pPr>
        <w:jc w:val="center"/>
        <w:rPr>
          <w:rFonts w:ascii="Times New Roman" w:hAnsi="Times New Roman" w:cs="Times New Roman"/>
          <w:b/>
          <w:szCs w:val="24"/>
        </w:rPr>
      </w:pPr>
    </w:p>
    <w:p w14:paraId="627F80B3" w14:textId="77777777" w:rsidR="008141B3" w:rsidRPr="00CE4572" w:rsidRDefault="008141B3" w:rsidP="008141B3">
      <w:pPr>
        <w:jc w:val="center"/>
        <w:rPr>
          <w:rFonts w:ascii="Times New Roman" w:hAnsi="Times New Roman" w:cs="Times New Roman"/>
          <w:b/>
          <w:szCs w:val="24"/>
        </w:rPr>
      </w:pPr>
    </w:p>
    <w:p w14:paraId="5079455E" w14:textId="77777777" w:rsidR="008141B3" w:rsidRPr="00CE4572" w:rsidRDefault="008141B3" w:rsidP="008141B3">
      <w:pPr>
        <w:spacing w:line="480" w:lineRule="auto"/>
        <w:jc w:val="center"/>
        <w:rPr>
          <w:rFonts w:ascii="Times New Roman" w:hAnsi="Times New Roman" w:cs="Times New Roman"/>
          <w:highlight w:val="yellow"/>
        </w:rPr>
        <w:sectPr w:rsidR="008141B3" w:rsidRPr="00CE4572">
          <w:pgSz w:w="12240" w:h="15840"/>
          <w:pgMar w:top="1300" w:right="260" w:bottom="980" w:left="240" w:header="0" w:footer="787" w:gutter="0"/>
          <w:cols w:space="720"/>
        </w:sectPr>
      </w:pPr>
    </w:p>
    <w:p w14:paraId="57670808" w14:textId="77777777" w:rsidR="008141B3" w:rsidRPr="00733E39" w:rsidRDefault="00D168FD" w:rsidP="008141B3">
      <w:pPr>
        <w:pStyle w:val="Heading2"/>
        <w:ind w:left="1195" w:right="1181"/>
        <w:jc w:val="center"/>
      </w:pPr>
      <w:bookmarkStart w:id="12" w:name="_Toc17582660"/>
      <w:bookmarkStart w:id="13" w:name="_Toc646604918"/>
      <w:bookmarkStart w:id="14" w:name="_Toc107304096"/>
      <w:r>
        <w:lastRenderedPageBreak/>
        <w:t>UNIVERSITY</w:t>
      </w:r>
      <w:r w:rsidR="008141B3">
        <w:t xml:space="preserve"> PERSONNEL</w:t>
      </w:r>
      <w:bookmarkEnd w:id="12"/>
      <w:bookmarkEnd w:id="13"/>
      <w:bookmarkEnd w:id="14"/>
    </w:p>
    <w:p w14:paraId="26ABEF6D" w14:textId="77777777" w:rsidR="008141B3" w:rsidRDefault="008141B3" w:rsidP="008141B3">
      <w:pPr>
        <w:pStyle w:val="Heading2"/>
        <w:ind w:left="1195" w:right="1181"/>
        <w:jc w:val="center"/>
        <w:rPr>
          <w:highlight w:val="yellow"/>
        </w:rPr>
      </w:pPr>
    </w:p>
    <w:p w14:paraId="2D0CFE3E" w14:textId="77777777" w:rsidR="008141B3" w:rsidRPr="00CE4572" w:rsidRDefault="008141B3" w:rsidP="00CE4572">
      <w:pPr>
        <w:pStyle w:val="Heading3"/>
        <w:ind w:right="1159" w:firstLine="720"/>
        <w:rPr>
          <w:rFonts w:ascii="Times New Roman" w:hAnsi="Times New Roman" w:cs="Times New Roman"/>
          <w:color w:val="auto"/>
        </w:rPr>
      </w:pPr>
      <w:bookmarkStart w:id="15" w:name="_Toc17582661"/>
      <w:bookmarkStart w:id="16" w:name="_Toc1314020791"/>
      <w:bookmarkStart w:id="17" w:name="_Toc107304097"/>
      <w:r w:rsidRPr="00CE4572">
        <w:rPr>
          <w:rFonts w:ascii="Times New Roman" w:hAnsi="Times New Roman" w:cs="Times New Roman"/>
          <w:color w:val="auto"/>
        </w:rPr>
        <w:t>PRESIDENT’S EXECUTIVE CABINET</w:t>
      </w:r>
      <w:bookmarkEnd w:id="15"/>
      <w:bookmarkEnd w:id="16"/>
      <w:bookmarkEnd w:id="17"/>
    </w:p>
    <w:p w14:paraId="66825B99" w14:textId="210968BD" w:rsidR="008141B3" w:rsidRPr="00FE5F88" w:rsidRDefault="00C7627C" w:rsidP="008141B3">
      <w:pPr>
        <w:pStyle w:val="BodyText"/>
        <w:tabs>
          <w:tab w:val="right" w:leader="dot" w:pos="10440"/>
        </w:tabs>
        <w:spacing w:line="274" w:lineRule="exact"/>
        <w:ind w:left="1195" w:right="1295"/>
      </w:pPr>
      <w:r>
        <w:rPr>
          <w:b/>
        </w:rPr>
        <w:t>Glenell</w:t>
      </w:r>
      <w:r w:rsidR="008141B3" w:rsidRPr="00FE5F88">
        <w:rPr>
          <w:b/>
        </w:rPr>
        <w:t xml:space="preserve"> C. </w:t>
      </w:r>
      <w:r>
        <w:rPr>
          <w:b/>
        </w:rPr>
        <w:t>Lee-Pruitt</w:t>
      </w:r>
      <w:r w:rsidR="008141B3">
        <w:tab/>
      </w:r>
      <w:r w:rsidR="008141B3" w:rsidRPr="00FE5F88">
        <w:t>President and Professor of Political</w:t>
      </w:r>
      <w:r w:rsidR="008141B3">
        <w:t xml:space="preserve"> </w:t>
      </w:r>
      <w:r w:rsidR="008141B3" w:rsidRPr="00FE5F88">
        <w:t>Science</w:t>
      </w:r>
    </w:p>
    <w:p w14:paraId="3200FCEF" w14:textId="77777777" w:rsidR="008141B3" w:rsidRPr="00FE5F88" w:rsidRDefault="008141B3" w:rsidP="008141B3">
      <w:pPr>
        <w:pStyle w:val="BodyText"/>
        <w:tabs>
          <w:tab w:val="right" w:leader="dot" w:pos="10440"/>
        </w:tabs>
        <w:spacing w:line="275" w:lineRule="exact"/>
        <w:ind w:left="1195" w:right="1295"/>
      </w:pPr>
      <w:r w:rsidRPr="00FE5F88">
        <w:rPr>
          <w:b/>
        </w:rPr>
        <w:t>Cynthia H. Stancil</w:t>
      </w:r>
      <w:r>
        <w:tab/>
      </w:r>
      <w:r w:rsidRPr="00FE5F88">
        <w:t>Chief of Staff, Director of Administrati</w:t>
      </w:r>
      <w:r>
        <w:t xml:space="preserve">ve </w:t>
      </w:r>
      <w:r w:rsidRPr="00FE5F88">
        <w:t>Management</w:t>
      </w:r>
    </w:p>
    <w:p w14:paraId="6AF43C6E" w14:textId="77777777" w:rsidR="008141B3" w:rsidRPr="00FE5F88" w:rsidRDefault="008141B3" w:rsidP="008141B3">
      <w:pPr>
        <w:pStyle w:val="BodyText"/>
        <w:tabs>
          <w:tab w:val="right" w:leader="dot" w:pos="10440"/>
        </w:tabs>
        <w:spacing w:before="3" w:line="275" w:lineRule="exact"/>
        <w:ind w:left="5517" w:right="1295"/>
        <w:jc w:val="right"/>
      </w:pPr>
      <w:r w:rsidRPr="00FE5F88">
        <w:t>Programs and Title III Programs</w:t>
      </w:r>
    </w:p>
    <w:p w14:paraId="36BF3F79" w14:textId="71F2915B" w:rsidR="008141B3" w:rsidRDefault="00C7627C" w:rsidP="008141B3">
      <w:pPr>
        <w:pStyle w:val="BodyText"/>
        <w:tabs>
          <w:tab w:val="right" w:leader="dot" w:pos="10440"/>
        </w:tabs>
        <w:ind w:left="1195" w:right="1295"/>
      </w:pPr>
      <w:r>
        <w:rPr>
          <w:b/>
        </w:rPr>
        <w:t>Regina Robinson</w:t>
      </w:r>
      <w:r w:rsidR="008141B3">
        <w:tab/>
      </w:r>
      <w:r w:rsidR="008141B3" w:rsidRPr="00FE5F88">
        <w:t>Provost/Vice</w:t>
      </w:r>
      <w:r w:rsidR="008141B3">
        <w:t xml:space="preserve"> President for Academic Affairs</w:t>
      </w:r>
    </w:p>
    <w:p w14:paraId="61F2D401" w14:textId="23C0CA38" w:rsidR="008141B3" w:rsidRDefault="00C7627C" w:rsidP="008141B3">
      <w:pPr>
        <w:pStyle w:val="BodyText"/>
        <w:tabs>
          <w:tab w:val="right" w:leader="dot" w:pos="10440"/>
        </w:tabs>
        <w:ind w:left="1195" w:right="1295"/>
      </w:pPr>
      <w:r>
        <w:rPr>
          <w:b/>
        </w:rPr>
        <w:t>Dominique Grate</w:t>
      </w:r>
      <w:r w:rsidR="008141B3">
        <w:rPr>
          <w:b/>
        </w:rPr>
        <w:t>.</w:t>
      </w:r>
      <w:r w:rsidR="008141B3">
        <w:tab/>
      </w:r>
      <w:r w:rsidR="008141B3" w:rsidRPr="00BA2298">
        <w:t>Vice President for Institutional Advancem</w:t>
      </w:r>
      <w:r w:rsidR="008141B3">
        <w:t>ent and Development</w:t>
      </w:r>
    </w:p>
    <w:p w14:paraId="3BBC1C68" w14:textId="4E5FA6E1" w:rsidR="008141B3" w:rsidRPr="00221034" w:rsidRDefault="00C7627C" w:rsidP="008141B3">
      <w:pPr>
        <w:pStyle w:val="BodyText"/>
        <w:tabs>
          <w:tab w:val="right" w:leader="dot" w:pos="10440"/>
        </w:tabs>
        <w:ind w:left="475" w:right="1295" w:firstLine="720"/>
      </w:pPr>
      <w:r>
        <w:rPr>
          <w:b/>
          <w:bCs/>
        </w:rPr>
        <w:t>Kisha James</w:t>
      </w:r>
      <w:r w:rsidR="008141B3" w:rsidRPr="00632D83">
        <w:tab/>
      </w:r>
      <w:r w:rsidR="008141B3" w:rsidRPr="00221034">
        <w:t>Vice President for Student</w:t>
      </w:r>
      <w:r w:rsidR="008141B3" w:rsidRPr="00221034">
        <w:rPr>
          <w:spacing w:val="-31"/>
        </w:rPr>
        <w:t xml:space="preserve"> </w:t>
      </w:r>
      <w:r>
        <w:t>Affairs</w:t>
      </w:r>
    </w:p>
    <w:p w14:paraId="3A9A86CA" w14:textId="79A9CACB" w:rsidR="008141B3" w:rsidRDefault="00C7627C" w:rsidP="008141B3">
      <w:pPr>
        <w:pStyle w:val="BodyText"/>
        <w:tabs>
          <w:tab w:val="right" w:leader="dot" w:pos="10440"/>
        </w:tabs>
        <w:spacing w:before="1"/>
        <w:ind w:left="1195" w:right="1295"/>
      </w:pPr>
      <w:r>
        <w:rPr>
          <w:b/>
        </w:rPr>
        <w:t>Benson Kariuki</w:t>
      </w:r>
      <w:r w:rsidR="008141B3">
        <w:tab/>
      </w:r>
      <w:r w:rsidR="008141B3" w:rsidRPr="00561078">
        <w:t>Vice President for Finance and Administra</w:t>
      </w:r>
      <w:r w:rsidR="008141B3">
        <w:t>tion</w:t>
      </w:r>
    </w:p>
    <w:p w14:paraId="5531D863" w14:textId="77777777" w:rsidR="00FB0FBF" w:rsidRPr="00FB0FBF" w:rsidRDefault="00FB0FBF" w:rsidP="008141B3">
      <w:pPr>
        <w:pStyle w:val="BodyText"/>
        <w:tabs>
          <w:tab w:val="right" w:leader="dot" w:pos="10440"/>
        </w:tabs>
        <w:spacing w:before="1"/>
        <w:ind w:left="1195" w:right="1295"/>
      </w:pPr>
      <w:r>
        <w:rPr>
          <w:b/>
        </w:rPr>
        <w:t xml:space="preserve">Darrin Rankin    </w:t>
      </w:r>
      <w:r>
        <w:t>……………….......Vice President for Enrollment Management and Retention</w:t>
      </w:r>
    </w:p>
    <w:p w14:paraId="7447221B" w14:textId="77777777" w:rsidR="008141B3" w:rsidRDefault="008141B3" w:rsidP="008141B3">
      <w:pPr>
        <w:pStyle w:val="BodyText"/>
        <w:tabs>
          <w:tab w:val="right" w:pos="10440"/>
        </w:tabs>
        <w:ind w:right="1295"/>
        <w:rPr>
          <w:sz w:val="26"/>
        </w:rPr>
      </w:pPr>
      <w:r>
        <w:rPr>
          <w:sz w:val="26"/>
        </w:rPr>
        <w:t xml:space="preserve">                  </w:t>
      </w:r>
      <w:r w:rsidR="00FB0FBF">
        <w:rPr>
          <w:b/>
        </w:rPr>
        <w:t>Vacant</w:t>
      </w:r>
      <w:r>
        <w:rPr>
          <w:b/>
        </w:rPr>
        <w:t xml:space="preserve"> </w:t>
      </w:r>
      <w:r>
        <w:t>.............................</w:t>
      </w:r>
      <w:r w:rsidR="00FB0FBF">
        <w:t>................</w:t>
      </w:r>
      <w:r>
        <w:t>........Special Assistant to the President</w:t>
      </w:r>
      <w:r>
        <w:rPr>
          <w:sz w:val="26"/>
        </w:rPr>
        <w:t>/SACSCOC Liaison</w:t>
      </w:r>
    </w:p>
    <w:p w14:paraId="67F46556" w14:textId="77777777" w:rsidR="008141B3" w:rsidRPr="003F3780" w:rsidRDefault="008141B3" w:rsidP="008141B3">
      <w:pPr>
        <w:pStyle w:val="BodyText"/>
        <w:tabs>
          <w:tab w:val="right" w:pos="10440"/>
        </w:tabs>
        <w:ind w:right="1295"/>
        <w:rPr>
          <w:sz w:val="26"/>
        </w:rPr>
      </w:pPr>
      <w:r w:rsidRPr="003F3780">
        <w:rPr>
          <w:sz w:val="26"/>
        </w:rPr>
        <w:t xml:space="preserve">         </w:t>
      </w:r>
    </w:p>
    <w:p w14:paraId="25E07414" w14:textId="77777777" w:rsidR="008141B3" w:rsidRPr="00CE4572" w:rsidRDefault="00CE4572" w:rsidP="008141B3">
      <w:pPr>
        <w:pStyle w:val="Heading3"/>
        <w:tabs>
          <w:tab w:val="right" w:pos="10440"/>
        </w:tabs>
        <w:spacing w:before="160"/>
        <w:ind w:right="1295"/>
        <w:rPr>
          <w:rFonts w:ascii="Times New Roman" w:hAnsi="Times New Roman" w:cs="Times New Roman"/>
          <w:color w:val="auto"/>
          <w:sz w:val="28"/>
          <w:szCs w:val="28"/>
        </w:rPr>
      </w:pPr>
      <w:bookmarkStart w:id="18" w:name="_Toc17582662"/>
      <w:bookmarkStart w:id="19" w:name="_Toc1124083688"/>
      <w:bookmarkStart w:id="20" w:name="_Toc107304098"/>
      <w:r>
        <w:rPr>
          <w:rFonts w:ascii="Times New Roman" w:hAnsi="Times New Roman" w:cs="Times New Roman"/>
          <w:color w:val="auto"/>
          <w:sz w:val="28"/>
          <w:szCs w:val="28"/>
        </w:rPr>
        <w:t xml:space="preserve">          </w:t>
      </w:r>
      <w:r w:rsidR="008141B3" w:rsidRPr="00CE4572">
        <w:rPr>
          <w:rFonts w:ascii="Times New Roman" w:hAnsi="Times New Roman" w:cs="Times New Roman"/>
          <w:color w:val="auto"/>
          <w:sz w:val="28"/>
          <w:szCs w:val="28"/>
        </w:rPr>
        <w:t>OFFICE OF THE PRESIDENT</w:t>
      </w:r>
      <w:bookmarkEnd w:id="18"/>
      <w:bookmarkEnd w:id="19"/>
      <w:bookmarkEnd w:id="20"/>
    </w:p>
    <w:p w14:paraId="2ED1E2F5" w14:textId="533E007A" w:rsidR="008141B3" w:rsidRPr="00CE4572" w:rsidRDefault="00C7627C" w:rsidP="008141B3">
      <w:pPr>
        <w:pStyle w:val="BodyText"/>
        <w:tabs>
          <w:tab w:val="right" w:leader="dot" w:pos="10440"/>
        </w:tabs>
        <w:spacing w:line="275" w:lineRule="exact"/>
        <w:ind w:left="1195" w:right="1295"/>
      </w:pPr>
      <w:r>
        <w:rPr>
          <w:b/>
        </w:rPr>
        <w:t>Glenell</w:t>
      </w:r>
      <w:r w:rsidR="008141B3" w:rsidRPr="00F40AB6">
        <w:rPr>
          <w:b/>
        </w:rPr>
        <w:t xml:space="preserve"> C. </w:t>
      </w:r>
      <w:r>
        <w:rPr>
          <w:b/>
        </w:rPr>
        <w:t>Lee-Pruitt</w:t>
      </w:r>
      <w:r w:rsidR="008141B3">
        <w:tab/>
      </w:r>
      <w:r w:rsidR="008141B3" w:rsidRPr="00CE4572">
        <w:t>President and Professor of Political Science</w:t>
      </w:r>
    </w:p>
    <w:p w14:paraId="44FC939D" w14:textId="77777777" w:rsidR="008141B3" w:rsidRPr="00CE4572" w:rsidRDefault="008141B3" w:rsidP="008141B3">
      <w:pPr>
        <w:tabs>
          <w:tab w:val="right" w:leader="dot" w:pos="10440"/>
        </w:tabs>
        <w:spacing w:before="3" w:line="275" w:lineRule="exact"/>
        <w:ind w:left="1195" w:right="1295"/>
        <w:rPr>
          <w:rFonts w:ascii="Times New Roman" w:hAnsi="Times New Roman" w:cs="Times New Roman"/>
        </w:rPr>
      </w:pPr>
      <w:r w:rsidRPr="00CE4572">
        <w:rPr>
          <w:rFonts w:ascii="Times New Roman" w:hAnsi="Times New Roman" w:cs="Times New Roman"/>
          <w:b/>
        </w:rPr>
        <w:t>Cynthia H. Stancil</w:t>
      </w:r>
      <w:r w:rsidR="00FB0FBF">
        <w:rPr>
          <w:rFonts w:ascii="Times New Roman" w:hAnsi="Times New Roman" w:cs="Times New Roman"/>
        </w:rPr>
        <w:t>………….</w:t>
      </w:r>
      <w:r w:rsidRPr="00CE4572">
        <w:rPr>
          <w:rFonts w:ascii="Times New Roman" w:hAnsi="Times New Roman" w:cs="Times New Roman"/>
        </w:rPr>
        <w:t>Chief of Staff, Director of Administrative Management</w:t>
      </w:r>
      <w:r w:rsidR="00FB0FBF">
        <w:rPr>
          <w:rFonts w:ascii="Times New Roman" w:hAnsi="Times New Roman" w:cs="Times New Roman"/>
        </w:rPr>
        <w:t xml:space="preserve"> Programs                         and Title III Programs</w:t>
      </w:r>
    </w:p>
    <w:p w14:paraId="28B7DA3C" w14:textId="77777777" w:rsidR="00D24F7B" w:rsidRPr="00CE4572" w:rsidRDefault="00D24F7B" w:rsidP="00D24F7B">
      <w:pPr>
        <w:pStyle w:val="BodyText"/>
        <w:tabs>
          <w:tab w:val="right" w:leader="dot" w:pos="10440"/>
        </w:tabs>
        <w:spacing w:line="275" w:lineRule="exact"/>
        <w:ind w:left="1195" w:right="1295"/>
      </w:pPr>
      <w:r>
        <w:rPr>
          <w:b/>
        </w:rPr>
        <w:t>Vacant</w:t>
      </w:r>
      <w:r w:rsidRPr="00CE4572">
        <w:tab/>
        <w:t xml:space="preserve">Special Assistant to the President/SACSCOC Liaison </w:t>
      </w:r>
    </w:p>
    <w:p w14:paraId="303BEE5D" w14:textId="77777777" w:rsidR="00553384" w:rsidRDefault="00553384" w:rsidP="008141B3">
      <w:pPr>
        <w:pStyle w:val="BodyText"/>
        <w:tabs>
          <w:tab w:val="right" w:leader="dot" w:pos="10440"/>
        </w:tabs>
        <w:spacing w:line="275" w:lineRule="exact"/>
        <w:ind w:left="1195" w:right="1295"/>
      </w:pPr>
      <w:r>
        <w:rPr>
          <w:b/>
        </w:rPr>
        <w:t xml:space="preserve">Debra Simmons </w:t>
      </w:r>
      <w:r>
        <w:t>………………………………………….…Executive Administrative Assistant</w:t>
      </w:r>
    </w:p>
    <w:p w14:paraId="1B93E4A8" w14:textId="6D99F869" w:rsidR="00D24F7B" w:rsidRPr="002A16BA" w:rsidRDefault="008141B3" w:rsidP="00A23916">
      <w:pPr>
        <w:pStyle w:val="BodyText"/>
        <w:tabs>
          <w:tab w:val="right" w:leader="dot" w:pos="10440"/>
        </w:tabs>
        <w:spacing w:line="275" w:lineRule="exact"/>
        <w:ind w:left="1195" w:right="1295"/>
      </w:pPr>
      <w:proofErr w:type="spellStart"/>
      <w:r w:rsidRPr="00CE4572">
        <w:rPr>
          <w:b/>
        </w:rPr>
        <w:t>Drewvette</w:t>
      </w:r>
      <w:proofErr w:type="spellEnd"/>
      <w:r w:rsidRPr="00CE4572">
        <w:rPr>
          <w:b/>
        </w:rPr>
        <w:t xml:space="preserve"> </w:t>
      </w:r>
      <w:proofErr w:type="spellStart"/>
      <w:r w:rsidRPr="00CE4572">
        <w:rPr>
          <w:b/>
        </w:rPr>
        <w:t>Zomalt</w:t>
      </w:r>
      <w:proofErr w:type="spellEnd"/>
      <w:r w:rsidR="00D24F7B">
        <w:t xml:space="preserve"> ………………….......</w:t>
      </w:r>
      <w:r w:rsidRPr="00CE4572">
        <w:t>Assistant</w:t>
      </w:r>
      <w:r w:rsidR="00D24F7B">
        <w:t xml:space="preserve"> Director of Title III  &amp; Sponsored Programs</w:t>
      </w:r>
    </w:p>
    <w:p w14:paraId="0A668776" w14:textId="36BD7FC3" w:rsidR="008141B3" w:rsidRPr="00A23916" w:rsidRDefault="00D24F7B" w:rsidP="00A23916">
      <w:pPr>
        <w:tabs>
          <w:tab w:val="right" w:leader="dot" w:pos="10440"/>
        </w:tabs>
        <w:ind w:left="1195" w:right="1295"/>
        <w:rPr>
          <w:rFonts w:ascii="Times New Roman" w:hAnsi="Times New Roman" w:cs="Times New Roman"/>
        </w:rPr>
      </w:pPr>
      <w:r w:rsidRPr="002A16BA">
        <w:rPr>
          <w:rFonts w:ascii="Times New Roman" w:hAnsi="Times New Roman" w:cs="Times New Roman"/>
          <w:b/>
        </w:rPr>
        <w:t>V</w:t>
      </w:r>
      <w:r>
        <w:rPr>
          <w:rFonts w:ascii="Times New Roman" w:hAnsi="Times New Roman" w:cs="Times New Roman"/>
          <w:b/>
        </w:rPr>
        <w:t>acant</w:t>
      </w:r>
      <w:r w:rsidRPr="002A16BA">
        <w:rPr>
          <w:rFonts w:ascii="Times New Roman" w:hAnsi="Times New Roman" w:cs="Times New Roman"/>
        </w:rPr>
        <w:tab/>
        <w:t>Director, Sponsored Programs</w:t>
      </w:r>
    </w:p>
    <w:p w14:paraId="1A6772F7" w14:textId="77777777" w:rsidR="008141B3" w:rsidRPr="00CE4572" w:rsidRDefault="008141B3" w:rsidP="008141B3">
      <w:pPr>
        <w:tabs>
          <w:tab w:val="right" w:leader="dot" w:pos="10440"/>
        </w:tabs>
        <w:spacing w:before="3"/>
        <w:ind w:left="1195" w:right="1295"/>
        <w:rPr>
          <w:rFonts w:ascii="Times New Roman" w:hAnsi="Times New Roman" w:cs="Times New Roman"/>
          <w:szCs w:val="24"/>
        </w:rPr>
      </w:pPr>
      <w:bookmarkStart w:id="21" w:name="_Hlk85035745"/>
      <w:r w:rsidRPr="00CE4572">
        <w:rPr>
          <w:rFonts w:ascii="Times New Roman" w:hAnsi="Times New Roman" w:cs="Times New Roman"/>
          <w:b/>
          <w:szCs w:val="24"/>
        </w:rPr>
        <w:t xml:space="preserve">Danielle </w:t>
      </w:r>
      <w:proofErr w:type="spellStart"/>
      <w:r w:rsidRPr="00CE4572">
        <w:rPr>
          <w:rFonts w:ascii="Times New Roman" w:hAnsi="Times New Roman" w:cs="Times New Roman"/>
          <w:b/>
          <w:szCs w:val="24"/>
        </w:rPr>
        <w:t>Delint</w:t>
      </w:r>
      <w:proofErr w:type="spellEnd"/>
      <w:r w:rsidRPr="00CE4572">
        <w:rPr>
          <w:rFonts w:ascii="Times New Roman" w:hAnsi="Times New Roman" w:cs="Times New Roman"/>
          <w:szCs w:val="24"/>
        </w:rPr>
        <w:tab/>
        <w:t>Director of Human Resources /</w:t>
      </w:r>
      <w:r w:rsidRPr="00CE4572">
        <w:rPr>
          <w:rFonts w:ascii="Times New Roman" w:hAnsi="Times New Roman" w:cs="Times New Roman"/>
          <w:w w:val="105"/>
          <w:szCs w:val="24"/>
        </w:rPr>
        <w:t>Title IX Coordinator</w:t>
      </w:r>
    </w:p>
    <w:p w14:paraId="0DB230F2" w14:textId="77777777" w:rsidR="00CE4572" w:rsidRDefault="00CE4572" w:rsidP="008141B3">
      <w:pPr>
        <w:pStyle w:val="Heading3"/>
        <w:tabs>
          <w:tab w:val="right" w:pos="10440"/>
        </w:tabs>
        <w:ind w:right="1295"/>
        <w:rPr>
          <w:color w:val="auto"/>
          <w:sz w:val="28"/>
          <w:szCs w:val="28"/>
        </w:rPr>
      </w:pPr>
      <w:bookmarkStart w:id="22" w:name="_Toc17582663"/>
      <w:bookmarkStart w:id="23" w:name="_Toc633793071"/>
      <w:bookmarkStart w:id="24" w:name="_Toc107304099"/>
      <w:bookmarkEnd w:id="21"/>
    </w:p>
    <w:p w14:paraId="080C64C5" w14:textId="77777777" w:rsidR="008141B3" w:rsidRPr="00CE4572" w:rsidRDefault="00CE4572" w:rsidP="008141B3">
      <w:pPr>
        <w:pStyle w:val="Heading3"/>
        <w:tabs>
          <w:tab w:val="right" w:pos="10440"/>
        </w:tabs>
        <w:ind w:right="1295"/>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008141B3" w:rsidRPr="00CE4572">
        <w:rPr>
          <w:rFonts w:ascii="Times New Roman" w:hAnsi="Times New Roman" w:cs="Times New Roman"/>
          <w:color w:val="auto"/>
          <w:sz w:val="28"/>
          <w:szCs w:val="28"/>
        </w:rPr>
        <w:t>OFFICE OF ACADEMIC AFFAIRS</w:t>
      </w:r>
      <w:bookmarkEnd w:id="22"/>
      <w:bookmarkEnd w:id="23"/>
      <w:bookmarkEnd w:id="24"/>
    </w:p>
    <w:p w14:paraId="5E829D86" w14:textId="6DBD8DEC" w:rsidR="008141B3" w:rsidRPr="00F40AB6" w:rsidRDefault="00A23916" w:rsidP="008141B3">
      <w:pPr>
        <w:pStyle w:val="BodyText"/>
        <w:tabs>
          <w:tab w:val="right" w:leader="dot" w:pos="10440"/>
        </w:tabs>
        <w:spacing w:line="274" w:lineRule="exact"/>
        <w:ind w:left="1195" w:right="1296"/>
      </w:pPr>
      <w:r>
        <w:rPr>
          <w:b/>
        </w:rPr>
        <w:t>Regina Robinson</w:t>
      </w:r>
      <w:r w:rsidR="008141B3">
        <w:tab/>
      </w:r>
      <w:r w:rsidR="008141B3" w:rsidRPr="00F40AB6">
        <w:t>Provost/Vice President for Academic Affairs</w:t>
      </w:r>
    </w:p>
    <w:p w14:paraId="232E6975" w14:textId="7E9296EF" w:rsidR="008141B3" w:rsidRDefault="00A23916" w:rsidP="00A23916">
      <w:pPr>
        <w:pStyle w:val="BodyText"/>
        <w:tabs>
          <w:tab w:val="right" w:leader="dot" w:pos="10440"/>
        </w:tabs>
        <w:ind w:left="1195" w:right="1295"/>
      </w:pPr>
      <w:r>
        <w:rPr>
          <w:b/>
          <w:bCs/>
        </w:rPr>
        <w:t>Talia Sanders</w:t>
      </w:r>
      <w:r w:rsidR="008141B3" w:rsidRPr="00632D83">
        <w:tab/>
      </w:r>
      <w:r w:rsidR="008141B3" w:rsidRPr="00F40AB6">
        <w:t>Assistant Vice</w:t>
      </w:r>
      <w:r w:rsidR="008141B3">
        <w:t xml:space="preserve"> President for Academic Affairs</w:t>
      </w:r>
    </w:p>
    <w:p w14:paraId="4690816C" w14:textId="165C6218" w:rsidR="008141B3" w:rsidRPr="00C03069" w:rsidRDefault="00A23916" w:rsidP="008141B3">
      <w:pPr>
        <w:pStyle w:val="BodyText"/>
        <w:tabs>
          <w:tab w:val="right" w:leader="dot" w:pos="10440"/>
        </w:tabs>
        <w:ind w:left="1195" w:right="1295"/>
        <w:rPr>
          <w:bCs/>
        </w:rPr>
      </w:pPr>
      <w:r>
        <w:rPr>
          <w:b/>
          <w:bCs/>
        </w:rPr>
        <w:t>Henry Kerich</w:t>
      </w:r>
      <w:r w:rsidR="008141B3">
        <w:rPr>
          <w:b/>
          <w:bCs/>
        </w:rPr>
        <w:t xml:space="preserve"> </w:t>
      </w:r>
      <w:r w:rsidR="008141B3">
        <w:rPr>
          <w:bCs/>
        </w:rPr>
        <w:t>……………</w:t>
      </w:r>
      <w:r w:rsidR="00FB0FBF">
        <w:rPr>
          <w:bCs/>
        </w:rPr>
        <w:t>……………………………….</w:t>
      </w:r>
      <w:r w:rsidR="008141B3">
        <w:rPr>
          <w:bCs/>
        </w:rPr>
        <w:t xml:space="preserve"> </w:t>
      </w:r>
      <w:r w:rsidR="00FB0FBF">
        <w:rPr>
          <w:bCs/>
        </w:rPr>
        <w:t>Dean of Graduate School</w:t>
      </w:r>
      <w:r w:rsidR="008141B3">
        <w:rPr>
          <w:bCs/>
        </w:rPr>
        <w:t>/Professor</w:t>
      </w:r>
    </w:p>
    <w:p w14:paraId="30C1F6DC" w14:textId="2744EB20" w:rsidR="008141B3" w:rsidRDefault="00EB3E0F" w:rsidP="008141B3">
      <w:pPr>
        <w:pStyle w:val="BodyText"/>
        <w:tabs>
          <w:tab w:val="right" w:leader="dot" w:pos="10440"/>
        </w:tabs>
        <w:ind w:left="1195" w:right="1295"/>
      </w:pPr>
      <w:r>
        <w:rPr>
          <w:b/>
          <w:bCs/>
        </w:rPr>
        <w:t>Herman Howard</w:t>
      </w:r>
      <w:r w:rsidR="008141B3" w:rsidRPr="00632D83">
        <w:tab/>
      </w:r>
      <w:r w:rsidR="008141B3" w:rsidRPr="00F40AB6">
        <w:t>Dean</w:t>
      </w:r>
      <w:r w:rsidR="00197BC8">
        <w:t xml:space="preserve"> of</w:t>
      </w:r>
      <w:r w:rsidR="008141B3" w:rsidRPr="00F40AB6">
        <w:t xml:space="preserve"> Arts</w:t>
      </w:r>
      <w:r w:rsidR="00197BC8">
        <w:t xml:space="preserve"> and Sciences</w:t>
      </w:r>
    </w:p>
    <w:p w14:paraId="49B7E04D" w14:textId="5CB28F1E" w:rsidR="008141B3" w:rsidRPr="00F40AB6" w:rsidRDefault="00A23916" w:rsidP="00A23916">
      <w:pPr>
        <w:pStyle w:val="BodyText"/>
        <w:tabs>
          <w:tab w:val="right" w:leader="dot" w:pos="10440"/>
        </w:tabs>
        <w:ind w:left="1195" w:right="1295"/>
      </w:pPr>
      <w:proofErr w:type="spellStart"/>
      <w:r>
        <w:rPr>
          <w:b/>
        </w:rPr>
        <w:t>DaMesia</w:t>
      </w:r>
      <w:proofErr w:type="spellEnd"/>
      <w:r>
        <w:rPr>
          <w:b/>
        </w:rPr>
        <w:t xml:space="preserve"> Starling</w:t>
      </w:r>
      <w:r w:rsidR="008141B3">
        <w:tab/>
      </w:r>
      <w:r w:rsidR="008141B3" w:rsidRPr="00F40AB6">
        <w:t>Dean</w:t>
      </w:r>
      <w:r w:rsidR="008141B3">
        <w:t xml:space="preserve"> of Professional Studies</w:t>
      </w:r>
    </w:p>
    <w:p w14:paraId="2E24BF64" w14:textId="3FDF8C82" w:rsidR="00553384" w:rsidRPr="00553384" w:rsidRDefault="00553384" w:rsidP="008141B3">
      <w:pPr>
        <w:pStyle w:val="BodyText"/>
        <w:tabs>
          <w:tab w:val="right" w:leader="dot" w:pos="10440"/>
        </w:tabs>
        <w:spacing w:before="2" w:line="275" w:lineRule="exact"/>
        <w:ind w:left="1197" w:right="1295"/>
        <w:rPr>
          <w:bCs/>
        </w:rPr>
      </w:pPr>
      <w:r>
        <w:rPr>
          <w:b/>
          <w:bCs/>
        </w:rPr>
        <w:t xml:space="preserve"> </w:t>
      </w:r>
      <w:r>
        <w:rPr>
          <w:bCs/>
        </w:rPr>
        <w:t>…………………………………</w:t>
      </w:r>
      <w:r w:rsidR="009F031B">
        <w:rPr>
          <w:bCs/>
        </w:rPr>
        <w:t>……</w:t>
      </w:r>
      <w:r>
        <w:rPr>
          <w:bCs/>
        </w:rPr>
        <w:t xml:space="preserve">…, </w:t>
      </w:r>
      <w:r w:rsidR="005E6F87">
        <w:rPr>
          <w:bCs/>
        </w:rPr>
        <w:t>Assistant Vice President Digital</w:t>
      </w:r>
      <w:r w:rsidR="009F031B">
        <w:rPr>
          <w:bCs/>
        </w:rPr>
        <w:t xml:space="preserve"> Learning </w:t>
      </w:r>
    </w:p>
    <w:p w14:paraId="52CF3BDD" w14:textId="77777777" w:rsidR="008141B3" w:rsidRPr="00F40AB6" w:rsidRDefault="008141B3" w:rsidP="008141B3">
      <w:pPr>
        <w:pStyle w:val="BodyText"/>
        <w:tabs>
          <w:tab w:val="right" w:leader="dot" w:pos="10440"/>
        </w:tabs>
        <w:spacing w:before="2" w:line="275" w:lineRule="exact"/>
        <w:ind w:left="1197" w:right="1295"/>
      </w:pPr>
      <w:r w:rsidRPr="79773D59">
        <w:rPr>
          <w:b/>
          <w:bCs/>
        </w:rPr>
        <w:t>Rodney Atkins</w:t>
      </w:r>
      <w:r>
        <w:tab/>
        <w:t>Director, Olin Library</w:t>
      </w:r>
    </w:p>
    <w:p w14:paraId="733873A2" w14:textId="2D13595A" w:rsidR="008141B3" w:rsidRDefault="008141B3" w:rsidP="008141B3">
      <w:pPr>
        <w:pStyle w:val="BodyText"/>
        <w:tabs>
          <w:tab w:val="right" w:leader="dot" w:pos="10440"/>
        </w:tabs>
        <w:spacing w:line="275" w:lineRule="exact"/>
        <w:ind w:left="1195" w:right="1354"/>
      </w:pPr>
      <w:r>
        <w:rPr>
          <w:b/>
        </w:rPr>
        <w:t>Yolanda Jones</w:t>
      </w:r>
      <w:r w:rsidRPr="00D66B16">
        <w:tab/>
      </w:r>
      <w:r w:rsidR="004E595B">
        <w:t xml:space="preserve">Assistant </w:t>
      </w:r>
      <w:r w:rsidR="00B135D5">
        <w:t>Vice President Institutional Research and Development</w:t>
      </w:r>
    </w:p>
    <w:p w14:paraId="073B54A4" w14:textId="77777777" w:rsidR="00D81342" w:rsidRDefault="008141B3" w:rsidP="008141B3">
      <w:pPr>
        <w:pStyle w:val="BodyText"/>
        <w:tabs>
          <w:tab w:val="right" w:leader="dot" w:pos="10440"/>
        </w:tabs>
        <w:spacing w:line="275" w:lineRule="exact"/>
        <w:ind w:left="1197" w:right="1295"/>
        <w:rPr>
          <w:bCs/>
        </w:rPr>
      </w:pPr>
      <w:proofErr w:type="spellStart"/>
      <w:r>
        <w:rPr>
          <w:b/>
          <w:bCs/>
        </w:rPr>
        <w:t>DaMesia</w:t>
      </w:r>
      <w:proofErr w:type="spellEnd"/>
      <w:r>
        <w:rPr>
          <w:b/>
          <w:bCs/>
        </w:rPr>
        <w:t xml:space="preserve"> Starling </w:t>
      </w:r>
      <w:r>
        <w:rPr>
          <w:bCs/>
        </w:rPr>
        <w:t>….... Department Chair/</w:t>
      </w:r>
      <w:r w:rsidRPr="003F3780">
        <w:rPr>
          <w:bCs/>
        </w:rPr>
        <w:t>Director of Clinical Teaching and Field Experiences</w:t>
      </w:r>
    </w:p>
    <w:p w14:paraId="57B912B3" w14:textId="31B8B74F" w:rsidR="008141B3" w:rsidRDefault="005E2613" w:rsidP="008141B3">
      <w:pPr>
        <w:pStyle w:val="BodyText"/>
        <w:tabs>
          <w:tab w:val="right" w:leader="dot" w:pos="10440"/>
        </w:tabs>
        <w:spacing w:line="275" w:lineRule="exact"/>
        <w:ind w:left="1197" w:right="1295"/>
      </w:pPr>
      <w:r>
        <w:rPr>
          <w:b/>
          <w:bCs/>
        </w:rPr>
        <w:t>Daff Kalulu…………</w:t>
      </w:r>
      <w:r w:rsidR="00655836">
        <w:rPr>
          <w:b/>
          <w:bCs/>
        </w:rPr>
        <w:t>……</w:t>
      </w:r>
      <w:r w:rsidR="00655836">
        <w:t>………………………………</w:t>
      </w:r>
      <w:r w:rsidR="00DF488B" w:rsidRPr="00DF488B">
        <w:t>Interim</w:t>
      </w:r>
      <w:r w:rsidR="00DF488B">
        <w:t xml:space="preserve"> Chair of Business</w:t>
      </w:r>
      <w:r w:rsidR="00655836">
        <w:t xml:space="preserve"> Department</w:t>
      </w:r>
    </w:p>
    <w:p w14:paraId="0ADE528A" w14:textId="1216082B" w:rsidR="00655836" w:rsidRPr="005D48C0" w:rsidRDefault="008E46EB" w:rsidP="005D48C0">
      <w:pPr>
        <w:pStyle w:val="BodyText"/>
        <w:tabs>
          <w:tab w:val="right" w:leader="dot" w:pos="10440"/>
        </w:tabs>
        <w:spacing w:line="275" w:lineRule="exact"/>
        <w:ind w:left="1197" w:right="1295"/>
        <w:rPr>
          <w:b/>
          <w:bCs/>
        </w:rPr>
      </w:pPr>
      <w:r>
        <w:rPr>
          <w:b/>
          <w:bCs/>
        </w:rPr>
        <w:t>Antoinesha Hollman</w:t>
      </w:r>
      <w:r w:rsidR="005D48C0">
        <w:rPr>
          <w:b/>
          <w:bCs/>
        </w:rPr>
        <w:t>………………………</w:t>
      </w:r>
      <w:r w:rsidR="00CB45B0">
        <w:rPr>
          <w:b/>
          <w:bCs/>
        </w:rPr>
        <w:t>…….</w:t>
      </w:r>
      <w:r w:rsidR="005D48C0" w:rsidRPr="005D48C0">
        <w:rPr>
          <w:rFonts w:ascii="Palatino Linotype" w:hAnsi="Palatino Linotype"/>
          <w:color w:val="000000"/>
          <w:sz w:val="22"/>
        </w:rPr>
        <w:t xml:space="preserve"> </w:t>
      </w:r>
      <w:r w:rsidR="005D48C0" w:rsidRPr="00CB45B0">
        <w:t>Science and Mathematics, Department Chair</w:t>
      </w:r>
    </w:p>
    <w:p w14:paraId="720F38D0" w14:textId="77777777" w:rsidR="008141B3" w:rsidRPr="001A7E9B" w:rsidRDefault="008141B3" w:rsidP="008141B3">
      <w:pPr>
        <w:pStyle w:val="BodyText"/>
        <w:tabs>
          <w:tab w:val="right" w:leader="dot" w:pos="10440"/>
        </w:tabs>
        <w:spacing w:before="2" w:line="275" w:lineRule="exact"/>
        <w:ind w:left="1197" w:right="1295"/>
      </w:pPr>
      <w:r>
        <w:rPr>
          <w:b/>
        </w:rPr>
        <w:t xml:space="preserve">Melody </w:t>
      </w:r>
      <w:proofErr w:type="spellStart"/>
      <w:r>
        <w:rPr>
          <w:b/>
        </w:rPr>
        <w:t>Threadcraft</w:t>
      </w:r>
      <w:proofErr w:type="spellEnd"/>
      <w:r>
        <w:rPr>
          <w:b/>
        </w:rPr>
        <w:t xml:space="preserve"> </w:t>
      </w:r>
      <w:r>
        <w:t>……………… Interim Department Chair Social and Behavioral Sciences</w:t>
      </w:r>
    </w:p>
    <w:p w14:paraId="4D0370F5" w14:textId="77777777" w:rsidR="008141B3" w:rsidRPr="001A7E9B" w:rsidRDefault="008141B3" w:rsidP="008141B3">
      <w:pPr>
        <w:pStyle w:val="BodyText"/>
        <w:tabs>
          <w:tab w:val="right" w:leader="dot" w:pos="10440"/>
        </w:tabs>
        <w:spacing w:before="4" w:line="275" w:lineRule="exact"/>
        <w:ind w:left="1197" w:right="1295"/>
      </w:pPr>
      <w:proofErr w:type="spellStart"/>
      <w:r w:rsidRPr="001A7E9B">
        <w:rPr>
          <w:b/>
          <w:bCs/>
        </w:rPr>
        <w:t>Mavonee</w:t>
      </w:r>
      <w:proofErr w:type="spellEnd"/>
      <w:r w:rsidRPr="001A7E9B">
        <w:rPr>
          <w:b/>
          <w:bCs/>
        </w:rPr>
        <w:t xml:space="preserve"> Jeffries</w:t>
      </w:r>
      <w:r w:rsidRPr="001A7E9B">
        <w:tab/>
        <w:t>Director, Dallas Teaching Site</w:t>
      </w:r>
    </w:p>
    <w:p w14:paraId="18114857" w14:textId="77777777" w:rsidR="008141B3" w:rsidRDefault="008141B3" w:rsidP="008141B3">
      <w:pPr>
        <w:pStyle w:val="BodyText"/>
        <w:tabs>
          <w:tab w:val="right" w:leader="dot" w:pos="10440"/>
        </w:tabs>
        <w:spacing w:before="3" w:line="275" w:lineRule="exact"/>
        <w:ind w:left="1197" w:right="1295"/>
      </w:pPr>
      <w:r w:rsidRPr="00F40AB6">
        <w:rPr>
          <w:b/>
        </w:rPr>
        <w:t>Cheryl Kariuki</w:t>
      </w:r>
      <w:r>
        <w:tab/>
      </w:r>
      <w:r w:rsidRPr="00F40AB6">
        <w:t>Director, Honors Program</w:t>
      </w:r>
    </w:p>
    <w:p w14:paraId="6A10E335" w14:textId="77777777" w:rsidR="008141B3" w:rsidRDefault="008141B3" w:rsidP="008141B3">
      <w:pPr>
        <w:pStyle w:val="BodyText"/>
        <w:tabs>
          <w:tab w:val="right" w:leader="dot" w:pos="10440"/>
        </w:tabs>
        <w:spacing w:before="2"/>
        <w:ind w:left="1197" w:right="1295"/>
        <w:rPr>
          <w:b/>
        </w:rPr>
      </w:pPr>
      <w:r>
        <w:rPr>
          <w:b/>
        </w:rPr>
        <w:t>Carla Mott</w:t>
      </w:r>
      <w:r>
        <w:tab/>
        <w:t>Director, Upward Bound</w:t>
      </w:r>
    </w:p>
    <w:p w14:paraId="24E94B89" w14:textId="59D06669" w:rsidR="008141B3" w:rsidRDefault="00A55B4B" w:rsidP="008141B3">
      <w:pPr>
        <w:pStyle w:val="BodyText"/>
        <w:tabs>
          <w:tab w:val="right" w:leader="dot" w:pos="10440"/>
        </w:tabs>
        <w:spacing w:before="2"/>
        <w:ind w:left="1197" w:right="1295"/>
      </w:pPr>
      <w:r>
        <w:rPr>
          <w:b/>
        </w:rPr>
        <w:t>Rosamond Gholson</w:t>
      </w:r>
      <w:r w:rsidR="008141B3">
        <w:tab/>
      </w:r>
      <w:r w:rsidR="008141B3" w:rsidRPr="00F40AB6">
        <w:t>Director of Student Records/Registrar</w:t>
      </w:r>
    </w:p>
    <w:p w14:paraId="25039419" w14:textId="77777777" w:rsidR="008141B3" w:rsidRDefault="008141B3" w:rsidP="008141B3">
      <w:pPr>
        <w:pStyle w:val="BodyText"/>
        <w:tabs>
          <w:tab w:val="right" w:leader="dot" w:pos="10440"/>
        </w:tabs>
        <w:spacing w:before="4" w:line="238" w:lineRule="auto"/>
        <w:ind w:left="1555" w:right="1295" w:hanging="360"/>
        <w:jc w:val="center"/>
      </w:pPr>
      <w:r>
        <w:rPr>
          <w:b/>
        </w:rPr>
        <w:t>Susan Ngwang</w:t>
      </w:r>
      <w:r>
        <w:tab/>
      </w:r>
      <w:r w:rsidRPr="00F40AB6">
        <w:t>Director of</w:t>
      </w:r>
      <w:r>
        <w:t xml:space="preserve"> 1</w:t>
      </w:r>
      <w:r w:rsidRPr="00737665">
        <w:rPr>
          <w:vertAlign w:val="superscript"/>
        </w:rPr>
        <w:t>st</w:t>
      </w:r>
      <w:r>
        <w:t xml:space="preserve"> Year Experience/Academic Advising</w:t>
      </w:r>
    </w:p>
    <w:p w14:paraId="155547F2" w14:textId="77777777" w:rsidR="008141B3" w:rsidRPr="00F97742" w:rsidRDefault="008141B3" w:rsidP="008141B3">
      <w:pPr>
        <w:pStyle w:val="BodyText"/>
        <w:tabs>
          <w:tab w:val="right" w:leader="dot" w:pos="10440"/>
        </w:tabs>
        <w:spacing w:before="4" w:line="238" w:lineRule="auto"/>
        <w:ind w:left="1555" w:right="1295" w:hanging="360"/>
      </w:pPr>
      <w:r>
        <w:rPr>
          <w:b/>
        </w:rPr>
        <w:t xml:space="preserve">Sonya Henson  </w:t>
      </w:r>
      <w:r>
        <w:t xml:space="preserve"> …............................................................................................ ADA Coordinator</w:t>
      </w:r>
    </w:p>
    <w:p w14:paraId="03B5BF9F" w14:textId="77777777" w:rsidR="008141B3" w:rsidRDefault="008141B3" w:rsidP="008141B3">
      <w:pPr>
        <w:pStyle w:val="BodyText"/>
        <w:tabs>
          <w:tab w:val="right" w:leader="dot" w:pos="10440"/>
        </w:tabs>
        <w:spacing w:line="275" w:lineRule="exact"/>
        <w:ind w:left="1197" w:right="1295"/>
      </w:pPr>
      <w:r>
        <w:rPr>
          <w:b/>
        </w:rPr>
        <w:t>Chestley Talley</w:t>
      </w:r>
      <w:r w:rsidRPr="00632D83">
        <w:tab/>
      </w:r>
      <w:r w:rsidRPr="00F40AB6">
        <w:t>Director, Career Services</w:t>
      </w:r>
    </w:p>
    <w:p w14:paraId="6E84ECC8" w14:textId="77777777" w:rsidR="008141B3" w:rsidRPr="00F40AB6" w:rsidRDefault="008141B3" w:rsidP="008141B3">
      <w:pPr>
        <w:pStyle w:val="BodyText"/>
        <w:tabs>
          <w:tab w:val="right" w:leader="dot" w:pos="10440"/>
        </w:tabs>
        <w:spacing w:line="275" w:lineRule="exact"/>
        <w:ind w:left="1197" w:right="1295"/>
      </w:pPr>
    </w:p>
    <w:p w14:paraId="7C7CB36E" w14:textId="77777777" w:rsidR="008141B3" w:rsidRPr="00CE4572" w:rsidRDefault="00CE4572" w:rsidP="008141B3">
      <w:pPr>
        <w:pStyle w:val="Heading3"/>
        <w:tabs>
          <w:tab w:val="right" w:pos="10440"/>
        </w:tabs>
        <w:spacing w:before="57"/>
        <w:ind w:right="1295"/>
        <w:rPr>
          <w:rFonts w:ascii="Times New Roman" w:hAnsi="Times New Roman" w:cs="Times New Roman"/>
          <w:color w:val="auto"/>
          <w:sz w:val="28"/>
          <w:szCs w:val="28"/>
        </w:rPr>
      </w:pPr>
      <w:bookmarkStart w:id="25" w:name="_Toc17582664"/>
      <w:bookmarkStart w:id="26" w:name="_Toc454710279"/>
      <w:bookmarkStart w:id="27" w:name="_Toc107304100"/>
      <w:r>
        <w:rPr>
          <w:rFonts w:ascii="Times New Roman" w:hAnsi="Times New Roman" w:cs="Times New Roman"/>
          <w:color w:val="auto"/>
          <w:sz w:val="28"/>
          <w:szCs w:val="28"/>
        </w:rPr>
        <w:lastRenderedPageBreak/>
        <w:t xml:space="preserve">              </w:t>
      </w:r>
      <w:r w:rsidR="008141B3" w:rsidRPr="00CE4572">
        <w:rPr>
          <w:rFonts w:ascii="Times New Roman" w:hAnsi="Times New Roman" w:cs="Times New Roman"/>
          <w:color w:val="auto"/>
          <w:sz w:val="28"/>
          <w:szCs w:val="28"/>
        </w:rPr>
        <w:t>OFFICE OF FINANCE AND ADMINISTRATION</w:t>
      </w:r>
      <w:bookmarkEnd w:id="25"/>
      <w:bookmarkEnd w:id="26"/>
      <w:bookmarkEnd w:id="27"/>
    </w:p>
    <w:p w14:paraId="56FC900D" w14:textId="528AD37E" w:rsidR="008141B3" w:rsidRPr="00CE4572" w:rsidRDefault="00A55B4B" w:rsidP="008141B3">
      <w:pPr>
        <w:pStyle w:val="BodyText"/>
        <w:tabs>
          <w:tab w:val="right" w:leader="dot" w:pos="10440"/>
        </w:tabs>
        <w:spacing w:line="275" w:lineRule="exact"/>
        <w:ind w:left="1195" w:right="1295"/>
      </w:pPr>
      <w:r>
        <w:rPr>
          <w:b/>
        </w:rPr>
        <w:t>Benson Kariuki</w:t>
      </w:r>
      <w:r w:rsidR="008141B3" w:rsidRPr="00CE4572">
        <w:tab/>
        <w:t>Vice President for Finance and Administration</w:t>
      </w:r>
    </w:p>
    <w:p w14:paraId="322F1DC3" w14:textId="77777777" w:rsidR="008141B3" w:rsidRPr="00CE4572" w:rsidRDefault="00553384" w:rsidP="008141B3">
      <w:pPr>
        <w:pStyle w:val="BodyText"/>
        <w:tabs>
          <w:tab w:val="right" w:leader="dot" w:pos="10440"/>
        </w:tabs>
        <w:spacing w:before="3" w:line="275" w:lineRule="exact"/>
        <w:ind w:left="1195" w:right="1295"/>
      </w:pPr>
      <w:r>
        <w:rPr>
          <w:b/>
          <w:bCs/>
        </w:rPr>
        <w:t>Vacant</w:t>
      </w:r>
      <w:r>
        <w:t>……………….……</w:t>
      </w:r>
      <w:r w:rsidR="008141B3" w:rsidRPr="00CE4572">
        <w:t>Assistant V</w:t>
      </w:r>
      <w:r>
        <w:t xml:space="preserve">ice </w:t>
      </w:r>
      <w:r w:rsidR="008141B3" w:rsidRPr="00CE4572">
        <w:t>P</w:t>
      </w:r>
      <w:r>
        <w:t>resident</w:t>
      </w:r>
      <w:r w:rsidR="008141B3" w:rsidRPr="00CE4572">
        <w:t xml:space="preserve"> for Finance and Administration/Controller</w:t>
      </w:r>
    </w:p>
    <w:p w14:paraId="54958FEA" w14:textId="77777777" w:rsidR="008141B3" w:rsidRPr="00CE4572" w:rsidRDefault="008141B3" w:rsidP="008141B3">
      <w:pPr>
        <w:pStyle w:val="BodyText"/>
        <w:tabs>
          <w:tab w:val="right" w:leader="dot" w:pos="10440"/>
        </w:tabs>
        <w:spacing w:line="275" w:lineRule="exact"/>
        <w:ind w:left="1195" w:right="1295"/>
      </w:pPr>
      <w:r w:rsidRPr="00CE4572">
        <w:rPr>
          <w:b/>
        </w:rPr>
        <w:t>Will Sandifer</w:t>
      </w:r>
      <w:r w:rsidRPr="00CE4572">
        <w:tab/>
        <w:t>Director, Facilities</w:t>
      </w:r>
    </w:p>
    <w:p w14:paraId="1EDE4DA9" w14:textId="0FDB6209" w:rsidR="008141B3" w:rsidRPr="00A55B4B" w:rsidRDefault="008141B3" w:rsidP="00A55B4B">
      <w:pPr>
        <w:tabs>
          <w:tab w:val="right" w:leader="dot" w:pos="10440"/>
        </w:tabs>
        <w:spacing w:before="2"/>
        <w:ind w:left="1197" w:right="1295"/>
        <w:rPr>
          <w:rFonts w:ascii="Times New Roman" w:hAnsi="Times New Roman" w:cs="Times New Roman"/>
          <w:b/>
        </w:rPr>
      </w:pPr>
      <w:r w:rsidRPr="00CE4572">
        <w:rPr>
          <w:rFonts w:ascii="Times New Roman" w:hAnsi="Times New Roman" w:cs="Times New Roman"/>
          <w:b/>
        </w:rPr>
        <w:t>Chris Watson</w:t>
      </w:r>
      <w:r w:rsidRPr="00CE4572">
        <w:rPr>
          <w:rFonts w:ascii="Times New Roman" w:hAnsi="Times New Roman" w:cs="Times New Roman"/>
        </w:rPr>
        <w:tab/>
        <w:t>Director, Information Technology</w:t>
      </w:r>
    </w:p>
    <w:p w14:paraId="5156062A" w14:textId="77777777" w:rsidR="008141B3" w:rsidRPr="00CE4572" w:rsidRDefault="008141B3" w:rsidP="008141B3">
      <w:pPr>
        <w:tabs>
          <w:tab w:val="right" w:leader="dot" w:pos="10440"/>
        </w:tabs>
        <w:spacing w:before="2"/>
        <w:ind w:left="1197" w:right="1295"/>
        <w:rPr>
          <w:rFonts w:ascii="Times New Roman" w:hAnsi="Times New Roman" w:cs="Times New Roman"/>
          <w:b/>
          <w:szCs w:val="24"/>
        </w:rPr>
      </w:pPr>
      <w:r w:rsidRPr="00CE4572">
        <w:rPr>
          <w:rFonts w:ascii="Times New Roman" w:hAnsi="Times New Roman" w:cs="Times New Roman"/>
          <w:b/>
          <w:szCs w:val="24"/>
        </w:rPr>
        <w:t>Cory Gibson</w:t>
      </w:r>
      <w:r w:rsidRPr="00CE4572">
        <w:rPr>
          <w:rFonts w:ascii="Times New Roman" w:hAnsi="Times New Roman" w:cs="Times New Roman"/>
          <w:szCs w:val="24"/>
        </w:rPr>
        <w:tab/>
        <w:t>Director, Administrative and Auxiliary Services</w:t>
      </w:r>
    </w:p>
    <w:p w14:paraId="6C3754D1" w14:textId="77777777" w:rsidR="00F81C25" w:rsidRPr="00CE4572" w:rsidRDefault="00F81C25" w:rsidP="008141B3">
      <w:pPr>
        <w:tabs>
          <w:tab w:val="right" w:leader="dot" w:pos="10440"/>
        </w:tabs>
        <w:spacing w:before="2"/>
        <w:ind w:left="1197" w:right="1295"/>
        <w:rPr>
          <w:rFonts w:ascii="Times New Roman" w:hAnsi="Times New Roman" w:cs="Times New Roman"/>
        </w:rPr>
      </w:pPr>
    </w:p>
    <w:p w14:paraId="21BDD4C8" w14:textId="77777777" w:rsidR="002A16BA" w:rsidRDefault="002A16BA" w:rsidP="002A16BA">
      <w:pPr>
        <w:pStyle w:val="BodyText"/>
        <w:tabs>
          <w:tab w:val="right" w:pos="10440"/>
        </w:tabs>
        <w:ind w:right="1295"/>
        <w:rPr>
          <w:sz w:val="28"/>
          <w:szCs w:val="28"/>
        </w:rPr>
      </w:pPr>
      <w:r>
        <w:rPr>
          <w:sz w:val="26"/>
        </w:rPr>
        <w:t xml:space="preserve">              </w:t>
      </w:r>
      <w:r w:rsidRPr="002A16BA">
        <w:rPr>
          <w:sz w:val="28"/>
          <w:szCs w:val="28"/>
        </w:rPr>
        <w:t>OFFICE OF ENROLLMENT MANAGEMENT</w:t>
      </w:r>
    </w:p>
    <w:p w14:paraId="0A98C411" w14:textId="77777777" w:rsidR="002A16BA" w:rsidRDefault="002A16BA" w:rsidP="002A16BA">
      <w:pPr>
        <w:pStyle w:val="BodyText"/>
        <w:tabs>
          <w:tab w:val="right" w:pos="10440"/>
        </w:tabs>
        <w:ind w:right="1295"/>
      </w:pPr>
      <w:r>
        <w:rPr>
          <w:sz w:val="28"/>
          <w:szCs w:val="28"/>
        </w:rPr>
        <w:t xml:space="preserve">                  </w:t>
      </w:r>
      <w:r>
        <w:rPr>
          <w:b/>
        </w:rPr>
        <w:t>Darrin Rankin</w:t>
      </w:r>
      <w:r w:rsidR="00F81C25">
        <w:rPr>
          <w:b/>
        </w:rPr>
        <w:t xml:space="preserve"> ……………………….</w:t>
      </w:r>
      <w:r w:rsidRPr="002A16BA">
        <w:t xml:space="preserve">Vice President, </w:t>
      </w:r>
      <w:r w:rsidR="00F81C25">
        <w:t>Enrollment Management</w:t>
      </w:r>
      <w:r w:rsidR="00553384">
        <w:t xml:space="preserve"> and Retention</w:t>
      </w:r>
    </w:p>
    <w:p w14:paraId="21A677A0" w14:textId="77777777" w:rsidR="00F81C25" w:rsidRPr="002A16BA" w:rsidRDefault="00F81C25" w:rsidP="002A16BA">
      <w:pPr>
        <w:pStyle w:val="BodyText"/>
        <w:tabs>
          <w:tab w:val="right" w:pos="10440"/>
        </w:tabs>
        <w:ind w:right="1295"/>
        <w:rPr>
          <w:sz w:val="28"/>
          <w:szCs w:val="28"/>
        </w:rPr>
      </w:pPr>
      <w:r>
        <w:t xml:space="preserve">                     </w:t>
      </w:r>
      <w:r w:rsidRPr="00F81C25">
        <w:rPr>
          <w:b/>
        </w:rPr>
        <w:t>Vacant</w:t>
      </w:r>
      <w:r>
        <w:t xml:space="preserve"> ……………………………............. Assistant Vice President, Enrollment Management</w:t>
      </w:r>
    </w:p>
    <w:p w14:paraId="0A47F87D" w14:textId="77777777" w:rsidR="008141B3" w:rsidRDefault="00F81C25" w:rsidP="008141B3">
      <w:pPr>
        <w:pStyle w:val="BodyText"/>
        <w:tabs>
          <w:tab w:val="right" w:pos="10440"/>
        </w:tabs>
        <w:ind w:right="1295"/>
      </w:pPr>
      <w:r>
        <w:rPr>
          <w:sz w:val="28"/>
          <w:szCs w:val="28"/>
        </w:rPr>
        <w:t xml:space="preserve">                  </w:t>
      </w:r>
      <w:r w:rsidRPr="00F81C25">
        <w:rPr>
          <w:b/>
        </w:rPr>
        <w:t>Cecelia Jones</w:t>
      </w:r>
      <w:r>
        <w:t xml:space="preserve"> …………………………………………………………   </w:t>
      </w:r>
      <w:r w:rsidRPr="00F81C25">
        <w:t>Director, Financial Aid</w:t>
      </w:r>
      <w:r w:rsidR="008141B3" w:rsidRPr="00F81C25">
        <w:tab/>
      </w:r>
    </w:p>
    <w:p w14:paraId="06149234" w14:textId="77777777" w:rsidR="00F81C25" w:rsidRPr="00F81C25" w:rsidRDefault="00F81C25" w:rsidP="008141B3">
      <w:pPr>
        <w:pStyle w:val="BodyText"/>
        <w:tabs>
          <w:tab w:val="right" w:pos="10440"/>
        </w:tabs>
        <w:ind w:right="1295"/>
      </w:pPr>
      <w:r>
        <w:t xml:space="preserve">                     </w:t>
      </w:r>
    </w:p>
    <w:p w14:paraId="5E39909B" w14:textId="77777777" w:rsidR="008141B3" w:rsidRPr="002A16BA" w:rsidRDefault="002A16BA" w:rsidP="002A16BA">
      <w:pPr>
        <w:pStyle w:val="Heading3"/>
        <w:tabs>
          <w:tab w:val="right" w:pos="10440"/>
        </w:tabs>
        <w:spacing w:before="1" w:line="240" w:lineRule="auto"/>
        <w:ind w:right="1295"/>
        <w:rPr>
          <w:rFonts w:ascii="Times New Roman" w:hAnsi="Times New Roman" w:cs="Times New Roman"/>
          <w:color w:val="auto"/>
          <w:sz w:val="28"/>
          <w:szCs w:val="28"/>
        </w:rPr>
      </w:pPr>
      <w:bookmarkStart w:id="28" w:name="_Toc17582665"/>
      <w:bookmarkStart w:id="29" w:name="_Toc1160974757"/>
      <w:bookmarkStart w:id="30" w:name="_Toc107304101"/>
      <w:r>
        <w:rPr>
          <w:rFonts w:ascii="Times New Roman" w:hAnsi="Times New Roman" w:cs="Times New Roman"/>
          <w:color w:val="auto"/>
          <w:sz w:val="28"/>
          <w:szCs w:val="28"/>
        </w:rPr>
        <w:t xml:space="preserve">             </w:t>
      </w:r>
      <w:r w:rsidR="008141B3" w:rsidRPr="002A16BA">
        <w:rPr>
          <w:rFonts w:ascii="Times New Roman" w:hAnsi="Times New Roman" w:cs="Times New Roman"/>
          <w:color w:val="auto"/>
          <w:sz w:val="28"/>
          <w:szCs w:val="28"/>
        </w:rPr>
        <w:t>OFFICE OF INSTITUTIONAL ADVANCEMENT &amp; DEVELOPMENT</w:t>
      </w:r>
      <w:bookmarkEnd w:id="28"/>
      <w:bookmarkEnd w:id="29"/>
      <w:bookmarkEnd w:id="30"/>
    </w:p>
    <w:p w14:paraId="616D8198" w14:textId="2B5353F0" w:rsidR="008141B3" w:rsidRPr="002A16BA" w:rsidRDefault="00A55B4B" w:rsidP="008141B3">
      <w:pPr>
        <w:tabs>
          <w:tab w:val="right" w:leader="dot" w:pos="10440"/>
        </w:tabs>
        <w:ind w:left="1197" w:right="1295"/>
        <w:rPr>
          <w:rFonts w:ascii="Times New Roman" w:hAnsi="Times New Roman" w:cs="Times New Roman"/>
        </w:rPr>
      </w:pPr>
      <w:r>
        <w:rPr>
          <w:rFonts w:ascii="Times New Roman" w:hAnsi="Times New Roman" w:cs="Times New Roman"/>
          <w:b/>
        </w:rPr>
        <w:t>Dominique Grate</w:t>
      </w:r>
      <w:r w:rsidR="00247C8B">
        <w:rPr>
          <w:rFonts w:ascii="Times New Roman" w:hAnsi="Times New Roman" w:cs="Times New Roman"/>
          <w:b/>
        </w:rPr>
        <w:t>.</w:t>
      </w:r>
      <w:r w:rsidR="008141B3" w:rsidRPr="002A16BA">
        <w:rPr>
          <w:rFonts w:ascii="Times New Roman" w:hAnsi="Times New Roman" w:cs="Times New Roman"/>
        </w:rPr>
        <w:t>.</w:t>
      </w:r>
      <w:r w:rsidR="008141B3" w:rsidRPr="002A16BA">
        <w:rPr>
          <w:rFonts w:ascii="Times New Roman" w:hAnsi="Times New Roman" w:cs="Times New Roman"/>
        </w:rPr>
        <w:tab/>
        <w:t>Vice President, Institutional Advancement and Development</w:t>
      </w:r>
    </w:p>
    <w:p w14:paraId="411184A7" w14:textId="77777777" w:rsidR="008141B3" w:rsidRPr="002A16BA" w:rsidRDefault="008141B3" w:rsidP="008141B3">
      <w:pPr>
        <w:tabs>
          <w:tab w:val="right" w:leader="dot" w:pos="10440"/>
        </w:tabs>
        <w:ind w:left="1195" w:right="1295"/>
        <w:rPr>
          <w:rFonts w:ascii="Times New Roman" w:hAnsi="Times New Roman" w:cs="Times New Roman"/>
        </w:rPr>
      </w:pPr>
      <w:r w:rsidRPr="002A16BA">
        <w:rPr>
          <w:rFonts w:ascii="Times New Roman" w:hAnsi="Times New Roman" w:cs="Times New Roman"/>
          <w:b/>
        </w:rPr>
        <w:t>Gwen Winters</w:t>
      </w:r>
      <w:r w:rsidRPr="002A16BA">
        <w:rPr>
          <w:rFonts w:ascii="Times New Roman" w:hAnsi="Times New Roman" w:cs="Times New Roman"/>
        </w:rPr>
        <w:tab/>
        <w:t>Assistant Vice President, Institutional Advancement and Development</w:t>
      </w:r>
    </w:p>
    <w:p w14:paraId="581ACBBD" w14:textId="77777777" w:rsidR="008141B3" w:rsidRPr="002A16BA" w:rsidRDefault="008141B3" w:rsidP="008141B3">
      <w:pPr>
        <w:tabs>
          <w:tab w:val="right" w:leader="dot" w:pos="10440"/>
        </w:tabs>
        <w:ind w:left="1195" w:right="1295"/>
        <w:rPr>
          <w:rFonts w:ascii="Times New Roman" w:hAnsi="Times New Roman" w:cs="Times New Roman"/>
        </w:rPr>
      </w:pPr>
      <w:r w:rsidRPr="002A16BA">
        <w:rPr>
          <w:rFonts w:ascii="Times New Roman" w:hAnsi="Times New Roman" w:cs="Times New Roman"/>
          <w:b/>
        </w:rPr>
        <w:t>William Hampton</w:t>
      </w:r>
      <w:r w:rsidRPr="002A16BA">
        <w:rPr>
          <w:rFonts w:ascii="Times New Roman" w:hAnsi="Times New Roman" w:cs="Times New Roman"/>
        </w:rPr>
        <w:tab/>
        <w:t>Executive Director, Alumni Affairs</w:t>
      </w:r>
    </w:p>
    <w:p w14:paraId="17070008" w14:textId="77777777" w:rsidR="008141B3" w:rsidRPr="002A16BA" w:rsidRDefault="008141B3" w:rsidP="008141B3">
      <w:pPr>
        <w:tabs>
          <w:tab w:val="right" w:leader="dot" w:pos="10440"/>
        </w:tabs>
        <w:spacing w:line="275" w:lineRule="exact"/>
        <w:ind w:left="1195" w:right="1295"/>
        <w:rPr>
          <w:rFonts w:ascii="Times New Roman" w:hAnsi="Times New Roman" w:cs="Times New Roman"/>
          <w:szCs w:val="24"/>
        </w:rPr>
      </w:pPr>
      <w:r w:rsidRPr="002A16BA">
        <w:rPr>
          <w:rFonts w:ascii="Times New Roman" w:hAnsi="Times New Roman" w:cs="Times New Roman"/>
          <w:b/>
          <w:szCs w:val="24"/>
        </w:rPr>
        <w:t>Crystal Hudson</w:t>
      </w:r>
      <w:r w:rsidRPr="002A16BA">
        <w:rPr>
          <w:rFonts w:ascii="Times New Roman" w:hAnsi="Times New Roman" w:cs="Times New Roman"/>
          <w:szCs w:val="24"/>
        </w:rPr>
        <w:tab/>
        <w:t>Scholarship Specialist/Prospect Researcher</w:t>
      </w:r>
    </w:p>
    <w:p w14:paraId="0298FBBE" w14:textId="77777777" w:rsidR="008141B3" w:rsidRPr="00381D52" w:rsidRDefault="008141B3" w:rsidP="008141B3">
      <w:pPr>
        <w:tabs>
          <w:tab w:val="right" w:pos="10440"/>
        </w:tabs>
        <w:ind w:left="1197" w:right="1295"/>
        <w:jc w:val="both"/>
        <w:rPr>
          <w:sz w:val="27"/>
          <w:highlight w:val="yellow"/>
        </w:rPr>
      </w:pPr>
    </w:p>
    <w:p w14:paraId="41FE4A6A" w14:textId="77777777" w:rsidR="008141B3" w:rsidRPr="002A16BA" w:rsidRDefault="002A16BA" w:rsidP="002A16BA">
      <w:pPr>
        <w:pStyle w:val="Heading3"/>
        <w:tabs>
          <w:tab w:val="right" w:pos="10440"/>
        </w:tabs>
        <w:ind w:right="1295"/>
        <w:jc w:val="both"/>
        <w:rPr>
          <w:rFonts w:ascii="Times New Roman" w:hAnsi="Times New Roman" w:cs="Times New Roman"/>
          <w:color w:val="auto"/>
          <w:sz w:val="28"/>
          <w:szCs w:val="28"/>
        </w:rPr>
      </w:pPr>
      <w:bookmarkStart w:id="31" w:name="_Toc17582666"/>
      <w:bookmarkStart w:id="32" w:name="_Toc1563549745"/>
      <w:bookmarkStart w:id="33" w:name="_Toc107304102"/>
      <w:r>
        <w:rPr>
          <w:rFonts w:ascii="Times New Roman" w:hAnsi="Times New Roman" w:cs="Times New Roman"/>
          <w:color w:val="auto"/>
          <w:sz w:val="28"/>
          <w:szCs w:val="28"/>
        </w:rPr>
        <w:t xml:space="preserve">            </w:t>
      </w:r>
      <w:r w:rsidRPr="002A16BA">
        <w:rPr>
          <w:rFonts w:ascii="Times New Roman" w:hAnsi="Times New Roman" w:cs="Times New Roman"/>
          <w:color w:val="auto"/>
          <w:sz w:val="28"/>
          <w:szCs w:val="28"/>
        </w:rPr>
        <w:t xml:space="preserve"> </w:t>
      </w:r>
      <w:r w:rsidR="008141B3" w:rsidRPr="002A16BA">
        <w:rPr>
          <w:rFonts w:ascii="Times New Roman" w:hAnsi="Times New Roman" w:cs="Times New Roman"/>
          <w:color w:val="auto"/>
          <w:sz w:val="28"/>
          <w:szCs w:val="28"/>
        </w:rPr>
        <w:t>OFFICE OF STUDENT SERVICES</w:t>
      </w:r>
      <w:bookmarkEnd w:id="31"/>
      <w:bookmarkEnd w:id="32"/>
      <w:bookmarkEnd w:id="33"/>
    </w:p>
    <w:p w14:paraId="5379ACA9" w14:textId="6E111614" w:rsidR="008141B3" w:rsidRDefault="00A55B4B" w:rsidP="008141B3">
      <w:pPr>
        <w:pStyle w:val="BodyText"/>
        <w:tabs>
          <w:tab w:val="right" w:leader="dot" w:pos="10440"/>
        </w:tabs>
        <w:ind w:left="1197" w:right="1295"/>
        <w:jc w:val="both"/>
      </w:pPr>
      <w:r>
        <w:rPr>
          <w:b/>
        </w:rPr>
        <w:t>Kisha James</w:t>
      </w:r>
      <w:r w:rsidR="008141B3">
        <w:tab/>
      </w:r>
      <w:r w:rsidR="008141B3" w:rsidRPr="00E11B4C">
        <w:t>Vice</w:t>
      </w:r>
      <w:r w:rsidR="008141B3">
        <w:t xml:space="preserve"> President for Student Services</w:t>
      </w:r>
    </w:p>
    <w:p w14:paraId="7DE1AC4D" w14:textId="322EDAEA" w:rsidR="008141B3" w:rsidRDefault="008141B3" w:rsidP="008141B3">
      <w:pPr>
        <w:pStyle w:val="BodyText"/>
        <w:tabs>
          <w:tab w:val="right" w:leader="dot" w:pos="10440"/>
        </w:tabs>
        <w:ind w:left="1197" w:right="1295"/>
        <w:jc w:val="both"/>
      </w:pPr>
      <w:r>
        <w:tab/>
      </w:r>
      <w:r w:rsidRPr="0064187D">
        <w:t>Assistant Vice President for Student Services</w:t>
      </w:r>
    </w:p>
    <w:p w14:paraId="559C0F2A" w14:textId="77777777" w:rsidR="00553384" w:rsidRDefault="00553384" w:rsidP="00553384">
      <w:pPr>
        <w:tabs>
          <w:tab w:val="right" w:leader="dot" w:pos="10440"/>
        </w:tabs>
        <w:spacing w:before="2" w:line="275" w:lineRule="exact"/>
        <w:ind w:left="1195" w:right="1295"/>
        <w:rPr>
          <w:rFonts w:ascii="Times New Roman" w:hAnsi="Times New Roman" w:cs="Times New Roman"/>
          <w:szCs w:val="24"/>
        </w:rPr>
      </w:pPr>
      <w:r w:rsidRPr="00CE4572">
        <w:rPr>
          <w:rFonts w:ascii="Times New Roman" w:hAnsi="Times New Roman" w:cs="Times New Roman"/>
          <w:b/>
        </w:rPr>
        <w:t>Bobby Ladner</w:t>
      </w:r>
      <w:r w:rsidRPr="00CE4572">
        <w:rPr>
          <w:rFonts w:ascii="Times New Roman" w:hAnsi="Times New Roman" w:cs="Times New Roman"/>
          <w:szCs w:val="24"/>
        </w:rPr>
        <w:tab/>
        <w:t>Director of Athletics</w:t>
      </w:r>
      <w:r>
        <w:rPr>
          <w:rFonts w:ascii="Times New Roman" w:hAnsi="Times New Roman" w:cs="Times New Roman"/>
          <w:szCs w:val="24"/>
        </w:rPr>
        <w:t xml:space="preserve">      </w:t>
      </w:r>
    </w:p>
    <w:p w14:paraId="5EFEAE93" w14:textId="77777777" w:rsidR="008141B3" w:rsidRPr="00553384" w:rsidRDefault="008141B3" w:rsidP="00553384">
      <w:pPr>
        <w:tabs>
          <w:tab w:val="right" w:leader="dot" w:pos="10440"/>
        </w:tabs>
        <w:spacing w:before="2" w:line="275" w:lineRule="exact"/>
        <w:ind w:left="1195" w:right="1295"/>
        <w:rPr>
          <w:rFonts w:ascii="Times New Roman" w:hAnsi="Times New Roman" w:cs="Times New Roman"/>
          <w:sz w:val="21"/>
        </w:rPr>
      </w:pPr>
      <w:r w:rsidRPr="00553384">
        <w:rPr>
          <w:rFonts w:ascii="Times New Roman" w:hAnsi="Times New Roman" w:cs="Times New Roman"/>
          <w:b/>
        </w:rPr>
        <w:t>Stanley Miller</w:t>
      </w:r>
      <w:r w:rsidRPr="00553384">
        <w:rPr>
          <w:rFonts w:ascii="Times New Roman" w:hAnsi="Times New Roman" w:cs="Times New Roman"/>
        </w:rPr>
        <w:tab/>
      </w:r>
      <w:r w:rsidR="00553384">
        <w:rPr>
          <w:rFonts w:ascii="Times New Roman" w:hAnsi="Times New Roman" w:cs="Times New Roman"/>
        </w:rPr>
        <w:t>Dir</w:t>
      </w:r>
      <w:r w:rsidRPr="00553384">
        <w:rPr>
          <w:rFonts w:ascii="Times New Roman" w:hAnsi="Times New Roman" w:cs="Times New Roman"/>
        </w:rPr>
        <w:t>ector, Counseling Services</w:t>
      </w:r>
    </w:p>
    <w:p w14:paraId="6B7C21F4" w14:textId="77777777" w:rsidR="008141B3" w:rsidRDefault="008141B3" w:rsidP="008141B3">
      <w:pPr>
        <w:pStyle w:val="BodyText"/>
        <w:tabs>
          <w:tab w:val="right" w:leader="dot" w:pos="10440"/>
        </w:tabs>
        <w:ind w:left="1195" w:right="1295"/>
      </w:pPr>
      <w:r>
        <w:rPr>
          <w:b/>
        </w:rPr>
        <w:t>Deborah Briones</w:t>
      </w:r>
      <w:r>
        <w:tab/>
        <w:t>Director, Health Services</w:t>
      </w:r>
    </w:p>
    <w:p w14:paraId="142F84B4" w14:textId="77777777" w:rsidR="008141B3" w:rsidRDefault="008141B3" w:rsidP="008141B3">
      <w:pPr>
        <w:pStyle w:val="BodyText"/>
        <w:tabs>
          <w:tab w:val="right" w:leader="dot" w:pos="10440"/>
        </w:tabs>
        <w:ind w:left="1195" w:right="1295"/>
      </w:pPr>
      <w:r>
        <w:rPr>
          <w:b/>
        </w:rPr>
        <w:t>Thomas Perry</w:t>
      </w:r>
      <w:r>
        <w:tab/>
      </w:r>
      <w:r w:rsidRPr="00E11B4C">
        <w:t>Director, Band</w:t>
      </w:r>
    </w:p>
    <w:p w14:paraId="7E02B8FD" w14:textId="77777777" w:rsidR="008141B3" w:rsidRDefault="008141B3" w:rsidP="008141B3">
      <w:pPr>
        <w:pStyle w:val="BodyText"/>
        <w:tabs>
          <w:tab w:val="right" w:leader="dot" w:pos="10440"/>
        </w:tabs>
        <w:ind w:left="1195" w:right="1295"/>
      </w:pPr>
      <w:r w:rsidRPr="00E11B4C">
        <w:rPr>
          <w:b/>
        </w:rPr>
        <w:t>Bruce Alvin-Thompson</w:t>
      </w:r>
      <w:r>
        <w:tab/>
      </w:r>
      <w:r w:rsidRPr="00E11B4C">
        <w:t>Director, Cho</w:t>
      </w:r>
      <w:r>
        <w:t>ral Activities</w:t>
      </w:r>
    </w:p>
    <w:p w14:paraId="497FCCAD" w14:textId="77777777" w:rsidR="008141B3" w:rsidRDefault="008141B3" w:rsidP="008141B3">
      <w:pPr>
        <w:pStyle w:val="BodyText"/>
        <w:tabs>
          <w:tab w:val="right" w:leader="dot" w:pos="10440"/>
        </w:tabs>
        <w:ind w:left="1195" w:right="1295"/>
      </w:pPr>
      <w:r>
        <w:rPr>
          <w:b/>
        </w:rPr>
        <w:t>Sedric Dinkens</w:t>
      </w:r>
      <w:r>
        <w:tab/>
        <w:t>Pastor/Religious Life Chaplain</w:t>
      </w:r>
    </w:p>
    <w:p w14:paraId="46DBF1F9" w14:textId="77777777" w:rsidR="008141B3" w:rsidRDefault="008141B3" w:rsidP="008141B3">
      <w:pPr>
        <w:pStyle w:val="BodyText"/>
        <w:tabs>
          <w:tab w:val="right" w:leader="dot" w:pos="10440"/>
        </w:tabs>
        <w:ind w:left="1195" w:right="1295"/>
      </w:pPr>
      <w:r w:rsidRPr="00F65D02">
        <w:rPr>
          <w:b/>
        </w:rPr>
        <w:t>Charles A. Smith</w:t>
      </w:r>
      <w:r w:rsidRPr="00F65D02">
        <w:tab/>
      </w:r>
      <w:r>
        <w:t>Coordinator Student Organizations/Student Activities and Campus Life</w:t>
      </w:r>
    </w:p>
    <w:p w14:paraId="7EDEB139" w14:textId="77777777" w:rsidR="008141B3" w:rsidRDefault="008141B3" w:rsidP="008141B3">
      <w:pPr>
        <w:pStyle w:val="BodyText"/>
        <w:tabs>
          <w:tab w:val="right" w:leader="dot" w:pos="10440"/>
        </w:tabs>
        <w:ind w:left="1195" w:right="1295"/>
      </w:pPr>
      <w:r>
        <w:rPr>
          <w:b/>
        </w:rPr>
        <w:t>Linda Hernandez</w:t>
      </w:r>
      <w:r w:rsidRPr="00F65D02">
        <w:tab/>
      </w:r>
      <w:r>
        <w:t>Coordinator, Campus Diversity</w:t>
      </w:r>
    </w:p>
    <w:p w14:paraId="4041DAC2" w14:textId="77777777" w:rsidR="008141B3" w:rsidRDefault="008141B3" w:rsidP="008141B3">
      <w:pPr>
        <w:pStyle w:val="BodyText"/>
        <w:tabs>
          <w:tab w:val="right" w:leader="dot" w:pos="10440"/>
        </w:tabs>
        <w:ind w:left="1195" w:right="1295"/>
      </w:pPr>
      <w:r w:rsidRPr="00F65D02">
        <w:rPr>
          <w:b/>
        </w:rPr>
        <w:t>Courtney Gray</w:t>
      </w:r>
      <w:r w:rsidRPr="00F65D02">
        <w:tab/>
        <w:t>Director, Student Housing</w:t>
      </w:r>
    </w:p>
    <w:p w14:paraId="3972127A" w14:textId="77777777" w:rsidR="008141B3" w:rsidRPr="0066794C" w:rsidRDefault="008141B3" w:rsidP="008141B3">
      <w:pPr>
        <w:pStyle w:val="Heading2"/>
        <w:ind w:left="1195" w:right="1181"/>
        <w:jc w:val="center"/>
        <w:rPr>
          <w:highlight w:val="yellow"/>
        </w:rPr>
      </w:pPr>
    </w:p>
    <w:p w14:paraId="683BAF87" w14:textId="77777777" w:rsidR="008141B3" w:rsidRDefault="008141B3" w:rsidP="008141B3">
      <w:pPr>
        <w:pStyle w:val="Heading2"/>
        <w:ind w:left="0" w:right="1181"/>
      </w:pPr>
    </w:p>
    <w:p w14:paraId="54C9CCBF" w14:textId="77777777" w:rsidR="00F81C25" w:rsidRDefault="00F81C25" w:rsidP="008141B3">
      <w:pPr>
        <w:pStyle w:val="Heading2"/>
        <w:ind w:left="0" w:right="1181"/>
      </w:pPr>
    </w:p>
    <w:p w14:paraId="5CC09B25" w14:textId="77777777" w:rsidR="00F81C25" w:rsidRDefault="00F81C25" w:rsidP="008141B3">
      <w:pPr>
        <w:pStyle w:val="Heading2"/>
        <w:ind w:left="0" w:right="1181"/>
      </w:pPr>
    </w:p>
    <w:p w14:paraId="640CB986" w14:textId="77777777" w:rsidR="00F81C25" w:rsidRDefault="00F81C25" w:rsidP="008141B3">
      <w:pPr>
        <w:pStyle w:val="Heading2"/>
        <w:ind w:left="0" w:right="1181"/>
      </w:pPr>
    </w:p>
    <w:p w14:paraId="573636C6" w14:textId="77777777" w:rsidR="00F81C25" w:rsidRDefault="00F81C25" w:rsidP="008141B3">
      <w:pPr>
        <w:pStyle w:val="Heading2"/>
        <w:ind w:left="0" w:right="1181"/>
      </w:pPr>
    </w:p>
    <w:p w14:paraId="55E035C0" w14:textId="77777777" w:rsidR="00F81C25" w:rsidRDefault="00F81C25" w:rsidP="008141B3">
      <w:pPr>
        <w:pStyle w:val="Heading2"/>
        <w:ind w:left="0" w:right="1181"/>
      </w:pPr>
    </w:p>
    <w:p w14:paraId="157AEF34" w14:textId="77777777" w:rsidR="00D24F7B" w:rsidRDefault="00D24F7B" w:rsidP="008141B3">
      <w:pPr>
        <w:pStyle w:val="Heading2"/>
        <w:ind w:left="0" w:right="1181"/>
      </w:pPr>
    </w:p>
    <w:p w14:paraId="2837594F" w14:textId="77777777" w:rsidR="00D24F7B" w:rsidRDefault="00D24F7B" w:rsidP="008141B3">
      <w:pPr>
        <w:pStyle w:val="Heading2"/>
        <w:ind w:left="0" w:right="1181"/>
      </w:pPr>
    </w:p>
    <w:p w14:paraId="0C10EEB8" w14:textId="45B98A9F" w:rsidR="008141B3" w:rsidRPr="00DC2D04" w:rsidRDefault="00F81C25" w:rsidP="00AC1EB1">
      <w:pPr>
        <w:pStyle w:val="Heading2"/>
        <w:ind w:left="0" w:right="1181"/>
      </w:pPr>
      <w:r>
        <w:rPr>
          <w:noProof/>
        </w:rPr>
        <w:drawing>
          <wp:inline distT="0" distB="0" distL="0" distR="0" wp14:anchorId="55DB94A8" wp14:editId="5F08309C">
            <wp:extent cx="6781800" cy="2867025"/>
            <wp:effectExtent l="0" t="0" r="0" b="9525"/>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Jarvis Christian University.jpg"/>
                    <pic:cNvPicPr/>
                  </pic:nvPicPr>
                  <pic:blipFill>
                    <a:blip r:embed="rId29">
                      <a:extLst>
                        <a:ext uri="{28A0092B-C50C-407E-A947-70E740481C1C}">
                          <a14:useLocalDpi xmlns:a14="http://schemas.microsoft.com/office/drawing/2010/main" val="0"/>
                        </a:ext>
                      </a:extLst>
                    </a:blip>
                    <a:stretch>
                      <a:fillRect/>
                    </a:stretch>
                  </pic:blipFill>
                  <pic:spPr>
                    <a:xfrm>
                      <a:off x="0" y="0"/>
                      <a:ext cx="6781800" cy="2867025"/>
                    </a:xfrm>
                    <a:prstGeom prst="rect">
                      <a:avLst/>
                    </a:prstGeom>
                  </pic:spPr>
                </pic:pic>
              </a:graphicData>
            </a:graphic>
          </wp:inline>
        </w:drawing>
      </w:r>
      <w:bookmarkStart w:id="34" w:name="_Toc1190919432"/>
      <w:r w:rsidR="008141B3">
        <w:t xml:space="preserve">   </w:t>
      </w:r>
      <w:bookmarkStart w:id="35" w:name="_Toc17582667"/>
      <w:bookmarkStart w:id="36" w:name="_Toc107304103"/>
      <w:r w:rsidR="000B2C44">
        <w:t xml:space="preserve">                                                             </w:t>
      </w:r>
      <w:r w:rsidR="008141B3">
        <w:t>FOUNDED BY</w:t>
      </w:r>
      <w:bookmarkEnd w:id="11"/>
      <w:bookmarkEnd w:id="34"/>
      <w:bookmarkEnd w:id="35"/>
      <w:bookmarkEnd w:id="36"/>
    </w:p>
    <w:p w14:paraId="00A2B342" w14:textId="77777777" w:rsidR="008141B3" w:rsidRPr="00DC2D04" w:rsidRDefault="008141B3" w:rsidP="008141B3">
      <w:pPr>
        <w:pStyle w:val="Heading2"/>
        <w:ind w:left="1195" w:right="1181"/>
        <w:jc w:val="center"/>
      </w:pPr>
      <w:bookmarkStart w:id="37" w:name="_Toc17582668"/>
      <w:bookmarkStart w:id="38" w:name="_Toc1590806895"/>
      <w:bookmarkStart w:id="39" w:name="_Toc107304104"/>
      <w:r>
        <w:t>THE CHRISTIAN CHURCH (DISCIPLES OF CHRIST) AFFILIATED</w:t>
      </w:r>
      <w:bookmarkEnd w:id="37"/>
      <w:bookmarkEnd w:id="38"/>
      <w:bookmarkEnd w:id="39"/>
    </w:p>
    <w:p w14:paraId="7CC3AE19" w14:textId="77777777" w:rsidR="008141B3" w:rsidRPr="00DC2D04" w:rsidRDefault="008141B3" w:rsidP="008141B3">
      <w:pPr>
        <w:pStyle w:val="BodyText"/>
        <w:spacing w:before="55" w:line="275" w:lineRule="exact"/>
        <w:ind w:left="1195" w:right="1181"/>
        <w:jc w:val="center"/>
      </w:pPr>
      <w:r w:rsidRPr="00DC2D04">
        <w:t>With</w:t>
      </w:r>
    </w:p>
    <w:p w14:paraId="79FB02CC" w14:textId="77777777" w:rsidR="008141B3" w:rsidRPr="00DC2D04" w:rsidRDefault="008141B3" w:rsidP="008141B3">
      <w:pPr>
        <w:pStyle w:val="BodyText"/>
        <w:spacing w:line="242" w:lineRule="auto"/>
        <w:ind w:left="1195" w:right="1181"/>
        <w:jc w:val="center"/>
      </w:pPr>
      <w:r w:rsidRPr="00DC2D04">
        <w:t>DIVISION OF HIGHER EDUCATION: CHRISTIAN CHURCH (DISCIPLES OF CHRIST), INC.</w:t>
      </w:r>
    </w:p>
    <w:p w14:paraId="2DA74B6A" w14:textId="77777777" w:rsidR="008141B3" w:rsidRPr="00DC2D04" w:rsidRDefault="008141B3" w:rsidP="008141B3">
      <w:pPr>
        <w:pStyle w:val="BodyText"/>
        <w:ind w:left="1195" w:right="1181"/>
        <w:jc w:val="center"/>
      </w:pPr>
      <w:r w:rsidRPr="00DC2D04">
        <w:t>CHRISTIAN CHURCH (DISCIPLES OF CHRIST) IN THE SOUTHWEST CHRISTIAN CHURCH (DISCIPLES OF CHRIST) IN OKLAHOMA CHRISTIAN CHURCH (DISCIPLES OF CHRIST) IN ARKANSAS</w:t>
      </w:r>
    </w:p>
    <w:p w14:paraId="0604EC5D" w14:textId="77777777" w:rsidR="008141B3" w:rsidRPr="00DC2D04" w:rsidRDefault="008141B3" w:rsidP="008141B3">
      <w:pPr>
        <w:pStyle w:val="BodyText"/>
        <w:ind w:left="1195" w:right="1181"/>
        <w:rPr>
          <w:sz w:val="26"/>
        </w:rPr>
      </w:pPr>
    </w:p>
    <w:p w14:paraId="05EC70DF" w14:textId="77777777" w:rsidR="008141B3" w:rsidRPr="00DC2D04" w:rsidRDefault="008141B3" w:rsidP="008141B3">
      <w:pPr>
        <w:pStyle w:val="Heading2"/>
        <w:spacing w:before="183"/>
        <w:ind w:left="1195" w:right="1181"/>
        <w:jc w:val="center"/>
      </w:pPr>
      <w:bookmarkStart w:id="40" w:name="_TOC_250183"/>
      <w:bookmarkStart w:id="41" w:name="_Toc531768365"/>
      <w:bookmarkStart w:id="42" w:name="_Toc17582669"/>
      <w:bookmarkStart w:id="43" w:name="_Toc595872640"/>
      <w:bookmarkStart w:id="44" w:name="_Toc107304105"/>
      <w:bookmarkEnd w:id="40"/>
      <w:r>
        <w:t>APPROVALS</w:t>
      </w:r>
      <w:bookmarkEnd w:id="41"/>
      <w:bookmarkEnd w:id="42"/>
      <w:bookmarkEnd w:id="43"/>
      <w:bookmarkEnd w:id="44"/>
    </w:p>
    <w:p w14:paraId="5AB2E09E" w14:textId="77777777" w:rsidR="008141B3" w:rsidRPr="00DC2D04" w:rsidRDefault="008141B3" w:rsidP="008141B3">
      <w:pPr>
        <w:pStyle w:val="BodyText"/>
        <w:spacing w:before="256" w:line="275" w:lineRule="exact"/>
        <w:ind w:left="1195" w:right="1181"/>
        <w:jc w:val="center"/>
      </w:pPr>
      <w:proofErr w:type="gramStart"/>
      <w:r w:rsidRPr="00DC2D04">
        <w:t>By</w:t>
      </w:r>
      <w:proofErr w:type="gramEnd"/>
    </w:p>
    <w:p w14:paraId="1B6003CA" w14:textId="77777777" w:rsidR="008141B3" w:rsidRPr="00DC2D04" w:rsidRDefault="008141B3" w:rsidP="008141B3">
      <w:pPr>
        <w:pStyle w:val="BodyText"/>
        <w:spacing w:line="275" w:lineRule="exact"/>
        <w:ind w:left="1195" w:right="1181"/>
        <w:jc w:val="center"/>
      </w:pPr>
      <w:r w:rsidRPr="00DC2D04">
        <w:t>TEXAS EDUCATION AGENCY</w:t>
      </w:r>
    </w:p>
    <w:p w14:paraId="4D7E0F8F" w14:textId="77777777" w:rsidR="008141B3" w:rsidRPr="00DC2D04" w:rsidRDefault="008141B3" w:rsidP="008141B3">
      <w:pPr>
        <w:pStyle w:val="BodyText"/>
        <w:spacing w:before="3"/>
        <w:ind w:left="1195" w:right="1181"/>
        <w:jc w:val="center"/>
      </w:pPr>
      <w:r w:rsidRPr="00DC2D04">
        <w:t>TEXAS ASSOCIATION OF COLLEGES AND UNIVERSITIES</w:t>
      </w:r>
    </w:p>
    <w:p w14:paraId="7827BD1C" w14:textId="77777777" w:rsidR="008141B3" w:rsidRPr="00DC2D04" w:rsidRDefault="008141B3" w:rsidP="008141B3">
      <w:pPr>
        <w:pStyle w:val="BodyText"/>
        <w:ind w:left="1195" w:right="1181"/>
        <w:rPr>
          <w:sz w:val="26"/>
        </w:rPr>
      </w:pPr>
    </w:p>
    <w:p w14:paraId="278EC50C" w14:textId="77777777" w:rsidR="008141B3" w:rsidRPr="00DC2D04" w:rsidRDefault="008141B3" w:rsidP="008141B3">
      <w:pPr>
        <w:pStyle w:val="BodyText"/>
        <w:spacing w:before="5"/>
        <w:ind w:left="1195" w:right="1181"/>
      </w:pPr>
    </w:p>
    <w:p w14:paraId="2B2A2A2A" w14:textId="77777777" w:rsidR="008141B3" w:rsidRPr="00DC2D04" w:rsidRDefault="008141B3" w:rsidP="008141B3">
      <w:pPr>
        <w:pStyle w:val="Heading2"/>
        <w:spacing w:before="0"/>
        <w:ind w:left="1195" w:right="1181"/>
        <w:jc w:val="center"/>
      </w:pPr>
      <w:bookmarkStart w:id="45" w:name="_TOC_250182"/>
      <w:bookmarkStart w:id="46" w:name="_Toc531768366"/>
      <w:bookmarkStart w:id="47" w:name="_Toc17582670"/>
      <w:bookmarkStart w:id="48" w:name="_Toc1730239731"/>
      <w:bookmarkStart w:id="49" w:name="_Toc107304106"/>
      <w:bookmarkEnd w:id="45"/>
      <w:r>
        <w:t>INSTITUTIONAL MEMBERSHIPS</w:t>
      </w:r>
      <w:bookmarkEnd w:id="46"/>
      <w:bookmarkEnd w:id="47"/>
      <w:bookmarkEnd w:id="48"/>
      <w:bookmarkEnd w:id="49"/>
    </w:p>
    <w:p w14:paraId="0BA047B5" w14:textId="77777777" w:rsidR="008141B3" w:rsidRPr="00DC2D04" w:rsidRDefault="008141B3" w:rsidP="008141B3">
      <w:pPr>
        <w:pStyle w:val="BodyText"/>
        <w:spacing w:before="256" w:line="275" w:lineRule="exact"/>
        <w:ind w:left="1195" w:right="1181"/>
        <w:jc w:val="center"/>
      </w:pPr>
      <w:r w:rsidRPr="00DC2D04">
        <w:t>Of</w:t>
      </w:r>
    </w:p>
    <w:p w14:paraId="1EEB91F2" w14:textId="77777777" w:rsidR="008141B3" w:rsidRPr="00DC2D04" w:rsidRDefault="008141B3" w:rsidP="008141B3">
      <w:pPr>
        <w:pStyle w:val="BodyText"/>
        <w:spacing w:line="242" w:lineRule="auto"/>
        <w:ind w:left="1195" w:right="1181"/>
        <w:jc w:val="center"/>
      </w:pPr>
      <w:r w:rsidRPr="00DC2D04">
        <w:t>SOUTHERN ASSOCIATION OF COLLEGES AND SCHOOLS COMMISSION ON COLLEGES (SACSCOC)</w:t>
      </w:r>
    </w:p>
    <w:p w14:paraId="4E4AA450" w14:textId="77777777" w:rsidR="008141B3" w:rsidRPr="00DC2D04" w:rsidRDefault="008141B3" w:rsidP="008141B3">
      <w:pPr>
        <w:pStyle w:val="BodyText"/>
        <w:spacing w:line="242" w:lineRule="auto"/>
        <w:ind w:left="1195" w:right="1181"/>
        <w:jc w:val="center"/>
      </w:pPr>
      <w:r w:rsidRPr="00DC2D04">
        <w:t>INDEPENDENT COLLEGES AND UNIVERSITIES OF TEXAS AMERICAN COUNCIL OF EDUCATION</w:t>
      </w:r>
    </w:p>
    <w:p w14:paraId="208E8222" w14:textId="77777777" w:rsidR="008141B3" w:rsidRPr="00DC2D04" w:rsidRDefault="008141B3" w:rsidP="008141B3">
      <w:pPr>
        <w:pStyle w:val="BodyText"/>
        <w:spacing w:line="242" w:lineRule="auto"/>
        <w:ind w:left="1195" w:right="1181"/>
        <w:jc w:val="center"/>
      </w:pPr>
      <w:r w:rsidRPr="00DC2D04">
        <w:t>NATIONAL ASSOCIATION FOR EQUAL OPPORTUNITY IN HIGHER EDUCATION TEXAS ASSOCIATION OF DEVELOPING COLLEGES</w:t>
      </w:r>
    </w:p>
    <w:p w14:paraId="16230980" w14:textId="77777777" w:rsidR="008141B3" w:rsidRPr="00DC2D04" w:rsidRDefault="008141B3" w:rsidP="008141B3">
      <w:pPr>
        <w:pStyle w:val="BodyText"/>
        <w:spacing w:line="242" w:lineRule="auto"/>
        <w:ind w:left="1195" w:right="1181"/>
        <w:jc w:val="center"/>
      </w:pPr>
      <w:r w:rsidRPr="00DC2D04">
        <w:lastRenderedPageBreak/>
        <w:t>UNITED NEGRO COLLEGE FUND (UNCF) COUNCIL OF INDEPENDENT COLLEGES</w:t>
      </w:r>
    </w:p>
    <w:p w14:paraId="44D9F428" w14:textId="647EA7F0" w:rsidR="00D24F7B" w:rsidRPr="000B2C44" w:rsidRDefault="008141B3" w:rsidP="000B2C44">
      <w:pPr>
        <w:pStyle w:val="BodyText"/>
        <w:ind w:left="1195" w:right="1181"/>
        <w:jc w:val="center"/>
      </w:pPr>
      <w:r w:rsidRPr="00DC2D04">
        <w:t>NATIONAL COUNCIL OF EDUCATIONAL OPPORTUNITIES ASSOCIATION NATIONAL ASSOCIATION OF INTERCOLLEGIATE ATHLETICS ASSOCIATION OF COLLEGIATE BUSINESS SCHOOLS AND PROGRAMS</w:t>
      </w:r>
    </w:p>
    <w:p w14:paraId="78788E20" w14:textId="77777777" w:rsidR="00F81C25" w:rsidRDefault="00F81C25" w:rsidP="008141B3">
      <w:pPr>
        <w:pStyle w:val="BodyText"/>
        <w:ind w:left="1195" w:right="1181"/>
        <w:rPr>
          <w:sz w:val="26"/>
        </w:rPr>
      </w:pPr>
    </w:p>
    <w:p w14:paraId="43F15B89" w14:textId="77777777" w:rsidR="008141B3" w:rsidRPr="00DC2D04" w:rsidRDefault="008141B3" w:rsidP="008141B3">
      <w:pPr>
        <w:pStyle w:val="Heading2"/>
        <w:spacing w:before="167"/>
        <w:ind w:left="1195" w:right="1181"/>
        <w:jc w:val="center"/>
      </w:pPr>
      <w:bookmarkStart w:id="50" w:name="_TOC_250181"/>
      <w:bookmarkStart w:id="51" w:name="_Toc531768367"/>
      <w:bookmarkStart w:id="52" w:name="_Toc17582671"/>
      <w:bookmarkStart w:id="53" w:name="_Toc2038097544"/>
      <w:bookmarkStart w:id="54" w:name="_Toc107304107"/>
      <w:bookmarkEnd w:id="50"/>
      <w:r>
        <w:t>AMERICANS WITH DISABILITIES ACT (ADA)</w:t>
      </w:r>
      <w:bookmarkEnd w:id="51"/>
      <w:bookmarkEnd w:id="52"/>
      <w:bookmarkEnd w:id="53"/>
      <w:bookmarkEnd w:id="54"/>
    </w:p>
    <w:p w14:paraId="1D515EA1" w14:textId="77777777" w:rsidR="008141B3" w:rsidRPr="00DC2D04" w:rsidRDefault="008141B3" w:rsidP="008141B3">
      <w:pPr>
        <w:pStyle w:val="BodyText"/>
        <w:spacing w:before="2"/>
        <w:ind w:left="1195" w:right="1181"/>
        <w:rPr>
          <w:b/>
          <w:sz w:val="30"/>
        </w:rPr>
      </w:pPr>
    </w:p>
    <w:p w14:paraId="55A80162" w14:textId="77777777" w:rsidR="008141B3" w:rsidRPr="00A7196E" w:rsidRDefault="008141B3" w:rsidP="008141B3">
      <w:pPr>
        <w:pStyle w:val="BodyText"/>
        <w:spacing w:before="1"/>
        <w:ind w:left="1195" w:right="1181"/>
        <w:jc w:val="both"/>
        <w:rPr>
          <w:sz w:val="28"/>
          <w:szCs w:val="28"/>
        </w:rPr>
      </w:pPr>
      <w:r w:rsidRPr="00A7196E">
        <w:rPr>
          <w:sz w:val="28"/>
          <w:szCs w:val="28"/>
        </w:rPr>
        <w:t>Jarvis Christian College is committed to both the spirit and letter of federal equal opportunity legislation (reference Public Law 92-112-The Rehabilitation Act of 1973 as amended). With the passage of the federal legislation entitled Americans with Disabilities Act (ADA), pursuant to section 504 of the Rehabilitation Act, there is a renewed focus on providing this population with the same opportunities enjoyed by all citizens.</w:t>
      </w:r>
    </w:p>
    <w:p w14:paraId="2949DD9A" w14:textId="77777777" w:rsidR="008141B3" w:rsidRPr="00A7196E" w:rsidRDefault="008141B3" w:rsidP="008141B3">
      <w:pPr>
        <w:pStyle w:val="BodyText"/>
        <w:ind w:left="1195" w:right="1181"/>
        <w:rPr>
          <w:sz w:val="28"/>
          <w:szCs w:val="28"/>
        </w:rPr>
      </w:pPr>
    </w:p>
    <w:p w14:paraId="11C71DFC" w14:textId="77777777" w:rsidR="008141B3" w:rsidRPr="00A7196E" w:rsidRDefault="008141B3" w:rsidP="008141B3">
      <w:pPr>
        <w:pStyle w:val="BodyText"/>
        <w:spacing w:before="76"/>
        <w:ind w:left="1197" w:right="1181"/>
        <w:jc w:val="both"/>
        <w:rPr>
          <w:sz w:val="28"/>
          <w:szCs w:val="28"/>
        </w:rPr>
      </w:pPr>
      <w:r w:rsidRPr="00A7196E">
        <w:rPr>
          <w:sz w:val="28"/>
          <w:szCs w:val="28"/>
        </w:rPr>
        <w:t xml:space="preserve">The College is required by law to provide “reasonable accommodations” to students with disabilities so as not to discriminate </w:t>
      </w:r>
      <w:proofErr w:type="gramStart"/>
      <w:r w:rsidRPr="00A7196E">
        <w:rPr>
          <w:sz w:val="28"/>
          <w:szCs w:val="28"/>
        </w:rPr>
        <w:t>on the basis of</w:t>
      </w:r>
      <w:proofErr w:type="gramEnd"/>
      <w:r w:rsidRPr="00A7196E">
        <w:rPr>
          <w:sz w:val="28"/>
          <w:szCs w:val="28"/>
        </w:rPr>
        <w:t xml:space="preserve"> that disability. Student responsibility primarily rests with informing faculty of their need for accommodation and in providing authorized documentation through designated administrative channels. Any student in the class who has a disability that may prevent full demonstration of ability should contact the instructor personally before the end of the first week of classes so that a discussion can be held regarding </w:t>
      </w:r>
      <w:proofErr w:type="gramStart"/>
      <w:r w:rsidRPr="00A7196E">
        <w:rPr>
          <w:sz w:val="28"/>
          <w:szCs w:val="28"/>
        </w:rPr>
        <w:t>accommodations</w:t>
      </w:r>
      <w:proofErr w:type="gramEnd"/>
      <w:r w:rsidRPr="00A7196E">
        <w:rPr>
          <w:sz w:val="28"/>
          <w:szCs w:val="28"/>
        </w:rPr>
        <w:t xml:space="preserve"> necessary to ensure full participation and facilitate individual educational opportunities.</w:t>
      </w:r>
    </w:p>
    <w:p w14:paraId="1ED61980" w14:textId="77777777" w:rsidR="008141B3" w:rsidRPr="00DC2D04" w:rsidRDefault="008141B3" w:rsidP="008141B3">
      <w:pPr>
        <w:pStyle w:val="BodyText"/>
        <w:spacing w:before="1"/>
        <w:jc w:val="both"/>
        <w:rPr>
          <w:sz w:val="28"/>
        </w:rPr>
      </w:pPr>
    </w:p>
    <w:p w14:paraId="169D0BE2" w14:textId="77777777" w:rsidR="008141B3" w:rsidRDefault="008141B3" w:rsidP="00F81C25">
      <w:pPr>
        <w:pStyle w:val="Heading3"/>
        <w:jc w:val="center"/>
        <w:rPr>
          <w:rFonts w:ascii="Times New Roman" w:hAnsi="Times New Roman" w:cs="Times New Roman"/>
          <w:b/>
          <w:color w:val="auto"/>
          <w:sz w:val="31"/>
          <w:szCs w:val="31"/>
        </w:rPr>
      </w:pPr>
      <w:bookmarkStart w:id="55" w:name="_TOC_250180"/>
      <w:bookmarkStart w:id="56" w:name="_Toc531768368"/>
      <w:bookmarkStart w:id="57" w:name="_Toc17582672"/>
      <w:bookmarkStart w:id="58" w:name="_Toc1636527148"/>
      <w:bookmarkStart w:id="59" w:name="_Toc107304108"/>
      <w:bookmarkEnd w:id="55"/>
      <w:r w:rsidRPr="00F81C25">
        <w:rPr>
          <w:rFonts w:ascii="Times New Roman" w:hAnsi="Times New Roman" w:cs="Times New Roman"/>
          <w:b/>
          <w:color w:val="auto"/>
          <w:sz w:val="31"/>
          <w:szCs w:val="31"/>
        </w:rPr>
        <w:t>DISABILITY SUPPORT SERVICES</w:t>
      </w:r>
      <w:bookmarkEnd w:id="56"/>
      <w:bookmarkEnd w:id="57"/>
      <w:bookmarkEnd w:id="58"/>
      <w:bookmarkEnd w:id="59"/>
    </w:p>
    <w:p w14:paraId="21DDA26A" w14:textId="77777777" w:rsidR="00F81C25" w:rsidRPr="00F81C25" w:rsidRDefault="00F81C25" w:rsidP="00F81C25"/>
    <w:p w14:paraId="4EAC70A8" w14:textId="77777777" w:rsidR="008141B3" w:rsidRPr="00A7196E" w:rsidRDefault="008141B3" w:rsidP="008141B3">
      <w:pPr>
        <w:pStyle w:val="BodyText"/>
        <w:ind w:left="1197" w:right="1226"/>
        <w:jc w:val="both"/>
        <w:rPr>
          <w:sz w:val="28"/>
          <w:szCs w:val="28"/>
        </w:rPr>
      </w:pPr>
      <w:r w:rsidRPr="00A7196E">
        <w:rPr>
          <w:sz w:val="28"/>
          <w:szCs w:val="28"/>
        </w:rPr>
        <w:t xml:space="preserve">The Disability Support Services (DSS) Office at Jarvis Christian College acts as an advocate for students with disabilities and seeks to ensure that these students receive reasonable and appropriate accommodations, outlined by the federal law, to have equal access to all institutional programs and services regardless of the type and extent of disability. Students’ needs are assessed and reasonable </w:t>
      </w:r>
      <w:proofErr w:type="gramStart"/>
      <w:r w:rsidRPr="00A7196E">
        <w:rPr>
          <w:sz w:val="28"/>
          <w:szCs w:val="28"/>
        </w:rPr>
        <w:t>accommodations are</w:t>
      </w:r>
      <w:proofErr w:type="gramEnd"/>
      <w:r w:rsidRPr="00A7196E">
        <w:rPr>
          <w:sz w:val="28"/>
          <w:szCs w:val="28"/>
        </w:rPr>
        <w:t xml:space="preserve"> provided for students attending Jarvis to be academically successful.</w:t>
      </w:r>
    </w:p>
    <w:p w14:paraId="486AC70E" w14:textId="77777777" w:rsidR="008141B3" w:rsidRPr="00DC2D04" w:rsidRDefault="008141B3" w:rsidP="008141B3">
      <w:pPr>
        <w:pStyle w:val="BodyText"/>
        <w:spacing w:before="3"/>
        <w:jc w:val="both"/>
        <w:rPr>
          <w:sz w:val="22"/>
        </w:rPr>
      </w:pPr>
    </w:p>
    <w:p w14:paraId="43633EC0" w14:textId="77777777" w:rsidR="008141B3" w:rsidRPr="00DC2D04" w:rsidRDefault="008141B3" w:rsidP="008141B3">
      <w:pPr>
        <w:pStyle w:val="Heading2"/>
        <w:spacing w:before="0"/>
        <w:ind w:left="3409"/>
        <w:jc w:val="both"/>
      </w:pPr>
      <w:bookmarkStart w:id="60" w:name="_TOC_250179"/>
      <w:bookmarkStart w:id="61" w:name="_Toc531768369"/>
      <w:bookmarkStart w:id="62" w:name="_Toc17582673"/>
      <w:bookmarkStart w:id="63" w:name="_Toc105387908"/>
      <w:bookmarkStart w:id="64" w:name="_Toc107304109"/>
      <w:bookmarkEnd w:id="60"/>
      <w:r>
        <w:t>SEXUAL HARASSMENT POLICY</w:t>
      </w:r>
      <w:bookmarkEnd w:id="61"/>
      <w:bookmarkEnd w:id="62"/>
      <w:bookmarkEnd w:id="63"/>
      <w:bookmarkEnd w:id="64"/>
    </w:p>
    <w:p w14:paraId="516B1D59" w14:textId="77777777" w:rsidR="008141B3" w:rsidRDefault="008141B3" w:rsidP="008141B3">
      <w:pPr>
        <w:pStyle w:val="BodyText"/>
        <w:spacing w:before="304"/>
        <w:ind w:left="1197" w:right="1192"/>
        <w:jc w:val="both"/>
        <w:rPr>
          <w:sz w:val="28"/>
          <w:szCs w:val="28"/>
        </w:rPr>
      </w:pPr>
      <w:r w:rsidRPr="00A7196E">
        <w:rPr>
          <w:sz w:val="28"/>
          <w:szCs w:val="28"/>
        </w:rPr>
        <w:t xml:space="preserve">Jarvis Christian College prohibits sexual harassment in any form by any member of the faculty, staff, or student body. The College is committed to creating and maintaining an environment for all College personnel and students that is free of harassment, forced sexual activity, or any other sexual communication or conduct that interferes with performance in the classroom or the workplace. Persons found in violation of the Jarvis Christian College Sexual Harassment Policy will be subject </w:t>
      </w:r>
      <w:r w:rsidRPr="00A7196E">
        <w:rPr>
          <w:sz w:val="28"/>
          <w:szCs w:val="28"/>
        </w:rPr>
        <w:lastRenderedPageBreak/>
        <w:t>to disciplinary action, which may include written warning, suspension, transfer, demotion, dismissal, and/or arrest of local authorities.</w:t>
      </w:r>
    </w:p>
    <w:p w14:paraId="1551B1C2" w14:textId="77777777" w:rsidR="00A7196E" w:rsidRPr="00A7196E" w:rsidRDefault="00A7196E" w:rsidP="008141B3">
      <w:pPr>
        <w:pStyle w:val="BodyText"/>
        <w:spacing w:before="304"/>
        <w:ind w:left="1197" w:right="1192"/>
        <w:jc w:val="both"/>
        <w:rPr>
          <w:sz w:val="28"/>
          <w:szCs w:val="28"/>
        </w:rPr>
      </w:pPr>
    </w:p>
    <w:p w14:paraId="7A1D0B75" w14:textId="77777777" w:rsidR="008141B3" w:rsidRPr="00DC2D04" w:rsidRDefault="008141B3" w:rsidP="008141B3">
      <w:pPr>
        <w:pStyle w:val="BodyText"/>
        <w:jc w:val="both"/>
        <w:rPr>
          <w:sz w:val="26"/>
        </w:rPr>
      </w:pPr>
    </w:p>
    <w:p w14:paraId="474D793F" w14:textId="77777777" w:rsidR="008141B3" w:rsidRPr="00DC2D04" w:rsidRDefault="008141B3" w:rsidP="008141B3">
      <w:pPr>
        <w:pStyle w:val="Heading2"/>
        <w:spacing w:before="190"/>
        <w:ind w:left="2122"/>
        <w:jc w:val="both"/>
      </w:pPr>
      <w:bookmarkStart w:id="65" w:name="_TOC_250178"/>
      <w:bookmarkStart w:id="66" w:name="_Toc531768370"/>
      <w:bookmarkStart w:id="67" w:name="_Toc17582674"/>
      <w:bookmarkStart w:id="68" w:name="_Toc879454179"/>
      <w:bookmarkStart w:id="69" w:name="_Toc107304110"/>
      <w:bookmarkEnd w:id="65"/>
      <w:r>
        <w:t>NON-DISCLOSURE OF EDUCATIONAL RECORDS</w:t>
      </w:r>
      <w:bookmarkEnd w:id="66"/>
      <w:bookmarkEnd w:id="67"/>
      <w:bookmarkEnd w:id="68"/>
      <w:bookmarkEnd w:id="69"/>
    </w:p>
    <w:p w14:paraId="0231358A" w14:textId="77777777" w:rsidR="008141B3" w:rsidRPr="00A7196E" w:rsidRDefault="008141B3" w:rsidP="008141B3">
      <w:pPr>
        <w:pStyle w:val="BodyText"/>
        <w:spacing w:before="304"/>
        <w:ind w:left="1197" w:right="1198"/>
        <w:jc w:val="both"/>
        <w:rPr>
          <w:sz w:val="28"/>
          <w:szCs w:val="28"/>
        </w:rPr>
      </w:pPr>
      <w:r w:rsidRPr="00A7196E">
        <w:rPr>
          <w:sz w:val="28"/>
          <w:szCs w:val="28"/>
        </w:rPr>
        <w:t xml:space="preserve">Information protected by the Family Educational Rights and Privacy Act (FERPA) of 1974 may be made available to </w:t>
      </w:r>
      <w:proofErr w:type="gramStart"/>
      <w:r w:rsidRPr="00A7196E">
        <w:rPr>
          <w:sz w:val="28"/>
          <w:szCs w:val="28"/>
        </w:rPr>
        <w:t>persons</w:t>
      </w:r>
      <w:proofErr w:type="gramEnd"/>
      <w:r w:rsidRPr="00A7196E">
        <w:rPr>
          <w:sz w:val="28"/>
          <w:szCs w:val="28"/>
        </w:rPr>
        <w:t xml:space="preserve"> with the written authorization of the student except in the following cases; to officials of other schools in which the student intends to enroll, and other persons and agencies identified by the statute. Under FERPA, employees of the College may be given access to student information based on having legitimate educational need. Other information about the privacy of student records may be obtained from the Office of the Registrar.</w:t>
      </w:r>
    </w:p>
    <w:p w14:paraId="34DFA5D5" w14:textId="77777777" w:rsidR="008141B3" w:rsidRDefault="008141B3" w:rsidP="008141B3">
      <w:pPr>
        <w:pStyle w:val="BodyText"/>
        <w:ind w:left="1197" w:right="1198"/>
        <w:jc w:val="both"/>
      </w:pPr>
    </w:p>
    <w:p w14:paraId="02E9A6CA" w14:textId="77777777" w:rsidR="00A7196E" w:rsidRPr="00DC2D04" w:rsidRDefault="00A7196E" w:rsidP="008141B3">
      <w:pPr>
        <w:pStyle w:val="BodyText"/>
        <w:ind w:left="1197" w:right="1198"/>
        <w:jc w:val="both"/>
      </w:pPr>
    </w:p>
    <w:p w14:paraId="58B045A9" w14:textId="77777777" w:rsidR="008141B3" w:rsidRPr="00DC2D04" w:rsidRDefault="008141B3" w:rsidP="008141B3">
      <w:pPr>
        <w:pStyle w:val="Heading2"/>
        <w:spacing w:before="209"/>
        <w:ind w:left="3515"/>
        <w:jc w:val="both"/>
      </w:pPr>
      <w:bookmarkStart w:id="70" w:name="_TOC_250177"/>
      <w:bookmarkStart w:id="71" w:name="_Toc531768371"/>
      <w:bookmarkStart w:id="72" w:name="_Toc17582675"/>
      <w:bookmarkStart w:id="73" w:name="_Toc221086459"/>
      <w:bookmarkStart w:id="74" w:name="_Toc107304111"/>
      <w:bookmarkEnd w:id="70"/>
      <w:r>
        <w:t>NOTICE ON USE OF CATALOG</w:t>
      </w:r>
      <w:bookmarkEnd w:id="71"/>
      <w:bookmarkEnd w:id="72"/>
      <w:bookmarkEnd w:id="73"/>
      <w:bookmarkEnd w:id="74"/>
    </w:p>
    <w:p w14:paraId="7D6D39A9" w14:textId="77777777" w:rsidR="008141B3" w:rsidRPr="00A7196E" w:rsidRDefault="008141B3" w:rsidP="00A7196E">
      <w:pPr>
        <w:pStyle w:val="BodyText"/>
        <w:spacing w:before="256"/>
        <w:ind w:left="1197" w:right="1181"/>
        <w:jc w:val="both"/>
        <w:rPr>
          <w:sz w:val="28"/>
          <w:szCs w:val="28"/>
        </w:rPr>
      </w:pPr>
      <w:r w:rsidRPr="00A7196E">
        <w:rPr>
          <w:sz w:val="28"/>
          <w:szCs w:val="28"/>
        </w:rPr>
        <w:t xml:space="preserve">The provisions of this catalog do not constitute a contract expressed or implied between Jarvis Christian College and any applicant, student, student’s family, faculty or staff member. Jarvis Christian College reserves the right to withdraw courses at any time, change fees, tuition, rules, calendars, curriculum, degree programs, degree requirements, graduation procedures, or any other </w:t>
      </w:r>
      <w:r w:rsidR="00A7196E" w:rsidRPr="00A7196E">
        <w:rPr>
          <w:sz w:val="28"/>
          <w:szCs w:val="28"/>
        </w:rPr>
        <w:t>requirement</w:t>
      </w:r>
      <w:r w:rsidR="00A7196E">
        <w:rPr>
          <w:sz w:val="28"/>
          <w:szCs w:val="28"/>
        </w:rPr>
        <w:t xml:space="preserve"> </w:t>
      </w:r>
      <w:r w:rsidR="00A7196E" w:rsidRPr="00A7196E">
        <w:rPr>
          <w:sz w:val="28"/>
          <w:szCs w:val="28"/>
        </w:rPr>
        <w:t>affecting</w:t>
      </w:r>
      <w:r w:rsidRPr="00A7196E">
        <w:rPr>
          <w:sz w:val="28"/>
          <w:szCs w:val="28"/>
        </w:rPr>
        <w:t xml:space="preserve"> students without prior notice. Changes become effective at the time so determined and their application may apply to both prospective students and to the currently enrolled students. The College further reserves the right to correct errors that may have occurred</w:t>
      </w:r>
      <w:r w:rsidR="00A7196E">
        <w:rPr>
          <w:sz w:val="28"/>
          <w:szCs w:val="28"/>
        </w:rPr>
        <w:t xml:space="preserve"> </w:t>
      </w:r>
      <w:r w:rsidRPr="00A7196E">
        <w:rPr>
          <w:sz w:val="28"/>
          <w:szCs w:val="28"/>
        </w:rPr>
        <w:t>in the printing of this document. Familiarity with the catalog, maintaining a satisfactory grade point average, completion of degree program requirements, and satisfying all other requirements for graduation are the responsibilities of the student. Advisors will counsel but the final responsibility remains that of the student.</w:t>
      </w:r>
    </w:p>
    <w:p w14:paraId="624A145C" w14:textId="77777777" w:rsidR="008141B3" w:rsidRDefault="008141B3" w:rsidP="008141B3">
      <w:pPr>
        <w:ind w:left="1195" w:right="1181"/>
        <w:jc w:val="both"/>
        <w:rPr>
          <w:szCs w:val="24"/>
        </w:rPr>
      </w:pPr>
      <w:r w:rsidRPr="00DC2D04">
        <w:rPr>
          <w:noProof/>
        </w:rPr>
        <w:lastRenderedPageBreak/>
        <w:drawing>
          <wp:anchor distT="0" distB="0" distL="0" distR="0" simplePos="0" relativeHeight="251659264" behindDoc="0" locked="0" layoutInCell="1" allowOverlap="1" wp14:anchorId="0EB5DCE0" wp14:editId="71E7436E">
            <wp:simplePos x="0" y="0"/>
            <wp:positionH relativeFrom="margin">
              <wp:posOffset>822325</wp:posOffset>
            </wp:positionH>
            <wp:positionV relativeFrom="paragraph">
              <wp:posOffset>283845</wp:posOffset>
            </wp:positionV>
            <wp:extent cx="5812790" cy="3872865"/>
            <wp:effectExtent l="0" t="0" r="0" b="0"/>
            <wp:wrapTopAndBottom/>
            <wp:docPr id="15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30" cstate="print"/>
                    <a:stretch>
                      <a:fillRect/>
                    </a:stretch>
                  </pic:blipFill>
                  <pic:spPr>
                    <a:xfrm>
                      <a:off x="0" y="0"/>
                      <a:ext cx="5812790" cy="3872865"/>
                    </a:xfrm>
                    <a:prstGeom prst="rect">
                      <a:avLst/>
                    </a:prstGeom>
                  </pic:spPr>
                </pic:pic>
              </a:graphicData>
            </a:graphic>
            <wp14:sizeRelH relativeFrom="margin">
              <wp14:pctWidth>0</wp14:pctWidth>
            </wp14:sizeRelH>
            <wp14:sizeRelV relativeFrom="margin">
              <wp14:pctHeight>0</wp14:pctHeight>
            </wp14:sizeRelV>
          </wp:anchor>
        </w:drawing>
      </w:r>
    </w:p>
    <w:p w14:paraId="4EFBF2F3" w14:textId="77777777" w:rsidR="008141B3" w:rsidRPr="007E5C73" w:rsidRDefault="008141B3" w:rsidP="008141B3">
      <w:pPr>
        <w:ind w:left="1195" w:right="1181"/>
        <w:jc w:val="center"/>
        <w:rPr>
          <w:szCs w:val="24"/>
        </w:rPr>
      </w:pPr>
    </w:p>
    <w:p w14:paraId="32A432D7" w14:textId="77777777" w:rsidR="008141B3" w:rsidRPr="00A7196E" w:rsidRDefault="008141B3" w:rsidP="008141B3">
      <w:pPr>
        <w:pStyle w:val="Heading3"/>
        <w:spacing w:before="257"/>
        <w:ind w:left="1172" w:right="1159"/>
        <w:rPr>
          <w:rFonts w:ascii="Times New Roman" w:hAnsi="Times New Roman" w:cs="Times New Roman"/>
          <w:b/>
          <w:color w:val="auto"/>
          <w:sz w:val="28"/>
          <w:szCs w:val="28"/>
        </w:rPr>
      </w:pPr>
      <w:bookmarkStart w:id="75" w:name="_TOC_250176"/>
      <w:bookmarkStart w:id="76" w:name="_TOC_250175"/>
      <w:bookmarkStart w:id="77" w:name="_TOC_250174"/>
      <w:bookmarkStart w:id="78" w:name="_Toc531768374"/>
      <w:bookmarkStart w:id="79" w:name="_Toc17582676"/>
      <w:bookmarkStart w:id="80" w:name="_Toc90761971"/>
      <w:bookmarkStart w:id="81" w:name="_Toc107304112"/>
      <w:bookmarkEnd w:id="75"/>
      <w:bookmarkEnd w:id="76"/>
      <w:bookmarkEnd w:id="77"/>
      <w:r w:rsidRPr="00A7196E">
        <w:rPr>
          <w:rFonts w:ascii="Times New Roman" w:hAnsi="Times New Roman" w:cs="Times New Roman"/>
          <w:b/>
          <w:color w:val="auto"/>
          <w:sz w:val="28"/>
          <w:szCs w:val="28"/>
        </w:rPr>
        <w:t>MISSION STATEMENT</w:t>
      </w:r>
      <w:bookmarkEnd w:id="78"/>
      <w:bookmarkEnd w:id="79"/>
      <w:bookmarkEnd w:id="80"/>
      <w:bookmarkEnd w:id="81"/>
    </w:p>
    <w:p w14:paraId="603F1E6C" w14:textId="77777777" w:rsidR="008141B3" w:rsidRPr="00F373FB" w:rsidRDefault="008141B3" w:rsidP="008141B3">
      <w:pPr>
        <w:pStyle w:val="BodyText"/>
        <w:ind w:left="1197" w:right="1180"/>
        <w:jc w:val="both"/>
        <w:rPr>
          <w:sz w:val="28"/>
          <w:szCs w:val="28"/>
        </w:rPr>
      </w:pPr>
      <w:r w:rsidRPr="00F373FB">
        <w:rPr>
          <w:sz w:val="28"/>
          <w:szCs w:val="28"/>
        </w:rPr>
        <w:t xml:space="preserve">Jarvis Christian </w:t>
      </w:r>
      <w:r w:rsidR="00A7196E" w:rsidRPr="00F373FB">
        <w:rPr>
          <w:sz w:val="28"/>
          <w:szCs w:val="28"/>
        </w:rPr>
        <w:t>University</w:t>
      </w:r>
      <w:r w:rsidRPr="00F373FB">
        <w:rPr>
          <w:sz w:val="28"/>
          <w:szCs w:val="28"/>
        </w:rPr>
        <w:t xml:space="preserve"> is a historically Black Institution affiliated with the Christian Church (Disciples of Christ), offering degrees at the associate, baccalaureate, and master’s </w:t>
      </w:r>
      <w:r w:rsidR="00F373FB" w:rsidRPr="00F373FB">
        <w:rPr>
          <w:sz w:val="28"/>
          <w:szCs w:val="28"/>
        </w:rPr>
        <w:t>level. The</w:t>
      </w:r>
      <w:r w:rsidRPr="00F373FB">
        <w:rPr>
          <w:sz w:val="28"/>
          <w:szCs w:val="28"/>
        </w:rPr>
        <w:t xml:space="preserve"> mission of the </w:t>
      </w:r>
      <w:r w:rsidR="00F373FB" w:rsidRPr="00F373FB">
        <w:rPr>
          <w:sz w:val="28"/>
          <w:szCs w:val="28"/>
        </w:rPr>
        <w:t>University</w:t>
      </w:r>
      <w:r w:rsidRPr="00F373FB">
        <w:rPr>
          <w:sz w:val="28"/>
          <w:szCs w:val="28"/>
        </w:rPr>
        <w:t xml:space="preserve"> is to prepare a diverse population of lifelong learners intellectually, socially, spiritually, and personally through providing interactive services and using varied modalities of instructional delivery.</w:t>
      </w:r>
    </w:p>
    <w:p w14:paraId="707EF78A" w14:textId="77777777" w:rsidR="008141B3" w:rsidRPr="00F373FB" w:rsidRDefault="008141B3" w:rsidP="008141B3">
      <w:pPr>
        <w:pStyle w:val="Heading3"/>
        <w:spacing w:before="234"/>
        <w:ind w:left="1172" w:right="1159"/>
        <w:rPr>
          <w:rFonts w:ascii="Times New Roman" w:hAnsi="Times New Roman" w:cs="Times New Roman"/>
          <w:b/>
          <w:color w:val="auto"/>
          <w:sz w:val="28"/>
          <w:szCs w:val="28"/>
        </w:rPr>
      </w:pPr>
      <w:bookmarkStart w:id="82" w:name="_TOC_250173"/>
      <w:bookmarkStart w:id="83" w:name="_Toc531768375"/>
      <w:bookmarkStart w:id="84" w:name="_Toc17582677"/>
      <w:bookmarkStart w:id="85" w:name="_Toc963384072"/>
      <w:bookmarkStart w:id="86" w:name="_Toc107304113"/>
      <w:bookmarkEnd w:id="82"/>
      <w:r w:rsidRPr="00F373FB">
        <w:rPr>
          <w:rFonts w:ascii="Times New Roman" w:hAnsi="Times New Roman" w:cs="Times New Roman"/>
          <w:b/>
          <w:color w:val="auto"/>
          <w:sz w:val="28"/>
          <w:szCs w:val="28"/>
        </w:rPr>
        <w:t>GUIDING PRINCIPLES</w:t>
      </w:r>
      <w:bookmarkEnd w:id="83"/>
      <w:bookmarkEnd w:id="84"/>
      <w:bookmarkEnd w:id="85"/>
      <w:bookmarkEnd w:id="86"/>
    </w:p>
    <w:p w14:paraId="51EB4EF6" w14:textId="77777777" w:rsidR="008141B3" w:rsidRPr="00F373FB" w:rsidRDefault="008141B3" w:rsidP="008141B3">
      <w:pPr>
        <w:pStyle w:val="BodyText"/>
        <w:ind w:left="1197" w:right="1532"/>
        <w:rPr>
          <w:sz w:val="28"/>
          <w:szCs w:val="28"/>
        </w:rPr>
      </w:pPr>
      <w:r w:rsidRPr="00F373FB">
        <w:rPr>
          <w:sz w:val="28"/>
          <w:szCs w:val="28"/>
        </w:rPr>
        <w:t xml:space="preserve">The entire Jarvis Christian </w:t>
      </w:r>
      <w:r w:rsidR="00F373FB" w:rsidRPr="00F373FB">
        <w:rPr>
          <w:sz w:val="28"/>
          <w:szCs w:val="28"/>
        </w:rPr>
        <w:t>University</w:t>
      </w:r>
      <w:r w:rsidRPr="00F373FB">
        <w:rPr>
          <w:sz w:val="28"/>
          <w:szCs w:val="28"/>
        </w:rPr>
        <w:t xml:space="preserve"> community values and abides by the following guiding principles to support the </w:t>
      </w:r>
      <w:r w:rsidR="00F373FB" w:rsidRPr="00F373FB">
        <w:rPr>
          <w:sz w:val="28"/>
          <w:szCs w:val="28"/>
        </w:rPr>
        <w:t>University</w:t>
      </w:r>
      <w:r w:rsidRPr="00F373FB">
        <w:rPr>
          <w:sz w:val="28"/>
          <w:szCs w:val="28"/>
        </w:rPr>
        <w:t xml:space="preserve"> mission “to prepare a diverse population of lifelong learners intellectually, socially, spiritually, and personally through providing interactive services and using varied modalities of instructional delivery.”   </w:t>
      </w:r>
    </w:p>
    <w:p w14:paraId="4B410783" w14:textId="77777777" w:rsidR="008141B3" w:rsidRPr="00381D52" w:rsidRDefault="008141B3" w:rsidP="008141B3">
      <w:pPr>
        <w:pStyle w:val="BodyText"/>
        <w:spacing w:before="8"/>
        <w:rPr>
          <w:sz w:val="23"/>
          <w:highlight w:val="yellow"/>
        </w:rPr>
      </w:pPr>
    </w:p>
    <w:p w14:paraId="18CA05C2" w14:textId="77777777" w:rsidR="008141B3" w:rsidRPr="00F373FB" w:rsidRDefault="008141B3" w:rsidP="008141B3">
      <w:pPr>
        <w:pStyle w:val="BodyText"/>
        <w:ind w:left="1197" w:right="1180"/>
        <w:jc w:val="both"/>
        <w:rPr>
          <w:sz w:val="28"/>
          <w:szCs w:val="28"/>
        </w:rPr>
      </w:pPr>
      <w:r w:rsidRPr="00F373FB">
        <w:rPr>
          <w:b/>
          <w:sz w:val="28"/>
          <w:szCs w:val="28"/>
        </w:rPr>
        <w:t xml:space="preserve">Scholarship and Life-Long Learning: </w:t>
      </w:r>
      <w:r w:rsidRPr="00F373FB">
        <w:rPr>
          <w:sz w:val="28"/>
          <w:szCs w:val="28"/>
        </w:rPr>
        <w:t>To advocate life-long learning by challenging and supporting students and staff to pursue intellectual, personal and professional development.</w:t>
      </w:r>
    </w:p>
    <w:p w14:paraId="194B9CCD" w14:textId="77777777" w:rsidR="008141B3" w:rsidRPr="00F373FB" w:rsidRDefault="008141B3" w:rsidP="008141B3">
      <w:pPr>
        <w:pStyle w:val="BodyText"/>
        <w:rPr>
          <w:sz w:val="28"/>
          <w:szCs w:val="28"/>
          <w:highlight w:val="yellow"/>
        </w:rPr>
      </w:pPr>
    </w:p>
    <w:p w14:paraId="04CB163B" w14:textId="77777777" w:rsidR="008141B3" w:rsidRPr="00F373FB" w:rsidRDefault="008141B3" w:rsidP="008141B3">
      <w:pPr>
        <w:pStyle w:val="BodyText"/>
        <w:ind w:left="1197" w:right="1181"/>
        <w:jc w:val="both"/>
        <w:rPr>
          <w:sz w:val="28"/>
          <w:szCs w:val="28"/>
        </w:rPr>
      </w:pPr>
      <w:r w:rsidRPr="00F373FB">
        <w:rPr>
          <w:b/>
          <w:sz w:val="28"/>
          <w:szCs w:val="28"/>
        </w:rPr>
        <w:t xml:space="preserve">Service: </w:t>
      </w:r>
      <w:r w:rsidRPr="00F373FB">
        <w:rPr>
          <w:sz w:val="28"/>
          <w:szCs w:val="28"/>
        </w:rPr>
        <w:t xml:space="preserve">To intentionally provide </w:t>
      </w:r>
      <w:proofErr w:type="gramStart"/>
      <w:r w:rsidRPr="00F373FB">
        <w:rPr>
          <w:sz w:val="28"/>
          <w:szCs w:val="28"/>
        </w:rPr>
        <w:t>a quality</w:t>
      </w:r>
      <w:proofErr w:type="gramEnd"/>
      <w:r w:rsidRPr="00F373FB">
        <w:rPr>
          <w:sz w:val="28"/>
          <w:szCs w:val="28"/>
        </w:rPr>
        <w:t xml:space="preserve"> experience for students, staff and faculty </w:t>
      </w:r>
      <w:r w:rsidRPr="00F373FB">
        <w:rPr>
          <w:sz w:val="28"/>
          <w:szCs w:val="28"/>
        </w:rPr>
        <w:lastRenderedPageBreak/>
        <w:t xml:space="preserve">that serve the surrounding communities and the nation and that create an atmosphere of a life-long commitment to community service and civic engagement.  </w:t>
      </w:r>
    </w:p>
    <w:p w14:paraId="7E2079EC" w14:textId="77777777" w:rsidR="008141B3" w:rsidRPr="00F373FB" w:rsidRDefault="008141B3" w:rsidP="008141B3">
      <w:pPr>
        <w:pStyle w:val="BodyText"/>
        <w:rPr>
          <w:sz w:val="28"/>
          <w:szCs w:val="28"/>
          <w:highlight w:val="yellow"/>
        </w:rPr>
      </w:pPr>
    </w:p>
    <w:p w14:paraId="3EF23E2F" w14:textId="77777777" w:rsidR="008141B3" w:rsidRPr="00F373FB" w:rsidRDefault="008141B3" w:rsidP="008141B3">
      <w:pPr>
        <w:pStyle w:val="BodyText"/>
        <w:ind w:left="1197" w:right="1180"/>
        <w:jc w:val="both"/>
        <w:rPr>
          <w:sz w:val="28"/>
          <w:szCs w:val="28"/>
        </w:rPr>
      </w:pPr>
      <w:r w:rsidRPr="00F373FB">
        <w:rPr>
          <w:b/>
          <w:sz w:val="28"/>
          <w:szCs w:val="28"/>
        </w:rPr>
        <w:t>Integrity</w:t>
      </w:r>
      <w:r w:rsidRPr="00F373FB">
        <w:rPr>
          <w:sz w:val="28"/>
          <w:szCs w:val="28"/>
        </w:rPr>
        <w:t xml:space="preserve">: To exhibit ethical behavior in and beyond the academic setting, and to be good stewards of </w:t>
      </w:r>
      <w:proofErr w:type="gramStart"/>
      <w:r w:rsidRPr="00F373FB">
        <w:rPr>
          <w:sz w:val="28"/>
          <w:szCs w:val="28"/>
        </w:rPr>
        <w:t>all of</w:t>
      </w:r>
      <w:proofErr w:type="gramEnd"/>
      <w:r w:rsidRPr="00F373FB">
        <w:rPr>
          <w:sz w:val="28"/>
          <w:szCs w:val="28"/>
        </w:rPr>
        <w:t xml:space="preserve"> our resources, acting as </w:t>
      </w:r>
      <w:proofErr w:type="gramStart"/>
      <w:r w:rsidRPr="00F373FB">
        <w:rPr>
          <w:sz w:val="28"/>
          <w:szCs w:val="28"/>
        </w:rPr>
        <w:t>persons</w:t>
      </w:r>
      <w:proofErr w:type="gramEnd"/>
      <w:r w:rsidRPr="00F373FB">
        <w:rPr>
          <w:sz w:val="28"/>
          <w:szCs w:val="28"/>
        </w:rPr>
        <w:t xml:space="preserve"> of high character guided by a commitment to transparency, fairness and honesty.</w:t>
      </w:r>
    </w:p>
    <w:p w14:paraId="6E4856D4" w14:textId="77777777" w:rsidR="008141B3" w:rsidRPr="00F373FB" w:rsidRDefault="008141B3" w:rsidP="008141B3">
      <w:pPr>
        <w:pStyle w:val="BodyText"/>
        <w:rPr>
          <w:sz w:val="28"/>
          <w:szCs w:val="28"/>
          <w:highlight w:val="yellow"/>
        </w:rPr>
      </w:pPr>
    </w:p>
    <w:p w14:paraId="68380756" w14:textId="77777777" w:rsidR="008141B3" w:rsidRPr="00F373FB" w:rsidRDefault="008141B3" w:rsidP="008141B3">
      <w:pPr>
        <w:pStyle w:val="BodyText"/>
        <w:ind w:left="1197" w:right="1180"/>
        <w:jc w:val="both"/>
        <w:rPr>
          <w:sz w:val="28"/>
          <w:szCs w:val="28"/>
        </w:rPr>
      </w:pPr>
      <w:r w:rsidRPr="00F373FB">
        <w:rPr>
          <w:b/>
          <w:sz w:val="28"/>
          <w:szCs w:val="28"/>
        </w:rPr>
        <w:t xml:space="preserve">Respect: </w:t>
      </w:r>
      <w:r w:rsidRPr="00F373FB">
        <w:rPr>
          <w:sz w:val="28"/>
          <w:szCs w:val="28"/>
        </w:rPr>
        <w:t>To embrace the doctrines of Faith, Family and Community, which ensure inclusiveness and celebrate diversity, understanding that every individual should be treated with professionalism, courtesy and kindness.</w:t>
      </w:r>
    </w:p>
    <w:p w14:paraId="487E660D" w14:textId="77777777" w:rsidR="008141B3" w:rsidRPr="00381D52" w:rsidRDefault="008141B3" w:rsidP="008141B3">
      <w:pPr>
        <w:pStyle w:val="BodyText"/>
        <w:rPr>
          <w:highlight w:val="yellow"/>
        </w:rPr>
      </w:pPr>
    </w:p>
    <w:p w14:paraId="341DEB92" w14:textId="77777777" w:rsidR="008141B3" w:rsidRPr="00D35F24" w:rsidRDefault="008141B3" w:rsidP="008141B3">
      <w:pPr>
        <w:pStyle w:val="BodyText"/>
        <w:spacing w:line="242" w:lineRule="auto"/>
        <w:ind w:left="1197" w:right="1180"/>
        <w:jc w:val="both"/>
      </w:pPr>
      <w:r w:rsidRPr="00D35F24">
        <w:rPr>
          <w:b/>
        </w:rPr>
        <w:t>Responsibility</w:t>
      </w:r>
      <w:r w:rsidRPr="00D35F24">
        <w:t>: To be responsible and accountable for our actions in every situation, as it relates to the College, the community and the nation.</w:t>
      </w:r>
    </w:p>
    <w:p w14:paraId="7AE31AA0" w14:textId="77777777" w:rsidR="008141B3" w:rsidRPr="00381D52" w:rsidRDefault="008141B3" w:rsidP="008141B3">
      <w:pPr>
        <w:pStyle w:val="BodyText"/>
        <w:spacing w:before="9"/>
        <w:rPr>
          <w:sz w:val="23"/>
          <w:highlight w:val="yellow"/>
        </w:rPr>
      </w:pPr>
    </w:p>
    <w:p w14:paraId="75815D1D" w14:textId="77777777" w:rsidR="008141B3" w:rsidRPr="00D35F24" w:rsidRDefault="008141B3" w:rsidP="008141B3">
      <w:pPr>
        <w:pStyle w:val="BodyText"/>
        <w:ind w:left="1197" w:right="1181"/>
        <w:jc w:val="both"/>
      </w:pPr>
      <w:r w:rsidRPr="00D35F24">
        <w:rPr>
          <w:b/>
        </w:rPr>
        <w:t xml:space="preserve">Christian Ethics: </w:t>
      </w:r>
      <w:r w:rsidRPr="00D35F24">
        <w:t>To emphasize that the Christian spiritual path provides an ethical code that, when followed, will make for a better person, a better College, a better community, and a better world guided by social, economic and environmental justice for all.</w:t>
      </w:r>
    </w:p>
    <w:p w14:paraId="7EDE1E70" w14:textId="77777777" w:rsidR="008141B3" w:rsidRPr="00381D52" w:rsidRDefault="008141B3" w:rsidP="008141B3">
      <w:pPr>
        <w:pStyle w:val="BodyText"/>
        <w:rPr>
          <w:highlight w:val="yellow"/>
        </w:rPr>
      </w:pPr>
    </w:p>
    <w:p w14:paraId="2A42A719" w14:textId="77777777" w:rsidR="008141B3" w:rsidRPr="00E56C12" w:rsidRDefault="008141B3" w:rsidP="008141B3">
      <w:pPr>
        <w:pStyle w:val="BodyText"/>
        <w:ind w:left="1197" w:right="1180"/>
        <w:jc w:val="both"/>
      </w:pPr>
      <w:r w:rsidRPr="79773D59">
        <w:rPr>
          <w:b/>
          <w:bCs/>
        </w:rPr>
        <w:t xml:space="preserve">Innovation: </w:t>
      </w:r>
      <w:r>
        <w:t>To continually examine our practices by seeking creative and efficient ways to improve while balancing the needs of today and preserving the resources of tomorrow…. embracing new ideas, new people, new directions and innovative ways of performing the tasks at hand.</w:t>
      </w:r>
    </w:p>
    <w:p w14:paraId="5A114006" w14:textId="77777777" w:rsidR="008141B3" w:rsidRPr="00381D52" w:rsidRDefault="008141B3" w:rsidP="008141B3">
      <w:pPr>
        <w:jc w:val="both"/>
        <w:rPr>
          <w:highlight w:val="yellow"/>
        </w:rPr>
        <w:sectPr w:rsidR="008141B3" w:rsidRPr="00381D52">
          <w:footerReference w:type="default" r:id="rId31"/>
          <w:pgSz w:w="12240" w:h="15840"/>
          <w:pgMar w:top="1300" w:right="260" w:bottom="980" w:left="240" w:header="0" w:footer="707" w:gutter="0"/>
          <w:cols w:space="720"/>
        </w:sectPr>
      </w:pPr>
    </w:p>
    <w:p w14:paraId="62D20D21" w14:textId="77777777" w:rsidR="008141B3" w:rsidRPr="00F373FB" w:rsidRDefault="008141B3" w:rsidP="00F373FB">
      <w:pPr>
        <w:pStyle w:val="Heading3"/>
        <w:spacing w:before="57"/>
        <w:ind w:left="477" w:right="1159" w:firstLine="720"/>
        <w:rPr>
          <w:rFonts w:ascii="Times New Roman" w:hAnsi="Times New Roman" w:cs="Times New Roman"/>
          <w:b/>
          <w:color w:val="auto"/>
          <w:sz w:val="28"/>
          <w:szCs w:val="28"/>
        </w:rPr>
      </w:pPr>
      <w:bookmarkStart w:id="87" w:name="_TOC_250172"/>
      <w:bookmarkStart w:id="88" w:name="_Toc531768376"/>
      <w:bookmarkStart w:id="89" w:name="_Toc17582678"/>
      <w:bookmarkStart w:id="90" w:name="_Toc1996647535"/>
      <w:bookmarkStart w:id="91" w:name="_Toc107304114"/>
      <w:bookmarkEnd w:id="87"/>
      <w:r w:rsidRPr="00F373FB">
        <w:rPr>
          <w:rFonts w:ascii="Times New Roman" w:hAnsi="Times New Roman" w:cs="Times New Roman"/>
          <w:b/>
          <w:color w:val="auto"/>
          <w:sz w:val="28"/>
          <w:szCs w:val="28"/>
        </w:rPr>
        <w:lastRenderedPageBreak/>
        <w:t>LOCATIONS</w:t>
      </w:r>
      <w:bookmarkEnd w:id="88"/>
      <w:bookmarkEnd w:id="89"/>
      <w:bookmarkEnd w:id="90"/>
      <w:bookmarkEnd w:id="91"/>
    </w:p>
    <w:p w14:paraId="2F4E9ADC" w14:textId="77777777" w:rsidR="008141B3" w:rsidRPr="00F373FB" w:rsidRDefault="008141B3" w:rsidP="008141B3">
      <w:pPr>
        <w:pStyle w:val="BodyText"/>
        <w:ind w:left="1197" w:right="1180"/>
        <w:jc w:val="both"/>
        <w:rPr>
          <w:sz w:val="28"/>
          <w:szCs w:val="28"/>
        </w:rPr>
      </w:pPr>
      <w:r w:rsidRPr="00F373FB">
        <w:rPr>
          <w:sz w:val="28"/>
          <w:szCs w:val="28"/>
        </w:rPr>
        <w:t xml:space="preserve">Jarvis Christian </w:t>
      </w:r>
      <w:r w:rsidR="00F373FB">
        <w:rPr>
          <w:sz w:val="28"/>
          <w:szCs w:val="28"/>
        </w:rPr>
        <w:t>University</w:t>
      </w:r>
      <w:r w:rsidRPr="00F373FB">
        <w:rPr>
          <w:sz w:val="28"/>
          <w:szCs w:val="28"/>
        </w:rPr>
        <w:t xml:space="preserve"> (JC</w:t>
      </w:r>
      <w:r w:rsidR="00F373FB">
        <w:rPr>
          <w:sz w:val="28"/>
          <w:szCs w:val="28"/>
        </w:rPr>
        <w:t>U</w:t>
      </w:r>
      <w:r w:rsidRPr="00F373FB">
        <w:rPr>
          <w:sz w:val="28"/>
          <w:szCs w:val="28"/>
        </w:rPr>
        <w:t>), which is located at U.S. Highway 80 East, PR 7631, Hawkins, Texas is an accredited, private, co-educational, church-related college, located four miles west of Big Sandy, Texas, on U.S. Highway 80. It is fourteen miles from U.S. Interstate 20. Accessible Texas cities within a radius of thirty miles are Mineola, eighteen miles west; Gladewater, fifteen miles east; Tyler, twenty miles south; and Longview, twenty-five miles east. Tyler and Longview have populations of approximately 107,405 and 82,287, respectively. Both cities have daily airline service to the Dallas-Fort Worth International Airport. Shreveport, Louisiana is accessible via Interstate 20 for airline connections to all parts of the United States and foreign countries.</w:t>
      </w:r>
    </w:p>
    <w:p w14:paraId="7597A4AA" w14:textId="77777777" w:rsidR="008141B3" w:rsidRPr="00F373FB" w:rsidRDefault="008141B3" w:rsidP="008141B3">
      <w:pPr>
        <w:pStyle w:val="BodyText"/>
        <w:spacing w:before="4"/>
        <w:rPr>
          <w:sz w:val="28"/>
          <w:szCs w:val="28"/>
        </w:rPr>
      </w:pPr>
    </w:p>
    <w:p w14:paraId="5594F72E" w14:textId="77777777" w:rsidR="008141B3" w:rsidRPr="00F373FB" w:rsidRDefault="008141B3" w:rsidP="008141B3">
      <w:pPr>
        <w:pStyle w:val="BodyText"/>
        <w:spacing w:before="1" w:line="237" w:lineRule="auto"/>
        <w:ind w:left="1197" w:right="1181"/>
        <w:jc w:val="both"/>
        <w:rPr>
          <w:sz w:val="28"/>
          <w:szCs w:val="28"/>
        </w:rPr>
      </w:pPr>
      <w:r w:rsidRPr="00F373FB">
        <w:rPr>
          <w:sz w:val="28"/>
          <w:szCs w:val="28"/>
        </w:rPr>
        <w:t>Jarvis is free from the noise and smog of the big city and is conducive for study but retains access to neighboring metropolitan areas. It is approximately 100 miles southeast of Dallas.</w:t>
      </w:r>
    </w:p>
    <w:p w14:paraId="4EDB8F6E" w14:textId="77777777" w:rsidR="008141B3" w:rsidRPr="00F373FB" w:rsidRDefault="008141B3" w:rsidP="008141B3">
      <w:pPr>
        <w:pStyle w:val="BodyText"/>
        <w:rPr>
          <w:sz w:val="28"/>
          <w:szCs w:val="28"/>
        </w:rPr>
      </w:pPr>
    </w:p>
    <w:p w14:paraId="581A4221" w14:textId="77777777" w:rsidR="008141B3" w:rsidRPr="00F373FB" w:rsidRDefault="008141B3" w:rsidP="008141B3">
      <w:pPr>
        <w:pStyle w:val="BodyText"/>
        <w:spacing w:before="5"/>
        <w:rPr>
          <w:sz w:val="28"/>
          <w:szCs w:val="28"/>
        </w:rPr>
      </w:pPr>
    </w:p>
    <w:p w14:paraId="0267DDA9" w14:textId="77777777" w:rsidR="008141B3" w:rsidRPr="00F373FB" w:rsidRDefault="008141B3" w:rsidP="008141B3">
      <w:pPr>
        <w:pStyle w:val="BodyText"/>
        <w:spacing w:line="237" w:lineRule="auto"/>
        <w:ind w:left="4324" w:right="4307"/>
        <w:jc w:val="center"/>
        <w:rPr>
          <w:sz w:val="28"/>
          <w:szCs w:val="28"/>
        </w:rPr>
      </w:pPr>
      <w:r w:rsidRPr="00F373FB">
        <w:rPr>
          <w:sz w:val="28"/>
          <w:szCs w:val="28"/>
        </w:rPr>
        <w:t xml:space="preserve">Dallas Teaching Site </w:t>
      </w:r>
    </w:p>
    <w:p w14:paraId="65AF3E8F" w14:textId="77777777" w:rsidR="008141B3" w:rsidRPr="00F373FB" w:rsidRDefault="008141B3" w:rsidP="008141B3">
      <w:pPr>
        <w:pStyle w:val="BodyText"/>
        <w:spacing w:line="237" w:lineRule="auto"/>
        <w:ind w:left="4324" w:right="4307"/>
        <w:jc w:val="center"/>
        <w:rPr>
          <w:sz w:val="28"/>
          <w:szCs w:val="28"/>
        </w:rPr>
      </w:pPr>
      <w:r w:rsidRPr="00F373FB">
        <w:rPr>
          <w:sz w:val="28"/>
          <w:szCs w:val="28"/>
        </w:rPr>
        <w:t>72</w:t>
      </w:r>
      <w:r w:rsidR="00AA6726">
        <w:rPr>
          <w:sz w:val="28"/>
          <w:szCs w:val="28"/>
        </w:rPr>
        <w:t>22 S. Westmoreland, Suite</w:t>
      </w:r>
      <w:r w:rsidRPr="00F373FB">
        <w:rPr>
          <w:sz w:val="28"/>
          <w:szCs w:val="28"/>
        </w:rPr>
        <w:t xml:space="preserve"> 250</w:t>
      </w:r>
    </w:p>
    <w:p w14:paraId="0EFFED90" w14:textId="77777777" w:rsidR="008141B3" w:rsidRPr="00F373FB" w:rsidRDefault="008141B3" w:rsidP="008141B3">
      <w:pPr>
        <w:pStyle w:val="BodyText"/>
        <w:spacing w:before="6" w:line="237" w:lineRule="auto"/>
        <w:ind w:left="3904" w:right="3887"/>
        <w:jc w:val="center"/>
        <w:rPr>
          <w:sz w:val="28"/>
          <w:szCs w:val="28"/>
        </w:rPr>
      </w:pPr>
      <w:r w:rsidRPr="00F373FB">
        <w:rPr>
          <w:sz w:val="28"/>
          <w:szCs w:val="28"/>
        </w:rPr>
        <w:t>Dallas, TX 75237</w:t>
      </w:r>
    </w:p>
    <w:p w14:paraId="0B49703A" w14:textId="77777777" w:rsidR="008141B3" w:rsidRPr="0085019F" w:rsidRDefault="008141B3" w:rsidP="008141B3">
      <w:pPr>
        <w:pStyle w:val="BodyText"/>
        <w:rPr>
          <w:sz w:val="20"/>
        </w:rPr>
      </w:pPr>
    </w:p>
    <w:p w14:paraId="1B631C6B" w14:textId="77777777" w:rsidR="008141B3" w:rsidRPr="00381D52" w:rsidRDefault="008141B3" w:rsidP="008141B3">
      <w:pPr>
        <w:pStyle w:val="BodyText"/>
        <w:spacing w:before="6"/>
        <w:rPr>
          <w:sz w:val="28"/>
          <w:highlight w:val="yellow"/>
        </w:rPr>
      </w:pPr>
    </w:p>
    <w:p w14:paraId="4445E2F4" w14:textId="77777777" w:rsidR="008141B3" w:rsidRPr="00381D52" w:rsidRDefault="00A7196E" w:rsidP="008141B3">
      <w:pPr>
        <w:rPr>
          <w:sz w:val="28"/>
          <w:highlight w:val="yellow"/>
        </w:rPr>
        <w:sectPr w:rsidR="008141B3" w:rsidRPr="00381D52">
          <w:pgSz w:w="12240" w:h="15840"/>
          <w:pgMar w:top="1380" w:right="260" w:bottom="980" w:left="240" w:header="0" w:footer="707" w:gutter="0"/>
          <w:cols w:space="720"/>
        </w:sectPr>
      </w:pPr>
      <w:r>
        <w:rPr>
          <w:noProof/>
        </w:rPr>
        <w:drawing>
          <wp:inline distT="0" distB="0" distL="0" distR="0" wp14:anchorId="5012CCCB" wp14:editId="7C476F12">
            <wp:extent cx="6781800" cy="3571875"/>
            <wp:effectExtent l="0" t="0" r="0" b="9525"/>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Jarvis Christian University.jpg"/>
                    <pic:cNvPicPr/>
                  </pic:nvPicPr>
                  <pic:blipFill>
                    <a:blip r:embed="rId29">
                      <a:extLst>
                        <a:ext uri="{28A0092B-C50C-407E-A947-70E740481C1C}">
                          <a14:useLocalDpi xmlns:a14="http://schemas.microsoft.com/office/drawing/2010/main" val="0"/>
                        </a:ext>
                      </a:extLst>
                    </a:blip>
                    <a:stretch>
                      <a:fillRect/>
                    </a:stretch>
                  </pic:blipFill>
                  <pic:spPr>
                    <a:xfrm>
                      <a:off x="0" y="0"/>
                      <a:ext cx="6781800" cy="3571875"/>
                    </a:xfrm>
                    <a:prstGeom prst="rect">
                      <a:avLst/>
                    </a:prstGeom>
                  </pic:spPr>
                </pic:pic>
              </a:graphicData>
            </a:graphic>
          </wp:inline>
        </w:drawing>
      </w:r>
    </w:p>
    <w:p w14:paraId="48207951" w14:textId="77777777" w:rsidR="007B7AA1" w:rsidRPr="00315D78" w:rsidRDefault="007B7AA1" w:rsidP="007B7AA1">
      <w:pPr>
        <w:pStyle w:val="Heading2"/>
        <w:ind w:left="3679"/>
      </w:pPr>
      <w:bookmarkStart w:id="92" w:name="_TOC_250171"/>
      <w:bookmarkStart w:id="93" w:name="_Toc107304115"/>
      <w:bookmarkEnd w:id="92"/>
      <w:r>
        <w:lastRenderedPageBreak/>
        <w:t xml:space="preserve">HISTORY OF THE </w:t>
      </w:r>
      <w:bookmarkEnd w:id="93"/>
      <w:r w:rsidR="00F373FB">
        <w:t>UNIVERSITY</w:t>
      </w:r>
    </w:p>
    <w:p w14:paraId="20DAE7A1" w14:textId="77777777" w:rsidR="007B7AA1" w:rsidRPr="00F373FB" w:rsidRDefault="007B7AA1" w:rsidP="007B7AA1">
      <w:pPr>
        <w:pStyle w:val="BodyText"/>
        <w:spacing w:before="256"/>
        <w:ind w:left="1197" w:right="1218"/>
        <w:jc w:val="both"/>
        <w:rPr>
          <w:sz w:val="28"/>
          <w:szCs w:val="28"/>
        </w:rPr>
      </w:pPr>
      <w:r w:rsidRPr="00F373FB">
        <w:rPr>
          <w:sz w:val="28"/>
          <w:szCs w:val="28"/>
        </w:rPr>
        <w:t xml:space="preserve">Jarvis Christian </w:t>
      </w:r>
      <w:r w:rsidR="00F373FB" w:rsidRPr="00F373FB">
        <w:rPr>
          <w:sz w:val="28"/>
          <w:szCs w:val="28"/>
        </w:rPr>
        <w:t>University</w:t>
      </w:r>
      <w:r w:rsidRPr="00F373FB">
        <w:rPr>
          <w:sz w:val="28"/>
          <w:szCs w:val="28"/>
        </w:rPr>
        <w:t xml:space="preserve"> is a historically Black institution that has been affiliated with</w:t>
      </w:r>
      <w:r w:rsidRPr="00F373FB">
        <w:rPr>
          <w:spacing w:val="13"/>
          <w:sz w:val="28"/>
          <w:szCs w:val="28"/>
        </w:rPr>
        <w:t xml:space="preserve"> </w:t>
      </w:r>
      <w:r w:rsidRPr="00F373FB">
        <w:rPr>
          <w:sz w:val="28"/>
          <w:szCs w:val="28"/>
        </w:rPr>
        <w:t xml:space="preserve">the Christian Church (Disciples of Christ) since its inception. The </w:t>
      </w:r>
      <w:r w:rsidR="00F373FB" w:rsidRPr="00F373FB">
        <w:rPr>
          <w:sz w:val="28"/>
          <w:szCs w:val="28"/>
        </w:rPr>
        <w:t>University began</w:t>
      </w:r>
      <w:r w:rsidRPr="00F373FB">
        <w:rPr>
          <w:sz w:val="28"/>
          <w:szCs w:val="28"/>
        </w:rPr>
        <w:t xml:space="preserve"> as Jarvis Christian Institute, modeled after Southern Christian Institute in Edwards, Mississippi. The recorded history began in 1904. Then, the Negro Disciples of Christ in Texas, spearheaded by Mrs. Mary Alphin, State Organizer, in conjunction with the Christian Woman's Board of Missions began to plan for a school for Black youth. The Negro Disciples of Christ in Texas were to raise $1,000 for a school and the Christian Woman's Board of Missions would contribute $10,000 if this were done. Meanwhile, Miss Virginia Hearne, State Secretary for Women's Work, convinced Mrs. Ida Van Zandt Jarvis of the need for a school for Black youth. In turn, Mrs. Jarvis worked to persuade her husband, Major James Jones Jarvis, to donate land upon which a school could be built. In 1910, Major and Mrs. Jarvis deeded 456 acres of land near Hawkins, Texas, to the Christian Woman's Board of Missions on the condition it “keep up and maintain a school for the elevation and education of the Negro race . . . in which school there </w:t>
      </w:r>
      <w:r w:rsidRPr="00F373FB">
        <w:rPr>
          <w:spacing w:val="-3"/>
          <w:sz w:val="28"/>
          <w:szCs w:val="28"/>
        </w:rPr>
        <w:t xml:space="preserve">shall </w:t>
      </w:r>
      <w:r w:rsidRPr="00F373FB">
        <w:rPr>
          <w:sz w:val="28"/>
          <w:szCs w:val="28"/>
        </w:rPr>
        <w:t xml:space="preserve">be </w:t>
      </w:r>
      <w:r w:rsidRPr="00F373FB">
        <w:rPr>
          <w:spacing w:val="-3"/>
          <w:sz w:val="28"/>
          <w:szCs w:val="28"/>
        </w:rPr>
        <w:t xml:space="preserve">efficient religious </w:t>
      </w:r>
      <w:r w:rsidRPr="00F373FB">
        <w:rPr>
          <w:sz w:val="28"/>
          <w:szCs w:val="28"/>
        </w:rPr>
        <w:t xml:space="preserve">and industrial training." </w:t>
      </w:r>
      <w:r w:rsidRPr="00F373FB">
        <w:rPr>
          <w:spacing w:val="-3"/>
          <w:sz w:val="28"/>
          <w:szCs w:val="28"/>
        </w:rPr>
        <w:t xml:space="preserve">Inherent </w:t>
      </w:r>
      <w:r w:rsidRPr="00F373FB">
        <w:rPr>
          <w:sz w:val="28"/>
          <w:szCs w:val="28"/>
        </w:rPr>
        <w:t xml:space="preserve">in the </w:t>
      </w:r>
      <w:r w:rsidRPr="00F373FB">
        <w:rPr>
          <w:spacing w:val="-3"/>
          <w:sz w:val="28"/>
          <w:szCs w:val="28"/>
        </w:rPr>
        <w:t xml:space="preserve">spirit </w:t>
      </w:r>
      <w:r w:rsidRPr="00F373FB">
        <w:rPr>
          <w:sz w:val="28"/>
          <w:szCs w:val="28"/>
        </w:rPr>
        <w:t xml:space="preserve">of the </w:t>
      </w:r>
      <w:r w:rsidRPr="00F373FB">
        <w:rPr>
          <w:spacing w:val="-3"/>
          <w:sz w:val="28"/>
          <w:szCs w:val="28"/>
        </w:rPr>
        <w:t xml:space="preserve">donation </w:t>
      </w:r>
      <w:r w:rsidRPr="00F373FB">
        <w:rPr>
          <w:sz w:val="28"/>
          <w:szCs w:val="28"/>
        </w:rPr>
        <w:t xml:space="preserve">was that the land </w:t>
      </w:r>
      <w:r w:rsidRPr="00F373FB">
        <w:rPr>
          <w:spacing w:val="-3"/>
          <w:sz w:val="28"/>
          <w:szCs w:val="28"/>
        </w:rPr>
        <w:t xml:space="preserve">would </w:t>
      </w:r>
      <w:r w:rsidRPr="00F373FB">
        <w:rPr>
          <w:sz w:val="28"/>
          <w:szCs w:val="28"/>
        </w:rPr>
        <w:t xml:space="preserve">be </w:t>
      </w:r>
      <w:r w:rsidRPr="00F373FB">
        <w:rPr>
          <w:spacing w:val="-3"/>
          <w:sz w:val="28"/>
          <w:szCs w:val="28"/>
        </w:rPr>
        <w:t xml:space="preserve">used </w:t>
      </w:r>
      <w:r w:rsidRPr="00F373FB">
        <w:rPr>
          <w:sz w:val="28"/>
          <w:szCs w:val="28"/>
        </w:rPr>
        <w:t>to educate</w:t>
      </w:r>
      <w:r w:rsidRPr="00F373FB">
        <w:rPr>
          <w:spacing w:val="-6"/>
          <w:sz w:val="28"/>
          <w:szCs w:val="28"/>
        </w:rPr>
        <w:t xml:space="preserve"> </w:t>
      </w:r>
      <w:r w:rsidRPr="00F373FB">
        <w:rPr>
          <w:spacing w:val="-3"/>
          <w:sz w:val="28"/>
          <w:szCs w:val="28"/>
        </w:rPr>
        <w:t>"head,</w:t>
      </w:r>
      <w:r w:rsidRPr="00F373FB">
        <w:rPr>
          <w:spacing w:val="-6"/>
          <w:sz w:val="28"/>
          <w:szCs w:val="28"/>
        </w:rPr>
        <w:t xml:space="preserve"> </w:t>
      </w:r>
      <w:r w:rsidRPr="00F373FB">
        <w:rPr>
          <w:spacing w:val="-3"/>
          <w:sz w:val="28"/>
          <w:szCs w:val="28"/>
        </w:rPr>
        <w:t>heart,</w:t>
      </w:r>
      <w:r w:rsidRPr="00F373FB">
        <w:rPr>
          <w:spacing w:val="-6"/>
          <w:sz w:val="28"/>
          <w:szCs w:val="28"/>
        </w:rPr>
        <w:t xml:space="preserve"> </w:t>
      </w:r>
      <w:r w:rsidRPr="00F373FB">
        <w:rPr>
          <w:sz w:val="28"/>
          <w:szCs w:val="28"/>
        </w:rPr>
        <w:t>and</w:t>
      </w:r>
      <w:r w:rsidRPr="00F373FB">
        <w:rPr>
          <w:spacing w:val="-6"/>
          <w:sz w:val="28"/>
          <w:szCs w:val="28"/>
        </w:rPr>
        <w:t xml:space="preserve"> </w:t>
      </w:r>
      <w:r w:rsidRPr="00F373FB">
        <w:rPr>
          <w:spacing w:val="-3"/>
          <w:sz w:val="28"/>
          <w:szCs w:val="28"/>
        </w:rPr>
        <w:t>hand”</w:t>
      </w:r>
      <w:r w:rsidRPr="00F373FB">
        <w:rPr>
          <w:spacing w:val="-6"/>
          <w:sz w:val="28"/>
          <w:szCs w:val="28"/>
        </w:rPr>
        <w:t xml:space="preserve"> </w:t>
      </w:r>
      <w:r w:rsidRPr="00F373FB">
        <w:rPr>
          <w:sz w:val="28"/>
          <w:szCs w:val="28"/>
        </w:rPr>
        <w:t>and</w:t>
      </w:r>
      <w:r w:rsidRPr="00F373FB">
        <w:rPr>
          <w:spacing w:val="-6"/>
          <w:sz w:val="28"/>
          <w:szCs w:val="28"/>
        </w:rPr>
        <w:t xml:space="preserve"> </w:t>
      </w:r>
      <w:r w:rsidRPr="00F373FB">
        <w:rPr>
          <w:sz w:val="28"/>
          <w:szCs w:val="28"/>
        </w:rPr>
        <w:t>to</w:t>
      </w:r>
      <w:r w:rsidRPr="00F373FB">
        <w:rPr>
          <w:spacing w:val="-5"/>
          <w:sz w:val="28"/>
          <w:szCs w:val="28"/>
        </w:rPr>
        <w:t xml:space="preserve"> </w:t>
      </w:r>
      <w:r w:rsidRPr="00F373FB">
        <w:rPr>
          <w:spacing w:val="-3"/>
          <w:sz w:val="28"/>
          <w:szCs w:val="28"/>
        </w:rPr>
        <w:t>produce</w:t>
      </w:r>
      <w:r w:rsidRPr="00F373FB">
        <w:rPr>
          <w:spacing w:val="-6"/>
          <w:sz w:val="28"/>
          <w:szCs w:val="28"/>
        </w:rPr>
        <w:t xml:space="preserve"> </w:t>
      </w:r>
      <w:r w:rsidRPr="00F373FB">
        <w:rPr>
          <w:spacing w:val="-3"/>
          <w:sz w:val="28"/>
          <w:szCs w:val="28"/>
        </w:rPr>
        <w:t>“useful</w:t>
      </w:r>
      <w:r w:rsidRPr="00F373FB">
        <w:rPr>
          <w:spacing w:val="-6"/>
          <w:sz w:val="28"/>
          <w:szCs w:val="28"/>
        </w:rPr>
        <w:t xml:space="preserve"> </w:t>
      </w:r>
      <w:r w:rsidRPr="00F373FB">
        <w:rPr>
          <w:sz w:val="28"/>
          <w:szCs w:val="28"/>
        </w:rPr>
        <w:t>citizens</w:t>
      </w:r>
      <w:r w:rsidRPr="00F373FB">
        <w:rPr>
          <w:spacing w:val="-6"/>
          <w:sz w:val="28"/>
          <w:szCs w:val="28"/>
        </w:rPr>
        <w:t xml:space="preserve"> </w:t>
      </w:r>
      <w:r w:rsidRPr="00F373FB">
        <w:rPr>
          <w:sz w:val="28"/>
          <w:szCs w:val="28"/>
        </w:rPr>
        <w:t>and</w:t>
      </w:r>
      <w:r w:rsidRPr="00F373FB">
        <w:rPr>
          <w:spacing w:val="-5"/>
          <w:sz w:val="28"/>
          <w:szCs w:val="28"/>
        </w:rPr>
        <w:t xml:space="preserve"> earnest</w:t>
      </w:r>
      <w:r w:rsidRPr="00F373FB">
        <w:rPr>
          <w:spacing w:val="-12"/>
          <w:sz w:val="28"/>
          <w:szCs w:val="28"/>
        </w:rPr>
        <w:t xml:space="preserve"> </w:t>
      </w:r>
      <w:r w:rsidRPr="00F373FB">
        <w:rPr>
          <w:spacing w:val="-6"/>
          <w:sz w:val="28"/>
          <w:szCs w:val="28"/>
        </w:rPr>
        <w:t>Christians.”</w:t>
      </w:r>
    </w:p>
    <w:p w14:paraId="08F4BEBE" w14:textId="77777777" w:rsidR="007B7AA1" w:rsidRPr="00F373FB" w:rsidRDefault="007B7AA1" w:rsidP="007B7AA1">
      <w:pPr>
        <w:pStyle w:val="BodyText"/>
        <w:spacing w:before="9"/>
        <w:rPr>
          <w:sz w:val="28"/>
          <w:szCs w:val="28"/>
        </w:rPr>
      </w:pPr>
    </w:p>
    <w:p w14:paraId="30463BCB" w14:textId="77777777" w:rsidR="007B7AA1" w:rsidRPr="00F373FB" w:rsidRDefault="007B7AA1" w:rsidP="007B7AA1">
      <w:pPr>
        <w:pStyle w:val="BodyText"/>
        <w:ind w:left="1197" w:right="1221"/>
        <w:jc w:val="both"/>
        <w:rPr>
          <w:sz w:val="28"/>
          <w:szCs w:val="28"/>
        </w:rPr>
      </w:pPr>
      <w:r w:rsidRPr="00F373FB">
        <w:rPr>
          <w:sz w:val="28"/>
          <w:szCs w:val="28"/>
        </w:rPr>
        <w:t xml:space="preserve">Although the thrust of the educational program has changed dramatically since then, the </w:t>
      </w:r>
      <w:r w:rsidR="00F373FB">
        <w:rPr>
          <w:sz w:val="28"/>
          <w:szCs w:val="28"/>
        </w:rPr>
        <w:t>University</w:t>
      </w:r>
      <w:r w:rsidRPr="00F373FB">
        <w:rPr>
          <w:sz w:val="28"/>
          <w:szCs w:val="28"/>
        </w:rPr>
        <w:t xml:space="preserve"> </w:t>
      </w:r>
      <w:proofErr w:type="gramStart"/>
      <w:r w:rsidRPr="00F373FB">
        <w:rPr>
          <w:sz w:val="28"/>
          <w:szCs w:val="28"/>
        </w:rPr>
        <w:t>has ever</w:t>
      </w:r>
      <w:proofErr w:type="gramEnd"/>
      <w:r w:rsidRPr="00F373FB">
        <w:rPr>
          <w:sz w:val="28"/>
          <w:szCs w:val="28"/>
        </w:rPr>
        <w:t xml:space="preserve"> continued to attempt to educate "head, heart, and hand." Shortly after the land was donated, the Negro Disciples of Christ in Texas, largely through the efforts of the women of the churches, completed their fund-raising campaign. The $1,000 collected by the churches was augmented with $10,000 by the Christian Woman's Board of Missions.</w:t>
      </w:r>
    </w:p>
    <w:p w14:paraId="11709A23" w14:textId="77777777" w:rsidR="007B7AA1" w:rsidRPr="00F373FB" w:rsidRDefault="007B7AA1" w:rsidP="007B7AA1">
      <w:pPr>
        <w:pStyle w:val="BodyText"/>
        <w:rPr>
          <w:sz w:val="28"/>
          <w:szCs w:val="28"/>
        </w:rPr>
      </w:pPr>
    </w:p>
    <w:p w14:paraId="27D5FDD1" w14:textId="77777777" w:rsidR="007B7AA1" w:rsidRPr="00F373FB" w:rsidRDefault="007B7AA1" w:rsidP="007B7AA1">
      <w:pPr>
        <w:pStyle w:val="BodyText"/>
        <w:ind w:left="1197" w:right="1226"/>
        <w:jc w:val="both"/>
        <w:rPr>
          <w:sz w:val="28"/>
          <w:szCs w:val="28"/>
        </w:rPr>
      </w:pPr>
      <w:r w:rsidRPr="00F373FB">
        <w:rPr>
          <w:sz w:val="28"/>
          <w:szCs w:val="28"/>
        </w:rPr>
        <w:t xml:space="preserve">In 1912, Mr. Thomas Buchanan Frost, a graduate of Southern Christian Institute, who was to </w:t>
      </w:r>
      <w:r w:rsidRPr="00F373FB">
        <w:rPr>
          <w:spacing w:val="-3"/>
          <w:sz w:val="28"/>
          <w:szCs w:val="28"/>
        </w:rPr>
        <w:t xml:space="preserve">serve </w:t>
      </w:r>
      <w:r w:rsidRPr="00F373FB">
        <w:rPr>
          <w:sz w:val="28"/>
          <w:szCs w:val="28"/>
        </w:rPr>
        <w:t xml:space="preserve">as </w:t>
      </w:r>
      <w:r w:rsidRPr="00F373FB">
        <w:rPr>
          <w:spacing w:val="-3"/>
          <w:sz w:val="28"/>
          <w:szCs w:val="28"/>
        </w:rPr>
        <w:t xml:space="preserve">Superintendent, </w:t>
      </w:r>
      <w:r w:rsidRPr="00F373FB">
        <w:rPr>
          <w:sz w:val="28"/>
          <w:szCs w:val="28"/>
        </w:rPr>
        <w:t xml:space="preserve">came to </w:t>
      </w:r>
      <w:r w:rsidRPr="00F373FB">
        <w:rPr>
          <w:spacing w:val="-3"/>
          <w:sz w:val="28"/>
          <w:szCs w:val="28"/>
        </w:rPr>
        <w:t xml:space="preserve">start </w:t>
      </w:r>
      <w:r w:rsidRPr="00F373FB">
        <w:rPr>
          <w:sz w:val="28"/>
          <w:szCs w:val="28"/>
        </w:rPr>
        <w:t xml:space="preserve">a </w:t>
      </w:r>
      <w:r w:rsidRPr="00F373FB">
        <w:rPr>
          <w:spacing w:val="-3"/>
          <w:sz w:val="28"/>
          <w:szCs w:val="28"/>
        </w:rPr>
        <w:t xml:space="preserve">school. </w:t>
      </w:r>
      <w:r w:rsidRPr="00F373FB">
        <w:rPr>
          <w:sz w:val="28"/>
          <w:szCs w:val="28"/>
        </w:rPr>
        <w:t xml:space="preserve">He was </w:t>
      </w:r>
      <w:r w:rsidRPr="00F373FB">
        <w:rPr>
          <w:spacing w:val="-3"/>
          <w:sz w:val="28"/>
          <w:szCs w:val="28"/>
        </w:rPr>
        <w:t xml:space="preserve">joined </w:t>
      </w:r>
      <w:r w:rsidRPr="00F373FB">
        <w:rPr>
          <w:sz w:val="28"/>
          <w:szCs w:val="28"/>
        </w:rPr>
        <w:t xml:space="preserve">by Mr. </w:t>
      </w:r>
      <w:r w:rsidRPr="00F373FB">
        <w:rPr>
          <w:spacing w:val="-3"/>
          <w:sz w:val="28"/>
          <w:szCs w:val="28"/>
        </w:rPr>
        <w:t xml:space="preserve">Charles Albert Berry, </w:t>
      </w:r>
      <w:r w:rsidRPr="00F373FB">
        <w:rPr>
          <w:sz w:val="28"/>
          <w:szCs w:val="28"/>
        </w:rPr>
        <w:t xml:space="preserve">also a Southern Christian Institute graduate, who was to serve as Principal. These men and their families were the Jarvis pioneers, a small group who accepted the monumental challenge of clearing the </w:t>
      </w:r>
      <w:r w:rsidR="002C29AF" w:rsidRPr="00F373FB">
        <w:rPr>
          <w:spacing w:val="-3"/>
          <w:sz w:val="28"/>
          <w:szCs w:val="28"/>
        </w:rPr>
        <w:t>swampland</w:t>
      </w:r>
      <w:r w:rsidRPr="00F373FB">
        <w:rPr>
          <w:sz w:val="28"/>
          <w:szCs w:val="28"/>
        </w:rPr>
        <w:t xml:space="preserve"> and erecting the </w:t>
      </w:r>
      <w:r w:rsidRPr="00F373FB">
        <w:rPr>
          <w:spacing w:val="-3"/>
          <w:sz w:val="28"/>
          <w:szCs w:val="28"/>
        </w:rPr>
        <w:t xml:space="preserve">buildings </w:t>
      </w:r>
      <w:r w:rsidRPr="00F373FB">
        <w:rPr>
          <w:sz w:val="28"/>
          <w:szCs w:val="28"/>
        </w:rPr>
        <w:t xml:space="preserve">in </w:t>
      </w:r>
      <w:r w:rsidRPr="00F373FB">
        <w:rPr>
          <w:spacing w:val="-3"/>
          <w:sz w:val="28"/>
          <w:szCs w:val="28"/>
        </w:rPr>
        <w:t xml:space="preserve">order </w:t>
      </w:r>
      <w:r w:rsidRPr="00F373FB">
        <w:rPr>
          <w:sz w:val="28"/>
          <w:szCs w:val="28"/>
        </w:rPr>
        <w:t xml:space="preserve">that instruction could </w:t>
      </w:r>
      <w:r w:rsidRPr="00F373FB">
        <w:rPr>
          <w:spacing w:val="-3"/>
          <w:sz w:val="28"/>
          <w:szCs w:val="28"/>
        </w:rPr>
        <w:t>begin.</w:t>
      </w:r>
    </w:p>
    <w:p w14:paraId="5777113E" w14:textId="77777777" w:rsidR="007B7AA1" w:rsidRPr="00F373FB" w:rsidRDefault="007B7AA1" w:rsidP="007B7AA1">
      <w:pPr>
        <w:pStyle w:val="BodyText"/>
        <w:spacing w:before="2"/>
        <w:rPr>
          <w:sz w:val="28"/>
          <w:szCs w:val="28"/>
        </w:rPr>
      </w:pPr>
    </w:p>
    <w:p w14:paraId="0DDD5AF5" w14:textId="77777777" w:rsidR="007B7AA1" w:rsidRPr="00F373FB" w:rsidRDefault="007B7AA1" w:rsidP="007B7AA1">
      <w:pPr>
        <w:pStyle w:val="BodyText"/>
        <w:ind w:left="1197" w:right="1217"/>
        <w:jc w:val="both"/>
        <w:rPr>
          <w:sz w:val="28"/>
          <w:szCs w:val="28"/>
        </w:rPr>
      </w:pPr>
      <w:r w:rsidRPr="00F373FB">
        <w:rPr>
          <w:sz w:val="28"/>
          <w:szCs w:val="28"/>
        </w:rPr>
        <w:t xml:space="preserve">Despite austere circumstances, the project flourished. Mr. Zach Howard, another Southern Christian Institute graduate, came to run the </w:t>
      </w:r>
      <w:r w:rsidRPr="00F373FB">
        <w:rPr>
          <w:spacing w:val="-3"/>
          <w:sz w:val="28"/>
          <w:szCs w:val="28"/>
        </w:rPr>
        <w:t xml:space="preserve">sawmill </w:t>
      </w:r>
      <w:r w:rsidRPr="00F373FB">
        <w:rPr>
          <w:sz w:val="28"/>
          <w:szCs w:val="28"/>
        </w:rPr>
        <w:t>that produced building lumber. The</w:t>
      </w:r>
      <w:r w:rsidRPr="00F373FB">
        <w:rPr>
          <w:spacing w:val="-19"/>
          <w:sz w:val="28"/>
          <w:szCs w:val="28"/>
        </w:rPr>
        <w:t xml:space="preserve"> </w:t>
      </w:r>
      <w:r w:rsidRPr="00F373FB">
        <w:rPr>
          <w:sz w:val="28"/>
          <w:szCs w:val="28"/>
        </w:rPr>
        <w:t xml:space="preserve">children who were to attend the school assisted with the construction. In doing </w:t>
      </w:r>
      <w:r w:rsidR="002C29AF" w:rsidRPr="00F373FB">
        <w:rPr>
          <w:sz w:val="28"/>
          <w:szCs w:val="28"/>
        </w:rPr>
        <w:t>so,</w:t>
      </w:r>
      <w:r w:rsidRPr="00F373FB">
        <w:rPr>
          <w:sz w:val="28"/>
          <w:szCs w:val="28"/>
        </w:rPr>
        <w:t xml:space="preserve"> they participated in the initial work-study program. This plan was a necessity. Jarvis has never enjoyed the luxury of being a free school. Barter and labor were the major sources available to students and their families, </w:t>
      </w:r>
      <w:r w:rsidRPr="00F373FB">
        <w:rPr>
          <w:sz w:val="28"/>
          <w:szCs w:val="28"/>
        </w:rPr>
        <w:lastRenderedPageBreak/>
        <w:t>most with meager financial resources, to help pay the costs of an education. Since then, the</w:t>
      </w:r>
      <w:r w:rsidRPr="00F373FB">
        <w:rPr>
          <w:spacing w:val="-5"/>
          <w:sz w:val="28"/>
          <w:szCs w:val="28"/>
        </w:rPr>
        <w:t xml:space="preserve"> </w:t>
      </w:r>
      <w:r w:rsidRPr="00F373FB">
        <w:rPr>
          <w:spacing w:val="-3"/>
          <w:sz w:val="28"/>
          <w:szCs w:val="28"/>
        </w:rPr>
        <w:t>barter</w:t>
      </w:r>
      <w:r w:rsidRPr="00F373FB">
        <w:rPr>
          <w:spacing w:val="-5"/>
          <w:sz w:val="28"/>
          <w:szCs w:val="28"/>
        </w:rPr>
        <w:t xml:space="preserve"> </w:t>
      </w:r>
      <w:r w:rsidRPr="00F373FB">
        <w:rPr>
          <w:spacing w:val="-3"/>
          <w:sz w:val="28"/>
          <w:szCs w:val="28"/>
        </w:rPr>
        <w:t>system</w:t>
      </w:r>
      <w:r w:rsidRPr="00F373FB">
        <w:rPr>
          <w:spacing w:val="-5"/>
          <w:sz w:val="28"/>
          <w:szCs w:val="28"/>
        </w:rPr>
        <w:t xml:space="preserve"> </w:t>
      </w:r>
      <w:r w:rsidRPr="00F373FB">
        <w:rPr>
          <w:sz w:val="28"/>
          <w:szCs w:val="28"/>
        </w:rPr>
        <w:t>ceased,</w:t>
      </w:r>
      <w:r w:rsidRPr="00F373FB">
        <w:rPr>
          <w:spacing w:val="-5"/>
          <w:sz w:val="28"/>
          <w:szCs w:val="28"/>
        </w:rPr>
        <w:t xml:space="preserve"> </w:t>
      </w:r>
      <w:r w:rsidRPr="00F373FB">
        <w:rPr>
          <w:sz w:val="28"/>
          <w:szCs w:val="28"/>
        </w:rPr>
        <w:t>but</w:t>
      </w:r>
      <w:r w:rsidRPr="00F373FB">
        <w:rPr>
          <w:spacing w:val="-5"/>
          <w:sz w:val="28"/>
          <w:szCs w:val="28"/>
        </w:rPr>
        <w:t xml:space="preserve"> </w:t>
      </w:r>
      <w:r w:rsidRPr="00F373FB">
        <w:rPr>
          <w:sz w:val="28"/>
          <w:szCs w:val="28"/>
        </w:rPr>
        <w:t>a</w:t>
      </w:r>
      <w:r w:rsidRPr="00F373FB">
        <w:rPr>
          <w:spacing w:val="-5"/>
          <w:sz w:val="28"/>
          <w:szCs w:val="28"/>
        </w:rPr>
        <w:t xml:space="preserve"> </w:t>
      </w:r>
      <w:r w:rsidRPr="00F373FB">
        <w:rPr>
          <w:spacing w:val="-3"/>
          <w:sz w:val="28"/>
          <w:szCs w:val="28"/>
        </w:rPr>
        <w:t>work-study</w:t>
      </w:r>
      <w:r w:rsidRPr="00F373FB">
        <w:rPr>
          <w:spacing w:val="-5"/>
          <w:sz w:val="28"/>
          <w:szCs w:val="28"/>
        </w:rPr>
        <w:t xml:space="preserve"> </w:t>
      </w:r>
      <w:r w:rsidRPr="00F373FB">
        <w:rPr>
          <w:sz w:val="28"/>
          <w:szCs w:val="28"/>
        </w:rPr>
        <w:t>program</w:t>
      </w:r>
      <w:r w:rsidRPr="00F373FB">
        <w:rPr>
          <w:spacing w:val="-5"/>
          <w:sz w:val="28"/>
          <w:szCs w:val="28"/>
        </w:rPr>
        <w:t xml:space="preserve"> </w:t>
      </w:r>
      <w:r w:rsidRPr="00F373FB">
        <w:rPr>
          <w:sz w:val="28"/>
          <w:szCs w:val="28"/>
        </w:rPr>
        <w:t>has</w:t>
      </w:r>
      <w:r w:rsidRPr="00F373FB">
        <w:rPr>
          <w:spacing w:val="-5"/>
          <w:sz w:val="28"/>
          <w:szCs w:val="28"/>
        </w:rPr>
        <w:t xml:space="preserve"> </w:t>
      </w:r>
      <w:r w:rsidRPr="00F373FB">
        <w:rPr>
          <w:sz w:val="28"/>
          <w:szCs w:val="28"/>
        </w:rPr>
        <w:t>always</w:t>
      </w:r>
      <w:r w:rsidRPr="00F373FB">
        <w:rPr>
          <w:spacing w:val="-5"/>
          <w:sz w:val="28"/>
          <w:szCs w:val="28"/>
        </w:rPr>
        <w:t xml:space="preserve"> </w:t>
      </w:r>
      <w:r w:rsidRPr="00F373FB">
        <w:rPr>
          <w:sz w:val="28"/>
          <w:szCs w:val="28"/>
        </w:rPr>
        <w:t>been</w:t>
      </w:r>
      <w:r w:rsidRPr="00F373FB">
        <w:rPr>
          <w:spacing w:val="-5"/>
          <w:sz w:val="28"/>
          <w:szCs w:val="28"/>
        </w:rPr>
        <w:t xml:space="preserve"> </w:t>
      </w:r>
      <w:r w:rsidRPr="00F373FB">
        <w:rPr>
          <w:sz w:val="28"/>
          <w:szCs w:val="28"/>
        </w:rPr>
        <w:t>available</w:t>
      </w:r>
      <w:r w:rsidRPr="00F373FB">
        <w:rPr>
          <w:spacing w:val="-5"/>
          <w:sz w:val="28"/>
          <w:szCs w:val="28"/>
        </w:rPr>
        <w:t xml:space="preserve"> </w:t>
      </w:r>
      <w:r w:rsidRPr="00F373FB">
        <w:rPr>
          <w:sz w:val="28"/>
          <w:szCs w:val="28"/>
        </w:rPr>
        <w:t>to</w:t>
      </w:r>
      <w:r w:rsidRPr="00F373FB">
        <w:rPr>
          <w:spacing w:val="-5"/>
          <w:sz w:val="28"/>
          <w:szCs w:val="28"/>
        </w:rPr>
        <w:t xml:space="preserve"> </w:t>
      </w:r>
      <w:r w:rsidRPr="00F373FB">
        <w:rPr>
          <w:sz w:val="28"/>
          <w:szCs w:val="28"/>
        </w:rPr>
        <w:t>the</w:t>
      </w:r>
      <w:r w:rsidRPr="00F373FB">
        <w:rPr>
          <w:spacing w:val="-7"/>
          <w:sz w:val="28"/>
          <w:szCs w:val="28"/>
        </w:rPr>
        <w:t xml:space="preserve"> </w:t>
      </w:r>
      <w:r w:rsidRPr="00F373FB">
        <w:rPr>
          <w:sz w:val="28"/>
          <w:szCs w:val="28"/>
        </w:rPr>
        <w:t>students</w:t>
      </w:r>
      <w:r w:rsidRPr="00F373FB">
        <w:rPr>
          <w:spacing w:val="-1"/>
          <w:sz w:val="28"/>
          <w:szCs w:val="28"/>
        </w:rPr>
        <w:t xml:space="preserve"> </w:t>
      </w:r>
      <w:r w:rsidRPr="00F373FB">
        <w:rPr>
          <w:sz w:val="28"/>
          <w:szCs w:val="28"/>
        </w:rPr>
        <w:t xml:space="preserve">who come to Jarvis who are willing to invest their energies and talents to help defray </w:t>
      </w:r>
      <w:r w:rsidRPr="00F373FB">
        <w:rPr>
          <w:spacing w:val="-4"/>
          <w:sz w:val="28"/>
          <w:szCs w:val="28"/>
        </w:rPr>
        <w:t xml:space="preserve">their educational expenses. </w:t>
      </w:r>
      <w:r w:rsidRPr="00F373FB">
        <w:rPr>
          <w:sz w:val="28"/>
          <w:szCs w:val="28"/>
        </w:rPr>
        <w:t xml:space="preserve">Its formal instructional </w:t>
      </w:r>
      <w:r w:rsidRPr="00F373FB">
        <w:rPr>
          <w:spacing w:val="-3"/>
          <w:sz w:val="28"/>
          <w:szCs w:val="28"/>
        </w:rPr>
        <w:t xml:space="preserve">program </w:t>
      </w:r>
      <w:r w:rsidRPr="00F373FB">
        <w:rPr>
          <w:sz w:val="28"/>
          <w:szCs w:val="28"/>
        </w:rPr>
        <w:t xml:space="preserve">commenced </w:t>
      </w:r>
      <w:r w:rsidRPr="00F373FB">
        <w:rPr>
          <w:spacing w:val="-3"/>
          <w:sz w:val="28"/>
          <w:szCs w:val="28"/>
        </w:rPr>
        <w:t xml:space="preserve">January </w:t>
      </w:r>
      <w:r w:rsidRPr="00F373FB">
        <w:rPr>
          <w:sz w:val="28"/>
          <w:szCs w:val="28"/>
        </w:rPr>
        <w:t xml:space="preserve">13, </w:t>
      </w:r>
      <w:r w:rsidRPr="00F373FB">
        <w:rPr>
          <w:spacing w:val="-3"/>
          <w:sz w:val="28"/>
          <w:szCs w:val="28"/>
        </w:rPr>
        <w:t xml:space="preserve">1913, with </w:t>
      </w:r>
      <w:r w:rsidRPr="00F373FB">
        <w:rPr>
          <w:sz w:val="28"/>
          <w:szCs w:val="28"/>
        </w:rPr>
        <w:t xml:space="preserve">an enrollment </w:t>
      </w:r>
      <w:r w:rsidRPr="00F373FB">
        <w:rPr>
          <w:spacing w:val="-3"/>
          <w:sz w:val="28"/>
          <w:szCs w:val="28"/>
        </w:rPr>
        <w:t xml:space="preserve">of fourteen students, </w:t>
      </w:r>
      <w:r w:rsidRPr="00F373FB">
        <w:rPr>
          <w:sz w:val="28"/>
          <w:szCs w:val="28"/>
        </w:rPr>
        <w:t xml:space="preserve">all in </w:t>
      </w:r>
      <w:r w:rsidRPr="00F373FB">
        <w:rPr>
          <w:spacing w:val="-4"/>
          <w:sz w:val="28"/>
          <w:szCs w:val="28"/>
        </w:rPr>
        <w:t xml:space="preserve">the </w:t>
      </w:r>
      <w:r w:rsidRPr="00F373FB">
        <w:rPr>
          <w:spacing w:val="-5"/>
          <w:sz w:val="28"/>
          <w:szCs w:val="28"/>
        </w:rPr>
        <w:t xml:space="preserve">elementary </w:t>
      </w:r>
      <w:r w:rsidRPr="00F373FB">
        <w:rPr>
          <w:spacing w:val="-6"/>
          <w:sz w:val="28"/>
          <w:szCs w:val="28"/>
        </w:rPr>
        <w:t xml:space="preserve">grades. </w:t>
      </w:r>
      <w:r w:rsidRPr="00F373FB">
        <w:rPr>
          <w:spacing w:val="-5"/>
          <w:sz w:val="28"/>
          <w:szCs w:val="28"/>
        </w:rPr>
        <w:t xml:space="preserve">Names </w:t>
      </w:r>
      <w:r w:rsidRPr="00F373FB">
        <w:rPr>
          <w:spacing w:val="-3"/>
          <w:sz w:val="28"/>
          <w:szCs w:val="28"/>
        </w:rPr>
        <w:t xml:space="preserve">of </w:t>
      </w:r>
      <w:r w:rsidRPr="00F373FB">
        <w:rPr>
          <w:spacing w:val="-5"/>
          <w:sz w:val="28"/>
          <w:szCs w:val="28"/>
        </w:rPr>
        <w:t xml:space="preserve">twelve </w:t>
      </w:r>
      <w:r w:rsidRPr="00F373FB">
        <w:rPr>
          <w:spacing w:val="-3"/>
          <w:sz w:val="28"/>
          <w:szCs w:val="28"/>
        </w:rPr>
        <w:t xml:space="preserve">of </w:t>
      </w:r>
      <w:r w:rsidRPr="00F373FB">
        <w:rPr>
          <w:spacing w:val="-4"/>
          <w:sz w:val="28"/>
          <w:szCs w:val="28"/>
        </w:rPr>
        <w:t xml:space="preserve">the </w:t>
      </w:r>
      <w:r w:rsidRPr="00F373FB">
        <w:rPr>
          <w:spacing w:val="-6"/>
          <w:sz w:val="28"/>
          <w:szCs w:val="28"/>
        </w:rPr>
        <w:t xml:space="preserve">fourteen students </w:t>
      </w:r>
      <w:r w:rsidRPr="00F373FB">
        <w:rPr>
          <w:spacing w:val="-4"/>
          <w:sz w:val="28"/>
          <w:szCs w:val="28"/>
        </w:rPr>
        <w:t xml:space="preserve">are </w:t>
      </w:r>
      <w:r w:rsidRPr="00F373FB">
        <w:rPr>
          <w:spacing w:val="-5"/>
          <w:sz w:val="28"/>
          <w:szCs w:val="28"/>
        </w:rPr>
        <w:t>listed below:</w:t>
      </w:r>
    </w:p>
    <w:p w14:paraId="7FF71DE6" w14:textId="77777777" w:rsidR="007B7AA1" w:rsidRPr="00F373FB" w:rsidRDefault="007B7AA1" w:rsidP="007B7AA1">
      <w:pPr>
        <w:pStyle w:val="BodyText"/>
        <w:spacing w:before="76"/>
        <w:ind w:left="1134" w:right="1159"/>
        <w:jc w:val="center"/>
        <w:rPr>
          <w:sz w:val="28"/>
          <w:szCs w:val="28"/>
        </w:rPr>
      </w:pPr>
      <w:r w:rsidRPr="00F373FB">
        <w:rPr>
          <w:sz w:val="28"/>
          <w:szCs w:val="28"/>
        </w:rPr>
        <w:t>JARVIS CHRISTIAN INSTITUTE</w:t>
      </w:r>
    </w:p>
    <w:p w14:paraId="464309E6" w14:textId="77777777" w:rsidR="007B7AA1" w:rsidRPr="00F373FB" w:rsidRDefault="007B7AA1" w:rsidP="007B7AA1">
      <w:pPr>
        <w:pStyle w:val="BodyText"/>
        <w:spacing w:before="3"/>
        <w:ind w:left="1133" w:right="1159"/>
        <w:jc w:val="center"/>
        <w:rPr>
          <w:sz w:val="28"/>
          <w:szCs w:val="28"/>
        </w:rPr>
      </w:pPr>
      <w:r w:rsidRPr="00F373FB">
        <w:rPr>
          <w:sz w:val="28"/>
          <w:szCs w:val="28"/>
        </w:rPr>
        <w:t>Enrollment of Students</w:t>
      </w:r>
    </w:p>
    <w:p w14:paraId="14DF9473" w14:textId="77777777" w:rsidR="007B7AA1" w:rsidRPr="00F373FB" w:rsidRDefault="007B7AA1" w:rsidP="007B7AA1">
      <w:pPr>
        <w:pStyle w:val="BodyText"/>
        <w:rPr>
          <w:sz w:val="28"/>
          <w:szCs w:val="28"/>
        </w:rPr>
      </w:pPr>
    </w:p>
    <w:p w14:paraId="604EB5B9" w14:textId="77777777" w:rsidR="007B7AA1" w:rsidRPr="00F373FB" w:rsidRDefault="007B7AA1" w:rsidP="007B7AA1">
      <w:pPr>
        <w:pStyle w:val="BodyText"/>
        <w:ind w:left="5184" w:right="5006"/>
        <w:jc w:val="center"/>
        <w:rPr>
          <w:sz w:val="28"/>
          <w:szCs w:val="28"/>
        </w:rPr>
      </w:pPr>
      <w:r w:rsidRPr="00F373FB">
        <w:rPr>
          <w:sz w:val="28"/>
          <w:szCs w:val="28"/>
        </w:rPr>
        <w:t>Barber, Roy Cozine, Minnie Frost, Thelma Frost, Howard</w:t>
      </w:r>
    </w:p>
    <w:p w14:paraId="469E7204" w14:textId="77777777" w:rsidR="007B7AA1" w:rsidRPr="00F373FB" w:rsidRDefault="007B7AA1" w:rsidP="007B7AA1">
      <w:pPr>
        <w:pStyle w:val="BodyText"/>
        <w:ind w:left="5003" w:right="4768" w:hanging="251"/>
        <w:jc w:val="center"/>
        <w:rPr>
          <w:sz w:val="28"/>
          <w:szCs w:val="28"/>
        </w:rPr>
      </w:pPr>
      <w:r w:rsidRPr="00F373FB">
        <w:rPr>
          <w:sz w:val="28"/>
          <w:szCs w:val="28"/>
        </w:rPr>
        <w:t xml:space="preserve">Frost, Thomas Edward Flaming, Willie Lewis, Mamie Lewis, George Marshall, </w:t>
      </w:r>
      <w:proofErr w:type="spellStart"/>
      <w:r w:rsidRPr="00F373FB">
        <w:rPr>
          <w:sz w:val="28"/>
          <w:szCs w:val="28"/>
        </w:rPr>
        <w:t>Hawlin</w:t>
      </w:r>
      <w:proofErr w:type="spellEnd"/>
      <w:r w:rsidRPr="00F373FB">
        <w:rPr>
          <w:sz w:val="28"/>
          <w:szCs w:val="28"/>
        </w:rPr>
        <w:t xml:space="preserve"> McCoy, Clarence Normal, James</w:t>
      </w:r>
    </w:p>
    <w:p w14:paraId="4788EE4D" w14:textId="77777777" w:rsidR="007B7AA1" w:rsidRPr="00F373FB" w:rsidRDefault="007B7AA1" w:rsidP="007B7AA1">
      <w:pPr>
        <w:pStyle w:val="BodyText"/>
        <w:spacing w:line="274" w:lineRule="exact"/>
        <w:ind w:left="5184" w:right="1159"/>
        <w:rPr>
          <w:sz w:val="28"/>
          <w:szCs w:val="28"/>
        </w:rPr>
      </w:pPr>
      <w:r w:rsidRPr="00F373FB">
        <w:rPr>
          <w:sz w:val="28"/>
          <w:szCs w:val="28"/>
        </w:rPr>
        <w:t xml:space="preserve">   </w:t>
      </w:r>
      <w:proofErr w:type="spellStart"/>
      <w:r w:rsidRPr="00F373FB">
        <w:rPr>
          <w:sz w:val="28"/>
          <w:szCs w:val="28"/>
        </w:rPr>
        <w:t>Townser</w:t>
      </w:r>
      <w:proofErr w:type="spellEnd"/>
      <w:r w:rsidRPr="00F373FB">
        <w:rPr>
          <w:sz w:val="28"/>
          <w:szCs w:val="28"/>
        </w:rPr>
        <w:t>, J.D.</w:t>
      </w:r>
    </w:p>
    <w:p w14:paraId="6B2ADA8F" w14:textId="77777777" w:rsidR="007B7AA1" w:rsidRPr="00F373FB" w:rsidRDefault="007B7AA1" w:rsidP="007B7AA1">
      <w:pPr>
        <w:pStyle w:val="BodyText"/>
        <w:jc w:val="center"/>
        <w:rPr>
          <w:sz w:val="28"/>
          <w:szCs w:val="28"/>
        </w:rPr>
      </w:pPr>
    </w:p>
    <w:p w14:paraId="660F90F0" w14:textId="77777777" w:rsidR="007B7AA1" w:rsidRPr="00F373FB" w:rsidRDefault="007B7AA1" w:rsidP="007B7AA1">
      <w:pPr>
        <w:pStyle w:val="BodyText"/>
        <w:ind w:left="1197" w:right="1219"/>
        <w:jc w:val="both"/>
        <w:rPr>
          <w:sz w:val="28"/>
          <w:szCs w:val="28"/>
        </w:rPr>
      </w:pPr>
      <w:r w:rsidRPr="00F373FB">
        <w:rPr>
          <w:sz w:val="28"/>
          <w:szCs w:val="28"/>
        </w:rPr>
        <w:t xml:space="preserve">In 1914, Mr. James Nelson Ervin came from Johnson City, Tennessee, to be the first President. He served in that capacity until 1938, a period of twenty-four years. During the first year of his tenure, high school subjects were added to the curriculum. Notably, during its early years, </w:t>
      </w:r>
      <w:r w:rsidRPr="00F373FB">
        <w:rPr>
          <w:spacing w:val="-2"/>
          <w:sz w:val="28"/>
          <w:szCs w:val="28"/>
        </w:rPr>
        <w:t xml:space="preserve">Jarvis </w:t>
      </w:r>
      <w:r w:rsidRPr="00F373FB">
        <w:rPr>
          <w:sz w:val="28"/>
          <w:szCs w:val="28"/>
        </w:rPr>
        <w:t xml:space="preserve">Christian Institute existed as one of the few </w:t>
      </w:r>
      <w:r w:rsidRPr="00F373FB">
        <w:rPr>
          <w:spacing w:val="-3"/>
          <w:sz w:val="28"/>
          <w:szCs w:val="28"/>
        </w:rPr>
        <w:t xml:space="preserve">schools </w:t>
      </w:r>
      <w:r w:rsidRPr="00F373FB">
        <w:rPr>
          <w:sz w:val="28"/>
          <w:szCs w:val="28"/>
        </w:rPr>
        <w:t xml:space="preserve">available in East Texas in </w:t>
      </w:r>
      <w:r w:rsidRPr="00F373FB">
        <w:rPr>
          <w:spacing w:val="-3"/>
          <w:sz w:val="28"/>
          <w:szCs w:val="28"/>
        </w:rPr>
        <w:t xml:space="preserve">which </w:t>
      </w:r>
      <w:r w:rsidRPr="00F373FB">
        <w:rPr>
          <w:sz w:val="28"/>
          <w:szCs w:val="28"/>
        </w:rPr>
        <w:t xml:space="preserve">Black youth had the opportunity to complete a high school education. Jarvis remained the only accredited high school for Blacks in the Hawkins area until 1937. Although fragmentary records </w:t>
      </w:r>
      <w:proofErr w:type="gramStart"/>
      <w:r w:rsidRPr="00F373FB">
        <w:rPr>
          <w:sz w:val="28"/>
          <w:szCs w:val="28"/>
        </w:rPr>
        <w:t>indicate</w:t>
      </w:r>
      <w:proofErr w:type="gramEnd"/>
      <w:r w:rsidRPr="00F373FB">
        <w:rPr>
          <w:sz w:val="28"/>
          <w:szCs w:val="28"/>
        </w:rPr>
        <w:t xml:space="preserve"> some college work was offered as early as 1916, junior college courses were </w:t>
      </w:r>
      <w:r w:rsidR="002C29AF" w:rsidRPr="00F373FB">
        <w:rPr>
          <w:sz w:val="28"/>
          <w:szCs w:val="28"/>
        </w:rPr>
        <w:t>included as</w:t>
      </w:r>
      <w:r w:rsidRPr="00F373FB">
        <w:rPr>
          <w:sz w:val="28"/>
          <w:szCs w:val="28"/>
        </w:rPr>
        <w:t xml:space="preserve"> regular curricular offerings in </w:t>
      </w:r>
      <w:proofErr w:type="gramStart"/>
      <w:r w:rsidRPr="00F373FB">
        <w:rPr>
          <w:sz w:val="28"/>
          <w:szCs w:val="28"/>
        </w:rPr>
        <w:t>1927</w:t>
      </w:r>
      <w:proofErr w:type="gramEnd"/>
      <w:r w:rsidRPr="00F373FB">
        <w:rPr>
          <w:sz w:val="28"/>
          <w:szCs w:val="28"/>
        </w:rPr>
        <w:t xml:space="preserve"> and the school was incorporated as a college in 1928.   Senior College courses were introduced in 1937. Built in 1936, the Emma B. Smith Building, now</w:t>
      </w:r>
      <w:r w:rsidRPr="00F373FB">
        <w:rPr>
          <w:spacing w:val="-5"/>
          <w:sz w:val="28"/>
          <w:szCs w:val="28"/>
        </w:rPr>
        <w:t xml:space="preserve"> </w:t>
      </w:r>
      <w:r w:rsidRPr="00F373FB">
        <w:rPr>
          <w:sz w:val="28"/>
          <w:szCs w:val="28"/>
        </w:rPr>
        <w:t>used</w:t>
      </w:r>
      <w:r w:rsidRPr="00F373FB">
        <w:rPr>
          <w:spacing w:val="-5"/>
          <w:sz w:val="28"/>
          <w:szCs w:val="28"/>
        </w:rPr>
        <w:t xml:space="preserve"> </w:t>
      </w:r>
      <w:r w:rsidRPr="00F373FB">
        <w:rPr>
          <w:sz w:val="28"/>
          <w:szCs w:val="28"/>
        </w:rPr>
        <w:t>to</w:t>
      </w:r>
      <w:r w:rsidRPr="00F373FB">
        <w:rPr>
          <w:spacing w:val="-7"/>
          <w:sz w:val="28"/>
          <w:szCs w:val="28"/>
        </w:rPr>
        <w:t xml:space="preserve"> </w:t>
      </w:r>
      <w:r w:rsidRPr="00F373FB">
        <w:rPr>
          <w:spacing w:val="-3"/>
          <w:sz w:val="28"/>
          <w:szCs w:val="28"/>
        </w:rPr>
        <w:t>house</w:t>
      </w:r>
      <w:r w:rsidRPr="00F373FB">
        <w:rPr>
          <w:spacing w:val="-7"/>
          <w:sz w:val="28"/>
          <w:szCs w:val="28"/>
        </w:rPr>
        <w:t xml:space="preserve"> </w:t>
      </w:r>
      <w:r w:rsidRPr="00F373FB">
        <w:rPr>
          <w:sz w:val="28"/>
          <w:szCs w:val="28"/>
        </w:rPr>
        <w:t>administrative</w:t>
      </w:r>
      <w:r w:rsidRPr="00F373FB">
        <w:rPr>
          <w:spacing w:val="-7"/>
          <w:sz w:val="28"/>
          <w:szCs w:val="28"/>
        </w:rPr>
        <w:t xml:space="preserve"> </w:t>
      </w:r>
      <w:r w:rsidRPr="00F373FB">
        <w:rPr>
          <w:sz w:val="28"/>
          <w:szCs w:val="28"/>
        </w:rPr>
        <w:t>offices,</w:t>
      </w:r>
      <w:r w:rsidRPr="00F373FB">
        <w:rPr>
          <w:spacing w:val="-7"/>
          <w:sz w:val="28"/>
          <w:szCs w:val="28"/>
        </w:rPr>
        <w:t xml:space="preserve"> </w:t>
      </w:r>
      <w:r w:rsidRPr="00F373FB">
        <w:rPr>
          <w:sz w:val="28"/>
          <w:szCs w:val="28"/>
        </w:rPr>
        <w:t>is</w:t>
      </w:r>
      <w:r w:rsidRPr="00F373FB">
        <w:rPr>
          <w:spacing w:val="-7"/>
          <w:sz w:val="28"/>
          <w:szCs w:val="28"/>
        </w:rPr>
        <w:t xml:space="preserve"> </w:t>
      </w:r>
      <w:r w:rsidRPr="00F373FB">
        <w:rPr>
          <w:sz w:val="28"/>
          <w:szCs w:val="28"/>
        </w:rPr>
        <w:t>the</w:t>
      </w:r>
      <w:r w:rsidRPr="00F373FB">
        <w:rPr>
          <w:spacing w:val="-7"/>
          <w:sz w:val="28"/>
          <w:szCs w:val="28"/>
        </w:rPr>
        <w:t xml:space="preserve"> </w:t>
      </w:r>
      <w:r w:rsidRPr="00F373FB">
        <w:rPr>
          <w:spacing w:val="-3"/>
          <w:sz w:val="28"/>
          <w:szCs w:val="28"/>
        </w:rPr>
        <w:t>only</w:t>
      </w:r>
      <w:r w:rsidRPr="00F373FB">
        <w:rPr>
          <w:spacing w:val="-7"/>
          <w:sz w:val="28"/>
          <w:szCs w:val="28"/>
        </w:rPr>
        <w:t xml:space="preserve"> </w:t>
      </w:r>
      <w:r w:rsidRPr="00F373FB">
        <w:rPr>
          <w:sz w:val="28"/>
          <w:szCs w:val="28"/>
        </w:rPr>
        <w:t>campus</w:t>
      </w:r>
      <w:r w:rsidRPr="00F373FB">
        <w:rPr>
          <w:spacing w:val="-7"/>
          <w:sz w:val="28"/>
          <w:szCs w:val="28"/>
        </w:rPr>
        <w:t xml:space="preserve"> </w:t>
      </w:r>
      <w:r w:rsidRPr="00F373FB">
        <w:rPr>
          <w:spacing w:val="-3"/>
          <w:sz w:val="28"/>
          <w:szCs w:val="28"/>
        </w:rPr>
        <w:t>structure</w:t>
      </w:r>
      <w:r w:rsidRPr="00F373FB">
        <w:rPr>
          <w:spacing w:val="-7"/>
          <w:sz w:val="28"/>
          <w:szCs w:val="28"/>
        </w:rPr>
        <w:t xml:space="preserve"> </w:t>
      </w:r>
      <w:r w:rsidRPr="00F373FB">
        <w:rPr>
          <w:sz w:val="28"/>
          <w:szCs w:val="28"/>
        </w:rPr>
        <w:t>that</w:t>
      </w:r>
      <w:r w:rsidRPr="00F373FB">
        <w:rPr>
          <w:spacing w:val="-7"/>
          <w:sz w:val="28"/>
          <w:szCs w:val="28"/>
        </w:rPr>
        <w:t xml:space="preserve"> </w:t>
      </w:r>
      <w:r w:rsidRPr="00F373FB">
        <w:rPr>
          <w:spacing w:val="-3"/>
          <w:sz w:val="28"/>
          <w:szCs w:val="28"/>
        </w:rPr>
        <w:t>remains</w:t>
      </w:r>
      <w:r w:rsidRPr="00F373FB">
        <w:rPr>
          <w:spacing w:val="-7"/>
          <w:sz w:val="28"/>
          <w:szCs w:val="28"/>
        </w:rPr>
        <w:t xml:space="preserve"> </w:t>
      </w:r>
      <w:r w:rsidRPr="00F373FB">
        <w:rPr>
          <w:sz w:val="28"/>
          <w:szCs w:val="28"/>
        </w:rPr>
        <w:t>from</w:t>
      </w:r>
      <w:r w:rsidRPr="00F373FB">
        <w:rPr>
          <w:spacing w:val="-7"/>
          <w:sz w:val="28"/>
          <w:szCs w:val="28"/>
        </w:rPr>
        <w:t xml:space="preserve"> </w:t>
      </w:r>
      <w:r w:rsidRPr="00F373FB">
        <w:rPr>
          <w:sz w:val="28"/>
          <w:szCs w:val="28"/>
        </w:rPr>
        <w:t>the</w:t>
      </w:r>
      <w:r w:rsidRPr="00F373FB">
        <w:rPr>
          <w:spacing w:val="-7"/>
          <w:sz w:val="28"/>
          <w:szCs w:val="28"/>
        </w:rPr>
        <w:t xml:space="preserve"> </w:t>
      </w:r>
      <w:r w:rsidRPr="00F373FB">
        <w:rPr>
          <w:sz w:val="28"/>
          <w:szCs w:val="28"/>
        </w:rPr>
        <w:t>Ervin era.</w:t>
      </w:r>
    </w:p>
    <w:p w14:paraId="7E384417" w14:textId="77777777" w:rsidR="007B7AA1" w:rsidRPr="00F373FB" w:rsidRDefault="007B7AA1" w:rsidP="007B7AA1">
      <w:pPr>
        <w:pStyle w:val="BodyText"/>
        <w:rPr>
          <w:sz w:val="28"/>
          <w:szCs w:val="28"/>
        </w:rPr>
      </w:pPr>
    </w:p>
    <w:p w14:paraId="4F991EB1" w14:textId="77777777" w:rsidR="007B7AA1" w:rsidRPr="00F373FB" w:rsidRDefault="007B7AA1" w:rsidP="007B7AA1">
      <w:pPr>
        <w:pStyle w:val="BodyText"/>
        <w:ind w:left="1197" w:right="1223"/>
        <w:jc w:val="both"/>
        <w:rPr>
          <w:sz w:val="28"/>
          <w:szCs w:val="28"/>
        </w:rPr>
      </w:pPr>
      <w:r w:rsidRPr="00F373FB">
        <w:rPr>
          <w:sz w:val="28"/>
          <w:szCs w:val="28"/>
        </w:rPr>
        <w:t xml:space="preserve">In 1938, Mr. Peter Clarence Washington came from East St. Louis, Illinois, to serve as the second president. High school work was eliminated that year. The original charter by the State of Texas, granted in 1939, states that Jarvis Christian College </w:t>
      </w:r>
      <w:r w:rsidRPr="00F373FB">
        <w:rPr>
          <w:sz w:val="28"/>
          <w:szCs w:val="28"/>
        </w:rPr>
        <w:lastRenderedPageBreak/>
        <w:t>proposes to offer ― “. . . practical, domestic, manual, and agricultural training, as well as high grade instruction in the arts and sciences…”</w:t>
      </w:r>
    </w:p>
    <w:p w14:paraId="403B3B5A" w14:textId="77777777" w:rsidR="007B7AA1" w:rsidRPr="00F373FB" w:rsidRDefault="007B7AA1" w:rsidP="007B7AA1">
      <w:pPr>
        <w:pStyle w:val="BodyText"/>
        <w:spacing w:before="3"/>
        <w:rPr>
          <w:sz w:val="28"/>
          <w:szCs w:val="28"/>
        </w:rPr>
      </w:pPr>
    </w:p>
    <w:p w14:paraId="3B60B760" w14:textId="77777777" w:rsidR="007B7AA1" w:rsidRPr="00F373FB" w:rsidRDefault="007B7AA1" w:rsidP="007B7AA1">
      <w:pPr>
        <w:pStyle w:val="BodyText"/>
        <w:spacing w:line="237" w:lineRule="auto"/>
        <w:ind w:left="1197" w:right="1223"/>
        <w:jc w:val="both"/>
        <w:rPr>
          <w:sz w:val="28"/>
          <w:szCs w:val="28"/>
        </w:rPr>
      </w:pPr>
      <w:r w:rsidRPr="00F373FB">
        <w:rPr>
          <w:sz w:val="28"/>
          <w:szCs w:val="28"/>
        </w:rPr>
        <w:t>The Florence Robinson House (built in 1939), now the Alumni Heritage House (remodeled in 1976), is the only structure remaining from the Washington presidency.</w:t>
      </w:r>
    </w:p>
    <w:p w14:paraId="0867A2E3" w14:textId="77777777" w:rsidR="007B7AA1" w:rsidRPr="00F373FB" w:rsidRDefault="007B7AA1" w:rsidP="007B7AA1">
      <w:pPr>
        <w:pStyle w:val="BodyText"/>
        <w:rPr>
          <w:sz w:val="28"/>
          <w:szCs w:val="28"/>
        </w:rPr>
      </w:pPr>
    </w:p>
    <w:p w14:paraId="0AE09D1C" w14:textId="77777777" w:rsidR="007B7AA1" w:rsidRPr="00F373FB" w:rsidRDefault="007B7AA1" w:rsidP="007B7AA1">
      <w:pPr>
        <w:pStyle w:val="BodyText"/>
        <w:spacing w:before="1"/>
        <w:ind w:left="1197" w:right="1223"/>
        <w:jc w:val="both"/>
        <w:rPr>
          <w:sz w:val="28"/>
          <w:szCs w:val="28"/>
        </w:rPr>
      </w:pPr>
      <w:r w:rsidRPr="00F373FB">
        <w:rPr>
          <w:sz w:val="28"/>
          <w:szCs w:val="28"/>
        </w:rPr>
        <w:t>In 1949, Dr. John B. Eubanks assumed administrative duties as Executive Vice-President. He is credited with the introduction of a general education program and additional innovations, which hastened recognition by the Southern Association of Colleges and Schools in 1950, to include Jarvis Christian College on its Approved List of Colleges and Universities for Negro Youth. This was the only regional accreditation then available to Black Colleges in the South. Dr. Eubanks was named the third President of Jarvis Christian College in 1951 and served until 1953.</w:t>
      </w:r>
    </w:p>
    <w:p w14:paraId="65F7E8F3" w14:textId="77777777" w:rsidR="002C29AF" w:rsidRDefault="002C29AF" w:rsidP="007B7AA1">
      <w:pPr>
        <w:pStyle w:val="BodyText"/>
        <w:spacing w:before="76"/>
        <w:ind w:left="1197" w:right="1221"/>
        <w:jc w:val="both"/>
        <w:rPr>
          <w:sz w:val="28"/>
          <w:szCs w:val="28"/>
        </w:rPr>
      </w:pPr>
    </w:p>
    <w:p w14:paraId="72B0B1CD" w14:textId="77777777" w:rsidR="007B7AA1" w:rsidRPr="00F373FB" w:rsidRDefault="007B7AA1" w:rsidP="007B7AA1">
      <w:pPr>
        <w:pStyle w:val="BodyText"/>
        <w:spacing w:before="76"/>
        <w:ind w:left="1197" w:right="1221"/>
        <w:jc w:val="both"/>
        <w:rPr>
          <w:sz w:val="28"/>
          <w:szCs w:val="28"/>
        </w:rPr>
      </w:pPr>
      <w:r w:rsidRPr="00F373FB">
        <w:rPr>
          <w:sz w:val="28"/>
          <w:szCs w:val="28"/>
        </w:rPr>
        <w:t xml:space="preserve">In 1953, Dr. Cleo Walter Blackburn, who had served as a consultant to President Eubanks, began his eleven-year tenure as the fourth President of Jarvis Christian College. That same year, Fundamental Education was included as a component of the educational program. Several of the buildings constructed during this presidency are still in use: Fellowship Center, now the Ida V. Jarvis Student Center, 1955; the James Aborne Health Center, 1961; the Barton-Zeppa </w:t>
      </w:r>
      <w:proofErr w:type="spellStart"/>
      <w:r w:rsidRPr="00F373FB">
        <w:rPr>
          <w:sz w:val="28"/>
          <w:szCs w:val="28"/>
        </w:rPr>
        <w:t>Agro</w:t>
      </w:r>
      <w:proofErr w:type="spellEnd"/>
      <w:r w:rsidRPr="00F373FB">
        <w:rPr>
          <w:sz w:val="28"/>
          <w:szCs w:val="28"/>
        </w:rPr>
        <w:t xml:space="preserve">- </w:t>
      </w:r>
      <w:proofErr w:type="spellStart"/>
      <w:r w:rsidRPr="00F373FB">
        <w:rPr>
          <w:sz w:val="28"/>
          <w:szCs w:val="28"/>
        </w:rPr>
        <w:t>lndustrial</w:t>
      </w:r>
      <w:proofErr w:type="spellEnd"/>
      <w:r w:rsidRPr="00F373FB">
        <w:rPr>
          <w:sz w:val="28"/>
          <w:szCs w:val="28"/>
        </w:rPr>
        <w:t xml:space="preserve"> Building, now the Maintenance Building, 1961; and four dormitories, two each for men and women,</w:t>
      </w:r>
      <w:r w:rsidRPr="00F373FB">
        <w:rPr>
          <w:spacing w:val="-1"/>
          <w:sz w:val="28"/>
          <w:szCs w:val="28"/>
        </w:rPr>
        <w:t xml:space="preserve"> </w:t>
      </w:r>
      <w:r w:rsidRPr="00F373FB">
        <w:rPr>
          <w:sz w:val="28"/>
          <w:szCs w:val="28"/>
        </w:rPr>
        <w:t>1962.</w:t>
      </w:r>
    </w:p>
    <w:p w14:paraId="7FA20B84" w14:textId="77777777" w:rsidR="007B7AA1" w:rsidRPr="00F373FB" w:rsidRDefault="007B7AA1" w:rsidP="007B7AA1">
      <w:pPr>
        <w:pStyle w:val="BodyText"/>
        <w:rPr>
          <w:sz w:val="28"/>
          <w:szCs w:val="28"/>
        </w:rPr>
      </w:pPr>
    </w:p>
    <w:p w14:paraId="06A0C583" w14:textId="77777777" w:rsidR="007B7AA1" w:rsidRPr="00F373FB" w:rsidRDefault="007B7AA1" w:rsidP="007B7AA1">
      <w:pPr>
        <w:pStyle w:val="BodyText"/>
        <w:tabs>
          <w:tab w:val="left" w:pos="6630"/>
        </w:tabs>
        <w:spacing w:before="1"/>
        <w:ind w:left="1197" w:right="1222"/>
        <w:jc w:val="both"/>
        <w:rPr>
          <w:sz w:val="28"/>
          <w:szCs w:val="28"/>
        </w:rPr>
      </w:pPr>
      <w:r w:rsidRPr="00F373FB">
        <w:rPr>
          <w:sz w:val="28"/>
          <w:szCs w:val="28"/>
        </w:rPr>
        <w:t xml:space="preserve">Dr. John Oliver Perpener, Jr., was named Executive Vice-President and served as resident executive. The Blackburn presidency culminated with an affiliation between Jarvis Christian College and Texas Christian University in 1964 through a </w:t>
      </w:r>
      <w:r w:rsidRPr="00F373FB">
        <w:rPr>
          <w:i/>
          <w:sz w:val="28"/>
          <w:szCs w:val="28"/>
        </w:rPr>
        <w:t>"</w:t>
      </w:r>
      <w:r w:rsidRPr="00F373FB">
        <w:rPr>
          <w:sz w:val="28"/>
          <w:szCs w:val="28"/>
        </w:rPr>
        <w:t>Memorandum of Understanding” (revised, 1965; reaffirmed, 1969;</w:t>
      </w:r>
      <w:r w:rsidRPr="00F373FB">
        <w:rPr>
          <w:spacing w:val="-6"/>
          <w:sz w:val="28"/>
          <w:szCs w:val="28"/>
        </w:rPr>
        <w:t xml:space="preserve"> </w:t>
      </w:r>
      <w:r w:rsidRPr="00F373FB">
        <w:rPr>
          <w:sz w:val="28"/>
          <w:szCs w:val="28"/>
        </w:rPr>
        <w:t>discontinued,</w:t>
      </w:r>
      <w:r w:rsidRPr="00F373FB">
        <w:rPr>
          <w:spacing w:val="-2"/>
          <w:sz w:val="28"/>
          <w:szCs w:val="28"/>
        </w:rPr>
        <w:t xml:space="preserve"> </w:t>
      </w:r>
      <w:r w:rsidRPr="00F373FB">
        <w:rPr>
          <w:sz w:val="28"/>
          <w:szCs w:val="28"/>
        </w:rPr>
        <w:t>1976).</w:t>
      </w:r>
      <w:r w:rsidR="00DB4D36">
        <w:rPr>
          <w:sz w:val="28"/>
          <w:szCs w:val="28"/>
        </w:rPr>
        <w:t xml:space="preserve"> </w:t>
      </w:r>
      <w:r w:rsidRPr="00F373FB">
        <w:rPr>
          <w:sz w:val="28"/>
          <w:szCs w:val="28"/>
        </w:rPr>
        <w:t xml:space="preserve">Also in 1964, the year that Dr. </w:t>
      </w:r>
      <w:proofErr w:type="spellStart"/>
      <w:r w:rsidRPr="00F373FB">
        <w:rPr>
          <w:sz w:val="28"/>
          <w:szCs w:val="28"/>
        </w:rPr>
        <w:t>Perpener</w:t>
      </w:r>
      <w:proofErr w:type="spellEnd"/>
      <w:r w:rsidRPr="00F373FB">
        <w:rPr>
          <w:sz w:val="28"/>
          <w:szCs w:val="28"/>
        </w:rPr>
        <w:t xml:space="preserve"> became Provost and Chief Administrative Officer, Fundamental Education and the </w:t>
      </w:r>
      <w:proofErr w:type="spellStart"/>
      <w:r w:rsidRPr="00F373FB">
        <w:rPr>
          <w:sz w:val="28"/>
          <w:szCs w:val="28"/>
        </w:rPr>
        <w:t>Agro</w:t>
      </w:r>
      <w:proofErr w:type="spellEnd"/>
      <w:r w:rsidRPr="00F373FB">
        <w:rPr>
          <w:sz w:val="28"/>
          <w:szCs w:val="28"/>
        </w:rPr>
        <w:t xml:space="preserve">- </w:t>
      </w:r>
      <w:proofErr w:type="spellStart"/>
      <w:r w:rsidRPr="00F373FB">
        <w:rPr>
          <w:sz w:val="28"/>
          <w:szCs w:val="28"/>
        </w:rPr>
        <w:t>lndustrial</w:t>
      </w:r>
      <w:proofErr w:type="spellEnd"/>
      <w:r w:rsidRPr="00F373FB">
        <w:rPr>
          <w:sz w:val="28"/>
          <w:szCs w:val="28"/>
        </w:rPr>
        <w:t xml:space="preserve"> offerings were eliminated as components of the educational program. The Olin</w:t>
      </w:r>
      <w:r w:rsidRPr="00F373FB">
        <w:rPr>
          <w:spacing w:val="-43"/>
          <w:sz w:val="28"/>
          <w:szCs w:val="28"/>
        </w:rPr>
        <w:t xml:space="preserve"> </w:t>
      </w:r>
      <w:r w:rsidRPr="00F373FB">
        <w:rPr>
          <w:sz w:val="28"/>
          <w:szCs w:val="28"/>
        </w:rPr>
        <w:t xml:space="preserve">Library and </w:t>
      </w:r>
      <w:r w:rsidRPr="00F373FB">
        <w:rPr>
          <w:spacing w:val="-3"/>
          <w:sz w:val="28"/>
          <w:szCs w:val="28"/>
        </w:rPr>
        <w:t xml:space="preserve">Communication Center opened </w:t>
      </w:r>
      <w:r w:rsidRPr="00F373FB">
        <w:rPr>
          <w:sz w:val="28"/>
          <w:szCs w:val="28"/>
        </w:rPr>
        <w:t xml:space="preserve">in </w:t>
      </w:r>
      <w:r w:rsidRPr="00F373FB">
        <w:rPr>
          <w:spacing w:val="-3"/>
          <w:sz w:val="28"/>
          <w:szCs w:val="28"/>
        </w:rPr>
        <w:t xml:space="preserve">1965. </w:t>
      </w:r>
      <w:r w:rsidRPr="00F373FB">
        <w:rPr>
          <w:sz w:val="28"/>
          <w:szCs w:val="28"/>
        </w:rPr>
        <w:t xml:space="preserve">This major building was a gift from the </w:t>
      </w:r>
      <w:r w:rsidRPr="00F373FB">
        <w:rPr>
          <w:spacing w:val="-3"/>
          <w:sz w:val="28"/>
          <w:szCs w:val="28"/>
        </w:rPr>
        <w:t xml:space="preserve">Olin </w:t>
      </w:r>
      <w:r w:rsidRPr="00F373FB">
        <w:rPr>
          <w:sz w:val="28"/>
          <w:szCs w:val="28"/>
        </w:rPr>
        <w:t xml:space="preserve">Foundation. Operation CRAM, a pre-college program for prospective college students, was initiated during the summer of 1965. While this effort had an academic component, its major </w:t>
      </w:r>
      <w:r w:rsidRPr="00F373FB">
        <w:rPr>
          <w:spacing w:val="-3"/>
          <w:sz w:val="28"/>
          <w:szCs w:val="28"/>
        </w:rPr>
        <w:t xml:space="preserve">emphasis was </w:t>
      </w:r>
      <w:r w:rsidRPr="00F373FB">
        <w:rPr>
          <w:spacing w:val="-4"/>
          <w:sz w:val="28"/>
          <w:szCs w:val="28"/>
        </w:rPr>
        <w:t>sociocultural</w:t>
      </w:r>
      <w:r w:rsidRPr="00F373FB">
        <w:rPr>
          <w:spacing w:val="-14"/>
          <w:sz w:val="28"/>
          <w:szCs w:val="28"/>
        </w:rPr>
        <w:t xml:space="preserve"> </w:t>
      </w:r>
      <w:r w:rsidRPr="00F373FB">
        <w:rPr>
          <w:spacing w:val="-3"/>
          <w:sz w:val="28"/>
          <w:szCs w:val="28"/>
        </w:rPr>
        <w:t>enrichment.</w:t>
      </w:r>
    </w:p>
    <w:p w14:paraId="60C5DE1F" w14:textId="77777777" w:rsidR="007B7AA1" w:rsidRPr="00F373FB" w:rsidRDefault="007B7AA1" w:rsidP="007B7AA1">
      <w:pPr>
        <w:pStyle w:val="BodyText"/>
        <w:spacing w:before="9"/>
        <w:jc w:val="both"/>
        <w:rPr>
          <w:sz w:val="28"/>
          <w:szCs w:val="28"/>
        </w:rPr>
      </w:pPr>
    </w:p>
    <w:p w14:paraId="21E7398F" w14:textId="77777777" w:rsidR="007B7AA1" w:rsidRPr="00F373FB" w:rsidRDefault="007B7AA1" w:rsidP="007B7AA1">
      <w:pPr>
        <w:pStyle w:val="BodyText"/>
        <w:ind w:left="1197" w:right="1223"/>
        <w:jc w:val="both"/>
        <w:rPr>
          <w:sz w:val="28"/>
          <w:szCs w:val="28"/>
        </w:rPr>
      </w:pPr>
      <w:r w:rsidRPr="00F373FB">
        <w:rPr>
          <w:sz w:val="28"/>
          <w:szCs w:val="28"/>
        </w:rPr>
        <w:t xml:space="preserve">In 1966, Dr. </w:t>
      </w:r>
      <w:proofErr w:type="spellStart"/>
      <w:r w:rsidRPr="00F373FB">
        <w:rPr>
          <w:sz w:val="28"/>
          <w:szCs w:val="28"/>
        </w:rPr>
        <w:t>Perpener</w:t>
      </w:r>
      <w:proofErr w:type="spellEnd"/>
      <w:r w:rsidRPr="00F373FB">
        <w:rPr>
          <w:sz w:val="28"/>
          <w:szCs w:val="28"/>
        </w:rPr>
        <w:t xml:space="preserve"> became the fifth president of the College. He was the first alumnus to be appointed to the office. The next year, Jarvis Christian College became affiliated with the Texas Association of Developing Colleges, a six-college consortium of historically Black colleges. It also achieved membership in the Southern Association of Colleges and Schools during that year. In 1969, the Texas </w:t>
      </w:r>
      <w:r w:rsidRPr="00F373FB">
        <w:rPr>
          <w:sz w:val="28"/>
          <w:szCs w:val="28"/>
        </w:rPr>
        <w:lastRenderedPageBreak/>
        <w:t xml:space="preserve">Education Agency approved the Teacher Education Program, and the campus master plan was updated. During the same year, the Charles A. Meyer Science and Mathematics Center opened. This was the second major building underwritten by the Olin Foundation. In 1970, four additional residence halls, two each for men and women, and the Elbie Guy Crawford Titus Women’s Commons Building was completed. Dr. </w:t>
      </w:r>
      <w:proofErr w:type="spellStart"/>
      <w:r w:rsidRPr="00F373FB">
        <w:rPr>
          <w:sz w:val="28"/>
          <w:szCs w:val="28"/>
        </w:rPr>
        <w:t>Perpener</w:t>
      </w:r>
      <w:proofErr w:type="spellEnd"/>
      <w:r w:rsidRPr="00F373FB">
        <w:rPr>
          <w:sz w:val="28"/>
          <w:szCs w:val="28"/>
        </w:rPr>
        <w:t xml:space="preserve"> resigned in </w:t>
      </w:r>
      <w:r w:rsidR="002C29AF" w:rsidRPr="00F373FB">
        <w:rPr>
          <w:sz w:val="28"/>
          <w:szCs w:val="28"/>
        </w:rPr>
        <w:t>1971</w:t>
      </w:r>
      <w:r w:rsidRPr="00F373FB">
        <w:rPr>
          <w:sz w:val="28"/>
          <w:szCs w:val="28"/>
        </w:rPr>
        <w:t xml:space="preserve"> and Dr.  John Paul Jones was named Acting President. The Southern Association of Colleges and Schools granted reaffirmation of accreditation following the regularly scheduled visitation in 1971.</w:t>
      </w:r>
    </w:p>
    <w:p w14:paraId="3E97E4D0" w14:textId="77777777" w:rsidR="007B7AA1" w:rsidRPr="00F373FB" w:rsidRDefault="007B7AA1" w:rsidP="007B7AA1">
      <w:pPr>
        <w:pStyle w:val="BodyText"/>
        <w:spacing w:before="2"/>
        <w:jc w:val="both"/>
        <w:rPr>
          <w:sz w:val="28"/>
          <w:szCs w:val="28"/>
        </w:rPr>
      </w:pPr>
    </w:p>
    <w:p w14:paraId="6431CC70" w14:textId="77777777" w:rsidR="007B7AA1" w:rsidRPr="00F373FB" w:rsidRDefault="007B7AA1" w:rsidP="007B7AA1">
      <w:pPr>
        <w:pStyle w:val="BodyText"/>
        <w:spacing w:before="1"/>
        <w:ind w:left="1197" w:right="1223"/>
        <w:jc w:val="both"/>
        <w:rPr>
          <w:sz w:val="28"/>
          <w:szCs w:val="28"/>
        </w:rPr>
      </w:pPr>
      <w:r w:rsidRPr="00F373FB">
        <w:rPr>
          <w:sz w:val="28"/>
          <w:szCs w:val="28"/>
        </w:rPr>
        <w:t>Dr. John Paul Jones was appointed the sixth president of Jarvis Christian College in 1972. A major improvement to the physical plant during his administration was a water purification system and sewage disposal plant that was completed in 1974. The Advanced Summer Enrichment Program began in 1976. The major focus of this program was providing entering freshmen an academic introduction to college. After the resignation of Dr. Jones in 1976, Dr. James O. Griffin served as Interim Administrator for two months.</w:t>
      </w:r>
    </w:p>
    <w:p w14:paraId="657CCC76" w14:textId="77777777" w:rsidR="007B7AA1" w:rsidRPr="00F373FB" w:rsidRDefault="007B7AA1" w:rsidP="007B7AA1">
      <w:pPr>
        <w:pStyle w:val="BodyText"/>
        <w:spacing w:before="9"/>
        <w:jc w:val="both"/>
        <w:rPr>
          <w:sz w:val="28"/>
          <w:szCs w:val="28"/>
        </w:rPr>
      </w:pPr>
    </w:p>
    <w:p w14:paraId="7FBCBAA8" w14:textId="77777777" w:rsidR="007B7AA1" w:rsidRPr="00F373FB" w:rsidRDefault="007B7AA1" w:rsidP="002C29AF">
      <w:pPr>
        <w:pStyle w:val="BodyText"/>
        <w:ind w:left="1197" w:right="1223"/>
        <w:jc w:val="both"/>
        <w:rPr>
          <w:sz w:val="28"/>
          <w:szCs w:val="28"/>
        </w:rPr>
      </w:pPr>
      <w:r w:rsidRPr="00F373FB">
        <w:rPr>
          <w:sz w:val="28"/>
          <w:szCs w:val="28"/>
        </w:rPr>
        <w:t xml:space="preserve">In 1976, Dr. Earl Wadsworth Rand, an alumnus and a former dean of Jarvis Christian College, became the seventh president. Recognizing </w:t>
      </w:r>
      <w:proofErr w:type="gramStart"/>
      <w:r w:rsidRPr="00F373FB">
        <w:rPr>
          <w:sz w:val="28"/>
          <w:szCs w:val="28"/>
        </w:rPr>
        <w:t>a need</w:t>
      </w:r>
      <w:proofErr w:type="gramEnd"/>
      <w:r w:rsidRPr="00F373FB">
        <w:rPr>
          <w:sz w:val="28"/>
          <w:szCs w:val="28"/>
        </w:rPr>
        <w:t xml:space="preserve"> for special attention to entering students, the academic sector added the Division of Basic Studies in 1976. The Division of Basic Studies had the administrative responsibility for initial advisement for all transfer students as well as for academic advisement for freshmen and sophomore students as they complete the General Education Requirements. In </w:t>
      </w:r>
      <w:r w:rsidR="002C29AF" w:rsidRPr="00F373FB">
        <w:rPr>
          <w:sz w:val="28"/>
          <w:szCs w:val="28"/>
        </w:rPr>
        <w:t>1978,</w:t>
      </w:r>
      <w:r w:rsidRPr="00F373FB">
        <w:rPr>
          <w:sz w:val="28"/>
          <w:szCs w:val="28"/>
        </w:rPr>
        <w:t xml:space="preserve"> the Gladys A. Gill Early Childhood Education Center opened. The Facilitators Program was initiated the following year. This</w:t>
      </w:r>
      <w:r w:rsidRPr="00F373FB">
        <w:rPr>
          <w:spacing w:val="52"/>
          <w:sz w:val="28"/>
          <w:szCs w:val="28"/>
        </w:rPr>
        <w:t xml:space="preserve"> </w:t>
      </w:r>
      <w:r w:rsidRPr="00F373FB">
        <w:rPr>
          <w:sz w:val="28"/>
          <w:szCs w:val="28"/>
        </w:rPr>
        <w:t>paraprofessional</w:t>
      </w:r>
      <w:r w:rsidRPr="00F373FB">
        <w:rPr>
          <w:spacing w:val="52"/>
          <w:sz w:val="28"/>
          <w:szCs w:val="28"/>
        </w:rPr>
        <w:t xml:space="preserve"> </w:t>
      </w:r>
      <w:r w:rsidR="002C29AF">
        <w:rPr>
          <w:sz w:val="28"/>
          <w:szCs w:val="28"/>
        </w:rPr>
        <w:t xml:space="preserve">counseling </w:t>
      </w:r>
      <w:r w:rsidRPr="00F373FB">
        <w:rPr>
          <w:sz w:val="28"/>
          <w:szCs w:val="28"/>
        </w:rPr>
        <w:t xml:space="preserve">program utilizes members of the faculty, staff, and administration to provide one-to-one personalized assistance to each student from initial entry through graduation. That same year, the Southern Christian Institute National Alumni and Ex- Students merged with the National Alumni and Ex-Students of Jarvis, a relationship that has continued since Mr. Frost and </w:t>
      </w:r>
      <w:r w:rsidRPr="00F373FB">
        <w:rPr>
          <w:spacing w:val="-2"/>
          <w:sz w:val="28"/>
          <w:szCs w:val="28"/>
        </w:rPr>
        <w:t xml:space="preserve">Mr. </w:t>
      </w:r>
      <w:r w:rsidRPr="00F373FB">
        <w:rPr>
          <w:sz w:val="28"/>
          <w:szCs w:val="28"/>
        </w:rPr>
        <w:t xml:space="preserve">Berry came to Texas in 1912. Additionally, the E. W. Rand Health, Physical Education and Recreation Center were dedicated December 1. 1979, the </w:t>
      </w:r>
      <w:r w:rsidRPr="00F373FB">
        <w:rPr>
          <w:spacing w:val="-4"/>
          <w:sz w:val="28"/>
          <w:szCs w:val="28"/>
        </w:rPr>
        <w:t>month Dr. Rand</w:t>
      </w:r>
      <w:r w:rsidRPr="00F373FB">
        <w:rPr>
          <w:spacing w:val="-24"/>
          <w:sz w:val="28"/>
          <w:szCs w:val="28"/>
        </w:rPr>
        <w:t xml:space="preserve"> </w:t>
      </w:r>
      <w:r w:rsidRPr="00F373FB">
        <w:rPr>
          <w:spacing w:val="-5"/>
          <w:sz w:val="28"/>
          <w:szCs w:val="28"/>
        </w:rPr>
        <w:t>retired.</w:t>
      </w:r>
    </w:p>
    <w:p w14:paraId="0651BF8A" w14:textId="77777777" w:rsidR="007B7AA1" w:rsidRPr="00F373FB" w:rsidRDefault="007B7AA1" w:rsidP="007B7AA1">
      <w:pPr>
        <w:pStyle w:val="BodyText"/>
        <w:spacing w:before="10"/>
        <w:rPr>
          <w:sz w:val="28"/>
          <w:szCs w:val="28"/>
        </w:rPr>
      </w:pPr>
    </w:p>
    <w:p w14:paraId="092DB208" w14:textId="77777777" w:rsidR="007B7AA1" w:rsidRPr="00F373FB" w:rsidRDefault="007B7AA1" w:rsidP="007B7AA1">
      <w:pPr>
        <w:pStyle w:val="BodyText"/>
        <w:ind w:left="1197" w:right="1223"/>
        <w:jc w:val="both"/>
        <w:rPr>
          <w:sz w:val="28"/>
          <w:szCs w:val="28"/>
        </w:rPr>
      </w:pPr>
      <w:r w:rsidRPr="00F373FB">
        <w:rPr>
          <w:sz w:val="28"/>
          <w:szCs w:val="28"/>
        </w:rPr>
        <w:t>Dr. Charles Albert Berry, Jr., an alumnus of Jarvis Christian College, became the eighth president on January 1, 1980. In 1981, the official transfer of the title of the initial land donated by Major and Mrs. Jarvis, from the United Christian Missionary Society to Jarvis Christian College was realized.</w:t>
      </w:r>
    </w:p>
    <w:p w14:paraId="3913866B" w14:textId="77777777" w:rsidR="007B7AA1" w:rsidRPr="00F373FB" w:rsidRDefault="007B7AA1" w:rsidP="007B7AA1">
      <w:pPr>
        <w:pStyle w:val="BodyText"/>
        <w:spacing w:before="2"/>
        <w:rPr>
          <w:sz w:val="28"/>
          <w:szCs w:val="28"/>
        </w:rPr>
      </w:pPr>
    </w:p>
    <w:p w14:paraId="3D188279" w14:textId="77777777" w:rsidR="007B7AA1" w:rsidRPr="00F373FB" w:rsidRDefault="007B7AA1" w:rsidP="007B7AA1">
      <w:pPr>
        <w:pStyle w:val="BodyText"/>
        <w:ind w:left="1197" w:right="1192"/>
        <w:jc w:val="both"/>
        <w:rPr>
          <w:sz w:val="28"/>
          <w:szCs w:val="28"/>
        </w:rPr>
      </w:pPr>
      <w:r w:rsidRPr="00F373FB">
        <w:rPr>
          <w:sz w:val="28"/>
          <w:szCs w:val="28"/>
        </w:rPr>
        <w:t xml:space="preserve">The James Nelson Ervin Religion and Culture Center named in honor of the first president of Jarvis Christian College and consisting, currently of two structures, was completed in 1983. The two structures are the Smith-Howard Chapel and the </w:t>
      </w:r>
      <w:r w:rsidRPr="00F373FB">
        <w:rPr>
          <w:sz w:val="28"/>
          <w:szCs w:val="28"/>
        </w:rPr>
        <w:lastRenderedPageBreak/>
        <w:t>Peoples-Dickson Religion Building. Two additional residence halls were dedicated in 1986—one each for men and women—as was a twelve-unit student-parent apartment complex in 1988.</w:t>
      </w:r>
    </w:p>
    <w:p w14:paraId="7052405C" w14:textId="77777777" w:rsidR="007B7AA1" w:rsidRPr="00F373FB" w:rsidRDefault="007B7AA1" w:rsidP="007B7AA1">
      <w:pPr>
        <w:pStyle w:val="BodyText"/>
        <w:rPr>
          <w:sz w:val="28"/>
          <w:szCs w:val="28"/>
        </w:rPr>
      </w:pPr>
    </w:p>
    <w:p w14:paraId="1E7BF28C" w14:textId="77777777" w:rsidR="007B7AA1" w:rsidRPr="00F373FB" w:rsidRDefault="007B7AA1" w:rsidP="007B7AA1">
      <w:pPr>
        <w:pStyle w:val="BodyText"/>
        <w:ind w:left="1197" w:right="1223"/>
        <w:jc w:val="both"/>
        <w:rPr>
          <w:sz w:val="28"/>
          <w:szCs w:val="28"/>
        </w:rPr>
      </w:pPr>
      <w:r w:rsidRPr="00F373FB">
        <w:rPr>
          <w:sz w:val="28"/>
          <w:szCs w:val="28"/>
        </w:rPr>
        <w:t>Dr. Julius Franklin Nimmons, Jr., became the ninth president on June 1, 1988. During his administration, Jarvis Christian College was involved in extensive review and assessment of its total operation. Emphasis was placed on campus beautification. Dr. E. W. Rand and Dr. Charles Berry, Jr. served as administrative officers during the summer and fall of 1990.</w:t>
      </w:r>
    </w:p>
    <w:p w14:paraId="1414B8B5" w14:textId="77777777" w:rsidR="007B7AA1" w:rsidRPr="00F373FB" w:rsidRDefault="007B7AA1" w:rsidP="007B7AA1">
      <w:pPr>
        <w:pStyle w:val="BodyText"/>
        <w:spacing w:before="9"/>
        <w:rPr>
          <w:sz w:val="28"/>
          <w:szCs w:val="28"/>
        </w:rPr>
      </w:pPr>
    </w:p>
    <w:p w14:paraId="79FEB50B" w14:textId="77777777" w:rsidR="007B7AA1" w:rsidRPr="00F373FB" w:rsidRDefault="007B7AA1" w:rsidP="007B7AA1">
      <w:pPr>
        <w:pStyle w:val="BodyText"/>
        <w:spacing w:before="1"/>
        <w:ind w:left="1197" w:right="1222"/>
        <w:jc w:val="both"/>
        <w:rPr>
          <w:sz w:val="28"/>
          <w:szCs w:val="28"/>
        </w:rPr>
      </w:pPr>
      <w:r w:rsidRPr="00F373FB">
        <w:rPr>
          <w:sz w:val="28"/>
          <w:szCs w:val="28"/>
        </w:rPr>
        <w:t xml:space="preserve">Dr. </w:t>
      </w:r>
      <w:proofErr w:type="spellStart"/>
      <w:r w:rsidRPr="00F373FB">
        <w:rPr>
          <w:sz w:val="28"/>
          <w:szCs w:val="28"/>
        </w:rPr>
        <w:t>Sebetha</w:t>
      </w:r>
      <w:proofErr w:type="spellEnd"/>
      <w:r w:rsidRPr="00F373FB">
        <w:rPr>
          <w:sz w:val="28"/>
          <w:szCs w:val="28"/>
        </w:rPr>
        <w:t xml:space="preserve"> Jenkins became the tenth president on January 1, 1991. As the first </w:t>
      </w:r>
      <w:r w:rsidRPr="00F373FB">
        <w:rPr>
          <w:spacing w:val="-3"/>
          <w:sz w:val="28"/>
          <w:szCs w:val="28"/>
        </w:rPr>
        <w:t xml:space="preserve">woman </w:t>
      </w:r>
      <w:r w:rsidRPr="00F373FB">
        <w:rPr>
          <w:sz w:val="28"/>
          <w:szCs w:val="28"/>
        </w:rPr>
        <w:t xml:space="preserve">to hold this </w:t>
      </w:r>
      <w:r w:rsidRPr="00F373FB">
        <w:rPr>
          <w:spacing w:val="-3"/>
          <w:sz w:val="28"/>
          <w:szCs w:val="28"/>
        </w:rPr>
        <w:t xml:space="preserve">position, </w:t>
      </w:r>
      <w:r w:rsidRPr="00F373FB">
        <w:rPr>
          <w:sz w:val="28"/>
          <w:szCs w:val="28"/>
        </w:rPr>
        <w:t xml:space="preserve">she </w:t>
      </w:r>
      <w:r w:rsidRPr="00F373FB">
        <w:rPr>
          <w:spacing w:val="-3"/>
          <w:sz w:val="28"/>
          <w:szCs w:val="28"/>
        </w:rPr>
        <w:t xml:space="preserve">sparked </w:t>
      </w:r>
      <w:r w:rsidRPr="00F373FB">
        <w:rPr>
          <w:sz w:val="28"/>
          <w:szCs w:val="28"/>
        </w:rPr>
        <w:t>many triumphs. Jarvis Christian College received reaffirmation of accreditation by the Commission on Colleges of the Southern Association of Colleges and Schools in December 1993. Major renovations and capital improvements occurred during 1993 and 1994. In the fall of 1996, courses in Japanese were taught by a visiting instructor from Japan, and an American Humanics program was designed to prepare students for employment with non-profit agencies. Additionally, students interested in careers in teaching were given an opportunity to take advantage of the Center for Teacher Education, which increased the depth of their learning by providing extended observation assignments and practicum</w:t>
      </w:r>
      <w:r w:rsidRPr="00F373FB">
        <w:rPr>
          <w:spacing w:val="-16"/>
          <w:sz w:val="28"/>
          <w:szCs w:val="28"/>
        </w:rPr>
        <w:t xml:space="preserve"> </w:t>
      </w:r>
      <w:r w:rsidRPr="00F373FB">
        <w:rPr>
          <w:sz w:val="28"/>
          <w:szCs w:val="28"/>
        </w:rPr>
        <w:t>experiences.</w:t>
      </w:r>
    </w:p>
    <w:p w14:paraId="3B74572A" w14:textId="77777777" w:rsidR="007B7AA1" w:rsidRPr="00F373FB" w:rsidRDefault="007B7AA1" w:rsidP="007B7AA1">
      <w:pPr>
        <w:pStyle w:val="BodyText"/>
        <w:rPr>
          <w:sz w:val="28"/>
          <w:szCs w:val="28"/>
        </w:rPr>
      </w:pPr>
    </w:p>
    <w:p w14:paraId="7940BCF2" w14:textId="77777777" w:rsidR="007B7AA1" w:rsidRPr="00F373FB" w:rsidRDefault="007B7AA1" w:rsidP="007B7AA1">
      <w:pPr>
        <w:pStyle w:val="BodyText"/>
        <w:ind w:left="1197" w:right="1223"/>
        <w:jc w:val="both"/>
        <w:rPr>
          <w:sz w:val="28"/>
          <w:szCs w:val="28"/>
        </w:rPr>
      </w:pPr>
      <w:r w:rsidRPr="00F373FB">
        <w:rPr>
          <w:sz w:val="28"/>
          <w:szCs w:val="28"/>
        </w:rPr>
        <w:t>The student learning experience was broadened even more with the implementation and upgrade of a campus-wide network and data management system. The construction of a Distance Learning lab (Community and Technology Center) in 1996 allowed students to participate in classroom activities simultaneously with students in courses held on other college campuses without having to leave Jarvis.</w:t>
      </w:r>
    </w:p>
    <w:p w14:paraId="439D9630" w14:textId="77777777" w:rsidR="007B7AA1" w:rsidRPr="00F373FB" w:rsidRDefault="007B7AA1" w:rsidP="007B7AA1">
      <w:pPr>
        <w:pStyle w:val="BodyText"/>
        <w:rPr>
          <w:sz w:val="28"/>
          <w:szCs w:val="28"/>
        </w:rPr>
      </w:pPr>
    </w:p>
    <w:p w14:paraId="0F977619" w14:textId="77777777" w:rsidR="007B7AA1" w:rsidRPr="00F373FB" w:rsidRDefault="007B7AA1" w:rsidP="007B7AA1">
      <w:pPr>
        <w:pStyle w:val="BodyText"/>
        <w:ind w:left="1197" w:right="1223"/>
        <w:jc w:val="both"/>
        <w:rPr>
          <w:sz w:val="28"/>
          <w:szCs w:val="28"/>
        </w:rPr>
      </w:pPr>
      <w:r w:rsidRPr="00F373FB">
        <w:rPr>
          <w:sz w:val="28"/>
          <w:szCs w:val="28"/>
        </w:rPr>
        <w:t xml:space="preserve">Other milestones realized during Dr. Jenkins’ tenure included the launching of a $7.5-million-dollar capital campaign, the Living and Learning Center, the initiation of the Pioneer Hall of Fame Awards Program, expansion of summer programs for area youth, the Hands-On Mission Program for campus beautification, the Service-Learning Program, and the Walk of Fame Plaza that was dedicated in the spring of 1997. </w:t>
      </w:r>
      <w:proofErr w:type="gramStart"/>
      <w:r w:rsidRPr="00F373FB">
        <w:rPr>
          <w:sz w:val="28"/>
          <w:szCs w:val="28"/>
        </w:rPr>
        <w:t>Also</w:t>
      </w:r>
      <w:proofErr w:type="gramEnd"/>
      <w:r w:rsidRPr="00F373FB">
        <w:rPr>
          <w:sz w:val="28"/>
          <w:szCs w:val="28"/>
        </w:rPr>
        <w:t xml:space="preserve"> during the Jenkins years (1991-2009), the college’s regional accreditation was reaffirmed twice and the business program gained accreditation by the Accreditation Council for Business Schools and Programs (ACBSP).</w:t>
      </w:r>
    </w:p>
    <w:p w14:paraId="409A5B93" w14:textId="77777777" w:rsidR="007B7AA1" w:rsidRPr="00F373FB" w:rsidRDefault="007B7AA1" w:rsidP="007B7AA1">
      <w:pPr>
        <w:jc w:val="both"/>
        <w:rPr>
          <w:rFonts w:ascii="Times New Roman" w:hAnsi="Times New Roman" w:cs="Times New Roman"/>
          <w:sz w:val="28"/>
          <w:szCs w:val="28"/>
        </w:rPr>
        <w:sectPr w:rsidR="007B7AA1" w:rsidRPr="00F373FB">
          <w:pgSz w:w="12240" w:h="15840"/>
          <w:pgMar w:top="1360" w:right="260" w:bottom="980" w:left="240" w:header="0" w:footer="707" w:gutter="0"/>
          <w:cols w:space="720"/>
        </w:sectPr>
      </w:pPr>
    </w:p>
    <w:p w14:paraId="7CB7DC9B" w14:textId="77777777" w:rsidR="007B7AA1" w:rsidRPr="00F373FB" w:rsidRDefault="007B7AA1" w:rsidP="007B7AA1">
      <w:pPr>
        <w:pStyle w:val="BodyText"/>
        <w:spacing w:before="67"/>
        <w:ind w:left="1197" w:right="1192"/>
        <w:rPr>
          <w:sz w:val="28"/>
          <w:szCs w:val="28"/>
        </w:rPr>
      </w:pPr>
      <w:r w:rsidRPr="00F373FB">
        <w:rPr>
          <w:sz w:val="28"/>
          <w:szCs w:val="28"/>
        </w:rPr>
        <w:lastRenderedPageBreak/>
        <w:t xml:space="preserve">On January 2, 2009, Dr. Cornell Thomas was appointed the eleventh president. Dr. Thomas was committed to students receiving a quality education. His vision for Jarvis was that it </w:t>
      </w:r>
      <w:proofErr w:type="gramStart"/>
      <w:r w:rsidRPr="00F373FB">
        <w:rPr>
          <w:sz w:val="28"/>
          <w:szCs w:val="28"/>
        </w:rPr>
        <w:t>become</w:t>
      </w:r>
      <w:proofErr w:type="gramEnd"/>
      <w:r w:rsidRPr="00F373FB">
        <w:rPr>
          <w:sz w:val="28"/>
          <w:szCs w:val="28"/>
        </w:rPr>
        <w:t xml:space="preserve"> a premier Christian College that offers a quality education that prepares our youth to face the challenges confronting them upon graduation. He started a Pre-Honors Program for </w:t>
      </w:r>
      <w:r w:rsidR="002C29AF" w:rsidRPr="00F373FB">
        <w:rPr>
          <w:sz w:val="28"/>
          <w:szCs w:val="28"/>
        </w:rPr>
        <w:t>freshman</w:t>
      </w:r>
      <w:r w:rsidRPr="00F373FB">
        <w:rPr>
          <w:sz w:val="28"/>
          <w:szCs w:val="28"/>
        </w:rPr>
        <w:t xml:space="preserve"> students, revitalized the Honor's Program and opened the Office of Student Academic Success.</w:t>
      </w:r>
    </w:p>
    <w:p w14:paraId="34972E14" w14:textId="77777777" w:rsidR="007B7AA1" w:rsidRPr="00F373FB" w:rsidRDefault="007B7AA1" w:rsidP="007B7AA1">
      <w:pPr>
        <w:pStyle w:val="BodyText"/>
        <w:rPr>
          <w:sz w:val="28"/>
          <w:szCs w:val="28"/>
        </w:rPr>
      </w:pPr>
    </w:p>
    <w:p w14:paraId="26CF9434" w14:textId="77777777" w:rsidR="007B7AA1" w:rsidRPr="00F373FB" w:rsidRDefault="007B7AA1" w:rsidP="007B7AA1">
      <w:pPr>
        <w:pStyle w:val="BodyText"/>
        <w:ind w:left="1197" w:right="1176"/>
        <w:jc w:val="both"/>
        <w:rPr>
          <w:sz w:val="28"/>
          <w:szCs w:val="28"/>
        </w:rPr>
      </w:pPr>
      <w:r w:rsidRPr="00F373FB">
        <w:rPr>
          <w:sz w:val="28"/>
          <w:szCs w:val="28"/>
        </w:rPr>
        <w:t xml:space="preserve">In April of 2012, Dr. Lester C. Newman was appointed as the twelfth president of Jarvis Christian College. Dr. Newman continues to build and refine the strong traditions of education and personal attention to students at Jarvis Christian College. Under Dr. Newman's administration, more faculty with terminal degrees in their fields have been hired, financial stability </w:t>
      </w:r>
      <w:proofErr w:type="gramStart"/>
      <w:r w:rsidRPr="00F373FB">
        <w:rPr>
          <w:sz w:val="28"/>
          <w:szCs w:val="28"/>
        </w:rPr>
        <w:t>attained</w:t>
      </w:r>
      <w:proofErr w:type="gramEnd"/>
      <w:r w:rsidRPr="00F373FB">
        <w:rPr>
          <w:sz w:val="28"/>
          <w:szCs w:val="28"/>
        </w:rPr>
        <w:t xml:space="preserve">, new policies and procedures have been established for operations campus-wide and new athletic teams </w:t>
      </w:r>
      <w:proofErr w:type="gramStart"/>
      <w:r w:rsidRPr="00F373FB">
        <w:rPr>
          <w:sz w:val="28"/>
          <w:szCs w:val="28"/>
        </w:rPr>
        <w:t>added</w:t>
      </w:r>
      <w:proofErr w:type="gramEnd"/>
      <w:r w:rsidRPr="00F373FB">
        <w:rPr>
          <w:sz w:val="28"/>
          <w:szCs w:val="28"/>
        </w:rPr>
        <w:t>. Also, Dr. Newman has reorganized the academic divisions to optimize the educational experience for Jarvis students. In 2014, the College successfully completed the 10-year reaffirmation process of the Southern Association of Colleges and Schools Commission on Colleges with no recommendations.</w:t>
      </w:r>
    </w:p>
    <w:p w14:paraId="047547B1" w14:textId="77777777" w:rsidR="007B7AA1" w:rsidRPr="00F373FB" w:rsidRDefault="007B7AA1" w:rsidP="007B7AA1">
      <w:pPr>
        <w:pStyle w:val="BodyText"/>
        <w:rPr>
          <w:sz w:val="28"/>
          <w:szCs w:val="28"/>
        </w:rPr>
      </w:pPr>
    </w:p>
    <w:p w14:paraId="224BF8A4" w14:textId="77777777" w:rsidR="007B7AA1" w:rsidRPr="002C29AF" w:rsidRDefault="007B7AA1" w:rsidP="007B7AA1">
      <w:pPr>
        <w:pStyle w:val="Heading2"/>
        <w:spacing w:before="190"/>
        <w:ind w:right="1159"/>
        <w:jc w:val="center"/>
      </w:pPr>
      <w:bookmarkStart w:id="94" w:name="_TOC_250170"/>
      <w:bookmarkStart w:id="95" w:name="_Toc531768378"/>
      <w:bookmarkStart w:id="96" w:name="_Toc17582680"/>
      <w:bookmarkStart w:id="97" w:name="_Toc659226706"/>
      <w:bookmarkStart w:id="98" w:name="_Toc107304116"/>
      <w:bookmarkEnd w:id="94"/>
      <w:r w:rsidRPr="002C29AF">
        <w:t>CAMPUS BUILDINGS</w:t>
      </w:r>
      <w:bookmarkEnd w:id="95"/>
      <w:bookmarkEnd w:id="96"/>
      <w:bookmarkEnd w:id="97"/>
      <w:bookmarkEnd w:id="98"/>
    </w:p>
    <w:p w14:paraId="578E6CEA" w14:textId="77777777" w:rsidR="007B7AA1" w:rsidRPr="002C29AF" w:rsidRDefault="007B7AA1" w:rsidP="007B7AA1">
      <w:pPr>
        <w:pStyle w:val="Heading3"/>
        <w:spacing w:before="257"/>
        <w:ind w:left="1172" w:right="1159"/>
        <w:rPr>
          <w:rFonts w:ascii="Times New Roman" w:hAnsi="Times New Roman" w:cs="Times New Roman"/>
          <w:color w:val="auto"/>
          <w:sz w:val="28"/>
          <w:szCs w:val="28"/>
        </w:rPr>
      </w:pPr>
      <w:bookmarkStart w:id="99" w:name="_TOC_250169"/>
      <w:bookmarkStart w:id="100" w:name="_Toc531768379"/>
      <w:bookmarkStart w:id="101" w:name="_Toc17582681"/>
      <w:bookmarkStart w:id="102" w:name="_Toc1242125380"/>
      <w:bookmarkStart w:id="103" w:name="_Toc107304117"/>
      <w:bookmarkEnd w:id="99"/>
      <w:r w:rsidRPr="002C29AF">
        <w:rPr>
          <w:rFonts w:ascii="Times New Roman" w:hAnsi="Times New Roman" w:cs="Times New Roman"/>
          <w:color w:val="auto"/>
          <w:sz w:val="28"/>
          <w:szCs w:val="28"/>
        </w:rPr>
        <w:t>ACADEMIC</w:t>
      </w:r>
      <w:bookmarkEnd w:id="100"/>
      <w:bookmarkEnd w:id="101"/>
      <w:bookmarkEnd w:id="102"/>
      <w:bookmarkEnd w:id="103"/>
    </w:p>
    <w:p w14:paraId="0DF535D6" w14:textId="77777777" w:rsidR="007B7AA1" w:rsidRPr="00F373FB" w:rsidRDefault="007B7AA1" w:rsidP="007B7AA1">
      <w:pPr>
        <w:pStyle w:val="BodyText"/>
        <w:ind w:left="1197" w:right="1240"/>
        <w:jc w:val="both"/>
        <w:rPr>
          <w:sz w:val="28"/>
          <w:szCs w:val="28"/>
        </w:rPr>
      </w:pPr>
      <w:r w:rsidRPr="00F373FB">
        <w:rPr>
          <w:b/>
          <w:i/>
          <w:sz w:val="28"/>
          <w:szCs w:val="28"/>
        </w:rPr>
        <w:t>The Olin Library and Communication Center</w:t>
      </w:r>
      <w:r w:rsidRPr="00F373FB">
        <w:rPr>
          <w:sz w:val="28"/>
          <w:szCs w:val="28"/>
        </w:rPr>
        <w:t>. The Olin Center, first occupied in 1965, is an air-conditioned, two and one-half story brick structure. The Olin Center houses the Olin Resource Center, Upward Bound, a distance-learning facility, two computer laboratories, the Teacher Education Learning Center, classrooms, special laboratories, an auditorium, offices and storage spaces. The Center is a gift from the Olin Foundation.</w:t>
      </w:r>
    </w:p>
    <w:p w14:paraId="131F0AA4" w14:textId="77777777" w:rsidR="007B7AA1" w:rsidRPr="00F373FB" w:rsidRDefault="007B7AA1" w:rsidP="007B7AA1">
      <w:pPr>
        <w:pStyle w:val="BodyText"/>
        <w:rPr>
          <w:sz w:val="28"/>
          <w:szCs w:val="28"/>
        </w:rPr>
      </w:pPr>
    </w:p>
    <w:p w14:paraId="28E7FC63" w14:textId="77777777" w:rsidR="007B7AA1" w:rsidRPr="00F373FB" w:rsidRDefault="007B7AA1" w:rsidP="007B7AA1">
      <w:pPr>
        <w:pStyle w:val="BodyText"/>
        <w:ind w:left="1197" w:right="1240"/>
        <w:jc w:val="both"/>
        <w:rPr>
          <w:sz w:val="28"/>
          <w:szCs w:val="28"/>
        </w:rPr>
      </w:pPr>
      <w:r w:rsidRPr="00F373FB">
        <w:rPr>
          <w:b/>
          <w:i/>
          <w:sz w:val="28"/>
          <w:szCs w:val="28"/>
        </w:rPr>
        <w:t>The Charles A. Meyer Science and Mathematics Center</w:t>
      </w:r>
      <w:r w:rsidRPr="00F373FB">
        <w:rPr>
          <w:b/>
          <w:sz w:val="28"/>
          <w:szCs w:val="28"/>
        </w:rPr>
        <w:t xml:space="preserve">. </w:t>
      </w:r>
      <w:r w:rsidRPr="00F373FB">
        <w:rPr>
          <w:sz w:val="28"/>
          <w:szCs w:val="28"/>
        </w:rPr>
        <w:t xml:space="preserve">The Meyer Center is an air- </w:t>
      </w:r>
      <w:proofErr w:type="spellStart"/>
      <w:r w:rsidR="002C29AF" w:rsidRPr="00F373FB">
        <w:rPr>
          <w:sz w:val="28"/>
          <w:szCs w:val="28"/>
        </w:rPr>
        <w:t>conditioned</w:t>
      </w:r>
      <w:proofErr w:type="spellEnd"/>
      <w:r w:rsidRPr="00F373FB">
        <w:rPr>
          <w:sz w:val="28"/>
          <w:szCs w:val="28"/>
        </w:rPr>
        <w:t xml:space="preserve"> brick structure that opened for occupancy in 1969. There are two full stories, a partial story, and a basement. The building has an assigned area of 29,243 square feet and contains 84 rooms. The building is divided into two wings designated as the mathematics wing (north) and the science wing (south). In the mathematics wing, there are offices and classrooms. The science wing of the Center has laboratories, faculty offices, and classrooms. The auditorium, which is on two levels, is designed for science lectures and demonstrations. The auditorium is also used as an all-electronic learning facility. The Meyer Center is designed to provide a modern learning environment for students enrolled in science and mathematics. All laboratories have modern equipment and are adequate for the teaching of science and mathematics. The Center is a gift from the Olin</w:t>
      </w:r>
      <w:r w:rsidRPr="00F373FB">
        <w:rPr>
          <w:spacing w:val="-9"/>
          <w:sz w:val="28"/>
          <w:szCs w:val="28"/>
        </w:rPr>
        <w:t xml:space="preserve"> </w:t>
      </w:r>
      <w:r w:rsidRPr="00F373FB">
        <w:rPr>
          <w:sz w:val="28"/>
          <w:szCs w:val="28"/>
        </w:rPr>
        <w:t>Foundation.</w:t>
      </w:r>
    </w:p>
    <w:p w14:paraId="66CA2E64" w14:textId="77777777" w:rsidR="007B7AA1" w:rsidRPr="00F373FB" w:rsidRDefault="007B7AA1" w:rsidP="007B7AA1">
      <w:pPr>
        <w:pStyle w:val="BodyText"/>
        <w:spacing w:before="233"/>
        <w:ind w:left="1197" w:right="1240"/>
        <w:jc w:val="both"/>
        <w:rPr>
          <w:sz w:val="28"/>
          <w:szCs w:val="28"/>
        </w:rPr>
      </w:pPr>
      <w:r w:rsidRPr="00F373FB">
        <w:rPr>
          <w:b/>
          <w:i/>
          <w:sz w:val="28"/>
          <w:szCs w:val="28"/>
        </w:rPr>
        <w:lastRenderedPageBreak/>
        <w:t>The James Nelson Ervin Religion and Culture Center</w:t>
      </w:r>
      <w:r w:rsidRPr="00F373FB">
        <w:rPr>
          <w:b/>
          <w:sz w:val="28"/>
          <w:szCs w:val="28"/>
        </w:rPr>
        <w:t xml:space="preserve">. </w:t>
      </w:r>
      <w:r w:rsidRPr="00F373FB">
        <w:rPr>
          <w:sz w:val="28"/>
          <w:szCs w:val="28"/>
        </w:rPr>
        <w:t>The Ervin Center is located at the center of the campus between the residence halls and consists of the Peoples-Dickson Education Building and the Smith-Howard Chapel. The Peoples-Dickson wing contains classrooms and offices for the Division of Arts and Education. The Smith-Howard Chapel has an office for the College pastor, a fellowship hall, and a chapel, which seats 550</w:t>
      </w:r>
      <w:r w:rsidRPr="00F373FB">
        <w:rPr>
          <w:spacing w:val="-8"/>
          <w:sz w:val="28"/>
          <w:szCs w:val="28"/>
        </w:rPr>
        <w:t xml:space="preserve"> </w:t>
      </w:r>
      <w:r w:rsidRPr="00F373FB">
        <w:rPr>
          <w:sz w:val="28"/>
          <w:szCs w:val="28"/>
        </w:rPr>
        <w:t>persons.</w:t>
      </w:r>
    </w:p>
    <w:p w14:paraId="756296A7" w14:textId="77777777" w:rsidR="00A244D5" w:rsidRDefault="00A244D5" w:rsidP="007B7AA1">
      <w:pPr>
        <w:pStyle w:val="BodyText"/>
        <w:spacing w:before="76"/>
        <w:ind w:left="1197" w:right="1240"/>
        <w:jc w:val="both"/>
        <w:rPr>
          <w:b/>
          <w:i/>
          <w:sz w:val="28"/>
          <w:szCs w:val="28"/>
        </w:rPr>
      </w:pPr>
    </w:p>
    <w:p w14:paraId="623A8D30" w14:textId="77777777" w:rsidR="007B7AA1" w:rsidRPr="00F373FB" w:rsidRDefault="007B7AA1" w:rsidP="007B7AA1">
      <w:pPr>
        <w:pStyle w:val="BodyText"/>
        <w:spacing w:before="76"/>
        <w:ind w:left="1197" w:right="1240"/>
        <w:jc w:val="both"/>
        <w:rPr>
          <w:sz w:val="28"/>
          <w:szCs w:val="28"/>
        </w:rPr>
      </w:pPr>
      <w:r w:rsidRPr="00F373FB">
        <w:rPr>
          <w:b/>
          <w:i/>
          <w:sz w:val="28"/>
          <w:szCs w:val="28"/>
        </w:rPr>
        <w:t>The Earl W. Rand Health, Physical Education, and Recreation Center</w:t>
      </w:r>
      <w:r w:rsidRPr="00F373FB">
        <w:rPr>
          <w:b/>
          <w:sz w:val="28"/>
          <w:szCs w:val="28"/>
        </w:rPr>
        <w:t xml:space="preserve">. </w:t>
      </w:r>
      <w:r w:rsidRPr="00F373FB">
        <w:rPr>
          <w:sz w:val="28"/>
          <w:szCs w:val="28"/>
        </w:rPr>
        <w:t>The Rand Center contains a gymnasium with a seating capacity of 2,432, a multi-purpose auxiliary gymnasium, a kitchen, physical fitness laboratories, classrooms, offices, a dance studio, locker rooms, training rooms, a heated, Olympic-size swimming pool, and lounge areas. The Center was completed in 1980.</w:t>
      </w:r>
    </w:p>
    <w:p w14:paraId="7B47427A" w14:textId="77777777" w:rsidR="007B7AA1" w:rsidRPr="00F373FB" w:rsidRDefault="007B7AA1" w:rsidP="007B7AA1">
      <w:pPr>
        <w:pStyle w:val="BodyText"/>
        <w:rPr>
          <w:sz w:val="28"/>
          <w:szCs w:val="28"/>
        </w:rPr>
      </w:pPr>
    </w:p>
    <w:p w14:paraId="77CE2C91" w14:textId="77777777" w:rsidR="007B7AA1" w:rsidRPr="00F373FB" w:rsidRDefault="007B7AA1" w:rsidP="007B7AA1">
      <w:pPr>
        <w:pStyle w:val="BodyText"/>
        <w:spacing w:before="1"/>
        <w:ind w:left="1197" w:right="1240"/>
        <w:jc w:val="both"/>
        <w:rPr>
          <w:sz w:val="28"/>
          <w:szCs w:val="28"/>
        </w:rPr>
      </w:pPr>
      <w:r w:rsidRPr="00F373FB">
        <w:rPr>
          <w:b/>
          <w:i/>
          <w:sz w:val="28"/>
          <w:szCs w:val="28"/>
        </w:rPr>
        <w:t>The Community and Technology Center</w:t>
      </w:r>
      <w:r w:rsidRPr="00F373FB">
        <w:rPr>
          <w:sz w:val="28"/>
          <w:szCs w:val="28"/>
        </w:rPr>
        <w:t>. The Center, which was completed in 2004, is a 5,000 square-foot one-story building that serves as a center for community-based programs. It contains two computer laboratories, two lecture/classrooms, and nine</w:t>
      </w:r>
      <w:r w:rsidRPr="00F373FB">
        <w:rPr>
          <w:spacing w:val="-8"/>
          <w:sz w:val="28"/>
          <w:szCs w:val="28"/>
        </w:rPr>
        <w:t xml:space="preserve"> </w:t>
      </w:r>
      <w:r w:rsidRPr="00F373FB">
        <w:rPr>
          <w:sz w:val="28"/>
          <w:szCs w:val="28"/>
        </w:rPr>
        <w:t>offices.</w:t>
      </w:r>
    </w:p>
    <w:p w14:paraId="3B90A665" w14:textId="77777777" w:rsidR="007B7AA1" w:rsidRPr="00F373FB" w:rsidRDefault="007B7AA1" w:rsidP="007B7AA1">
      <w:pPr>
        <w:pStyle w:val="BodyText"/>
        <w:spacing w:before="1"/>
        <w:ind w:left="1197" w:right="1240"/>
        <w:jc w:val="both"/>
        <w:rPr>
          <w:sz w:val="28"/>
          <w:szCs w:val="28"/>
        </w:rPr>
      </w:pPr>
    </w:p>
    <w:p w14:paraId="374C43F0" w14:textId="77777777" w:rsidR="007B7AA1" w:rsidRPr="00F373FB" w:rsidRDefault="007B7AA1" w:rsidP="007B7AA1">
      <w:pPr>
        <w:pStyle w:val="BodyText"/>
        <w:spacing w:before="10"/>
        <w:rPr>
          <w:sz w:val="28"/>
          <w:szCs w:val="28"/>
        </w:rPr>
      </w:pPr>
    </w:p>
    <w:p w14:paraId="03D72076" w14:textId="77777777" w:rsidR="007B7AA1" w:rsidRPr="00F373FB" w:rsidRDefault="00A244D5" w:rsidP="00A244D5">
      <w:pPr>
        <w:pStyle w:val="Heading3"/>
        <w:spacing w:line="240" w:lineRule="auto"/>
        <w:rPr>
          <w:rFonts w:ascii="Times New Roman" w:hAnsi="Times New Roman" w:cs="Times New Roman"/>
          <w:sz w:val="28"/>
          <w:szCs w:val="28"/>
        </w:rPr>
      </w:pPr>
      <w:bookmarkStart w:id="104" w:name="_TOC_250168"/>
      <w:bookmarkStart w:id="105" w:name="_Toc531768380"/>
      <w:bookmarkStart w:id="106" w:name="_Toc17582682"/>
      <w:bookmarkStart w:id="107" w:name="_Toc162309081"/>
      <w:bookmarkStart w:id="108" w:name="_Toc107304118"/>
      <w:bookmarkEnd w:id="104"/>
      <w:r>
        <w:rPr>
          <w:rFonts w:ascii="Times New Roman" w:hAnsi="Times New Roman" w:cs="Times New Roman"/>
          <w:sz w:val="28"/>
          <w:szCs w:val="28"/>
        </w:rPr>
        <w:t xml:space="preserve">                 </w:t>
      </w:r>
      <w:r w:rsidR="007B7AA1" w:rsidRPr="00A244D5">
        <w:rPr>
          <w:rFonts w:ascii="Times New Roman" w:hAnsi="Times New Roman" w:cs="Times New Roman"/>
          <w:color w:val="auto"/>
          <w:sz w:val="28"/>
          <w:szCs w:val="28"/>
        </w:rPr>
        <w:t>NON-ACADEMIC</w:t>
      </w:r>
      <w:bookmarkEnd w:id="105"/>
      <w:bookmarkEnd w:id="106"/>
      <w:bookmarkEnd w:id="107"/>
      <w:bookmarkEnd w:id="108"/>
    </w:p>
    <w:p w14:paraId="6F051346" w14:textId="77777777" w:rsidR="007B7AA1" w:rsidRPr="00F373FB" w:rsidRDefault="007B7AA1" w:rsidP="007B7AA1">
      <w:pPr>
        <w:pStyle w:val="BodyText"/>
        <w:tabs>
          <w:tab w:val="left" w:pos="3131"/>
          <w:tab w:val="left" w:pos="5286"/>
        </w:tabs>
        <w:spacing w:before="3"/>
        <w:ind w:left="1197" w:right="1266"/>
        <w:jc w:val="both"/>
        <w:rPr>
          <w:sz w:val="28"/>
          <w:szCs w:val="28"/>
        </w:rPr>
      </w:pPr>
      <w:r w:rsidRPr="00F373FB">
        <w:rPr>
          <w:b/>
          <w:i/>
          <w:sz w:val="28"/>
          <w:szCs w:val="28"/>
        </w:rPr>
        <w:t>Residence</w:t>
      </w:r>
      <w:r w:rsidRPr="00F373FB">
        <w:rPr>
          <w:b/>
          <w:i/>
          <w:spacing w:val="48"/>
          <w:sz w:val="28"/>
          <w:szCs w:val="28"/>
        </w:rPr>
        <w:t xml:space="preserve"> </w:t>
      </w:r>
      <w:r w:rsidRPr="00F373FB">
        <w:rPr>
          <w:b/>
          <w:i/>
          <w:sz w:val="28"/>
          <w:szCs w:val="28"/>
        </w:rPr>
        <w:t>Halls</w:t>
      </w:r>
      <w:r w:rsidRPr="00F373FB">
        <w:rPr>
          <w:b/>
          <w:sz w:val="28"/>
          <w:szCs w:val="28"/>
        </w:rPr>
        <w:t>.</w:t>
      </w:r>
      <w:r w:rsidR="00A244D5">
        <w:rPr>
          <w:b/>
          <w:sz w:val="28"/>
          <w:szCs w:val="28"/>
        </w:rPr>
        <w:t xml:space="preserve"> </w:t>
      </w:r>
      <w:r w:rsidRPr="00F373FB">
        <w:rPr>
          <w:sz w:val="28"/>
          <w:szCs w:val="28"/>
        </w:rPr>
        <w:t xml:space="preserve">The present residence halls include four buildings for men and five for women students. William and Mary Alphin, Charles A. Berry, and W. J. Fuller residence halls were </w:t>
      </w:r>
      <w:r w:rsidR="00A244D5" w:rsidRPr="00F373FB">
        <w:rPr>
          <w:sz w:val="28"/>
          <w:szCs w:val="28"/>
        </w:rPr>
        <w:t>opened for occupancy</w:t>
      </w:r>
      <w:r w:rsidRPr="00F373FB">
        <w:rPr>
          <w:spacing w:val="21"/>
          <w:sz w:val="28"/>
          <w:szCs w:val="28"/>
        </w:rPr>
        <w:t xml:space="preserve"> </w:t>
      </w:r>
      <w:r w:rsidRPr="00F373FB">
        <w:rPr>
          <w:sz w:val="28"/>
          <w:szCs w:val="28"/>
        </w:rPr>
        <w:t>in</w:t>
      </w:r>
      <w:r w:rsidRPr="00F373FB">
        <w:rPr>
          <w:spacing w:val="50"/>
          <w:sz w:val="28"/>
          <w:szCs w:val="28"/>
        </w:rPr>
        <w:t xml:space="preserve"> </w:t>
      </w:r>
      <w:r w:rsidRPr="00F373FB">
        <w:rPr>
          <w:sz w:val="28"/>
          <w:szCs w:val="28"/>
        </w:rPr>
        <w:t>1962.</w:t>
      </w:r>
      <w:r w:rsidRPr="00F373FB">
        <w:rPr>
          <w:sz w:val="28"/>
          <w:szCs w:val="28"/>
        </w:rPr>
        <w:tab/>
        <w:t>Cary, Hurdle, Venita Carney Waddleton, and Peter Clarence Washington halls were opened for occupancy in 1970. Each building has 26 rooms, with each room accommodating from two to four students. These are two-story buildings adorned with native stone and brick. Wilma Ervin and John Oliver Perpener Halls were opened for occupancy in 1986 for women and men,</w:t>
      </w:r>
      <w:r w:rsidRPr="00F373FB">
        <w:rPr>
          <w:spacing w:val="-2"/>
          <w:sz w:val="28"/>
          <w:szCs w:val="28"/>
        </w:rPr>
        <w:t xml:space="preserve"> </w:t>
      </w:r>
      <w:r w:rsidRPr="00F373FB">
        <w:rPr>
          <w:sz w:val="28"/>
          <w:szCs w:val="28"/>
        </w:rPr>
        <w:t>respectively.</w:t>
      </w:r>
    </w:p>
    <w:p w14:paraId="30C15E6A" w14:textId="77777777" w:rsidR="007B7AA1" w:rsidRPr="00F373FB" w:rsidRDefault="007B7AA1" w:rsidP="007B7AA1">
      <w:pPr>
        <w:pStyle w:val="BodyText"/>
        <w:spacing w:before="7"/>
        <w:jc w:val="both"/>
        <w:rPr>
          <w:sz w:val="28"/>
          <w:szCs w:val="28"/>
        </w:rPr>
      </w:pPr>
    </w:p>
    <w:p w14:paraId="054FD743" w14:textId="77777777" w:rsidR="007B7AA1" w:rsidRPr="00F373FB" w:rsidRDefault="007B7AA1" w:rsidP="007B7AA1">
      <w:pPr>
        <w:ind w:left="1197" w:right="1240"/>
        <w:jc w:val="both"/>
        <w:rPr>
          <w:rFonts w:ascii="Times New Roman" w:hAnsi="Times New Roman" w:cs="Times New Roman"/>
          <w:sz w:val="28"/>
          <w:szCs w:val="28"/>
        </w:rPr>
      </w:pPr>
      <w:r w:rsidRPr="00F373FB">
        <w:rPr>
          <w:rFonts w:ascii="Times New Roman" w:hAnsi="Times New Roman" w:cs="Times New Roman"/>
          <w:b/>
          <w:i/>
          <w:sz w:val="28"/>
          <w:szCs w:val="28"/>
        </w:rPr>
        <w:t>The Elbie Guy Crawford Titus Women’s Commons Building</w:t>
      </w:r>
      <w:r w:rsidRPr="00F373FB">
        <w:rPr>
          <w:rFonts w:ascii="Times New Roman" w:hAnsi="Times New Roman" w:cs="Times New Roman"/>
          <w:b/>
          <w:sz w:val="28"/>
          <w:szCs w:val="28"/>
        </w:rPr>
        <w:t xml:space="preserve">. </w:t>
      </w:r>
      <w:r w:rsidRPr="00F373FB">
        <w:rPr>
          <w:rFonts w:ascii="Times New Roman" w:hAnsi="Times New Roman" w:cs="Times New Roman"/>
          <w:sz w:val="28"/>
          <w:szCs w:val="28"/>
        </w:rPr>
        <w:t xml:space="preserve">The women’s Commons </w:t>
      </w:r>
      <w:proofErr w:type="gramStart"/>
      <w:r w:rsidRPr="00F373FB">
        <w:rPr>
          <w:rFonts w:ascii="Times New Roman" w:hAnsi="Times New Roman" w:cs="Times New Roman"/>
          <w:sz w:val="28"/>
          <w:szCs w:val="28"/>
        </w:rPr>
        <w:t>is located in</w:t>
      </w:r>
      <w:proofErr w:type="gramEnd"/>
      <w:r w:rsidRPr="00F373FB">
        <w:rPr>
          <w:rFonts w:ascii="Times New Roman" w:hAnsi="Times New Roman" w:cs="Times New Roman"/>
          <w:sz w:val="28"/>
          <w:szCs w:val="28"/>
        </w:rPr>
        <w:t xml:space="preserve"> the area of the women’s residence halls. The facility has 2,746 square feet of space. There are storage areas, offices, lounge areas, and a small apartment.</w:t>
      </w:r>
    </w:p>
    <w:p w14:paraId="6301D524" w14:textId="77777777" w:rsidR="007B7AA1" w:rsidRPr="00F373FB" w:rsidRDefault="007B7AA1" w:rsidP="007B7AA1">
      <w:pPr>
        <w:pStyle w:val="BodyText"/>
        <w:jc w:val="both"/>
        <w:rPr>
          <w:sz w:val="28"/>
          <w:szCs w:val="28"/>
        </w:rPr>
      </w:pPr>
    </w:p>
    <w:p w14:paraId="585AC1EF" w14:textId="77777777" w:rsidR="007B7AA1" w:rsidRPr="00F373FB" w:rsidRDefault="007B7AA1" w:rsidP="007B7AA1">
      <w:pPr>
        <w:pStyle w:val="BodyText"/>
        <w:spacing w:line="242" w:lineRule="auto"/>
        <w:ind w:left="1197" w:right="1240"/>
        <w:jc w:val="both"/>
        <w:rPr>
          <w:sz w:val="28"/>
          <w:szCs w:val="28"/>
        </w:rPr>
      </w:pPr>
      <w:r w:rsidRPr="00F373FB">
        <w:rPr>
          <w:b/>
          <w:i/>
          <w:sz w:val="28"/>
          <w:szCs w:val="28"/>
        </w:rPr>
        <w:t>The Ida V. Jarvis Student Center</w:t>
      </w:r>
      <w:r w:rsidRPr="00F373FB">
        <w:rPr>
          <w:b/>
          <w:sz w:val="28"/>
          <w:szCs w:val="28"/>
        </w:rPr>
        <w:t xml:space="preserve">. </w:t>
      </w:r>
      <w:r w:rsidRPr="00F373FB">
        <w:rPr>
          <w:sz w:val="28"/>
          <w:szCs w:val="28"/>
        </w:rPr>
        <w:t>The building has 14,607 square feet of assigned space. It houses the dining hall, the President’s Dining Room, and the student activities center.</w:t>
      </w:r>
    </w:p>
    <w:p w14:paraId="2CCED155" w14:textId="77777777" w:rsidR="007B7AA1" w:rsidRPr="00F373FB" w:rsidRDefault="007B7AA1" w:rsidP="007B7AA1">
      <w:pPr>
        <w:pStyle w:val="BodyText"/>
        <w:spacing w:before="8"/>
        <w:jc w:val="both"/>
        <w:rPr>
          <w:sz w:val="28"/>
          <w:szCs w:val="28"/>
        </w:rPr>
      </w:pPr>
    </w:p>
    <w:p w14:paraId="154165C0" w14:textId="77777777" w:rsidR="007B7AA1" w:rsidRPr="00F373FB" w:rsidRDefault="007B7AA1" w:rsidP="007B7AA1">
      <w:pPr>
        <w:pStyle w:val="BodyText"/>
        <w:spacing w:before="1"/>
        <w:ind w:left="1197" w:right="1240"/>
        <w:jc w:val="both"/>
        <w:rPr>
          <w:sz w:val="28"/>
          <w:szCs w:val="28"/>
        </w:rPr>
      </w:pPr>
      <w:proofErr w:type="gramStart"/>
      <w:r w:rsidRPr="00F373FB">
        <w:rPr>
          <w:b/>
          <w:i/>
          <w:sz w:val="28"/>
          <w:szCs w:val="28"/>
        </w:rPr>
        <w:t>The James</w:t>
      </w:r>
      <w:proofErr w:type="gramEnd"/>
      <w:r w:rsidRPr="00F373FB">
        <w:rPr>
          <w:b/>
          <w:i/>
          <w:sz w:val="28"/>
          <w:szCs w:val="28"/>
        </w:rPr>
        <w:t xml:space="preserve"> A. </w:t>
      </w:r>
      <w:proofErr w:type="spellStart"/>
      <w:r w:rsidRPr="00F373FB">
        <w:rPr>
          <w:b/>
          <w:i/>
          <w:sz w:val="28"/>
          <w:szCs w:val="28"/>
        </w:rPr>
        <w:t>Aborne</w:t>
      </w:r>
      <w:proofErr w:type="spellEnd"/>
      <w:r w:rsidRPr="00F373FB">
        <w:rPr>
          <w:b/>
          <w:i/>
          <w:sz w:val="28"/>
          <w:szCs w:val="28"/>
        </w:rPr>
        <w:t xml:space="preserve"> Student Success Services (SSS). </w:t>
      </w:r>
      <w:r w:rsidRPr="00F373FB">
        <w:rPr>
          <w:sz w:val="28"/>
          <w:szCs w:val="28"/>
        </w:rPr>
        <w:t xml:space="preserve">The James A. </w:t>
      </w:r>
      <w:proofErr w:type="spellStart"/>
      <w:r w:rsidRPr="00F373FB">
        <w:rPr>
          <w:sz w:val="28"/>
          <w:szCs w:val="28"/>
        </w:rPr>
        <w:t>Aborne</w:t>
      </w:r>
      <w:proofErr w:type="spellEnd"/>
      <w:r w:rsidRPr="00F373FB">
        <w:rPr>
          <w:sz w:val="28"/>
          <w:szCs w:val="28"/>
        </w:rPr>
        <w:t xml:space="preserve"> building is one- story and now houses the Student Success Services program. SSS </w:t>
      </w:r>
      <w:r w:rsidRPr="00F373FB">
        <w:rPr>
          <w:sz w:val="28"/>
          <w:szCs w:val="28"/>
        </w:rPr>
        <w:lastRenderedPageBreak/>
        <w:t xml:space="preserve">consists of various programs that </w:t>
      </w:r>
      <w:proofErr w:type="gramStart"/>
      <w:r w:rsidRPr="00F373FB">
        <w:rPr>
          <w:sz w:val="28"/>
          <w:szCs w:val="28"/>
        </w:rPr>
        <w:t>provide assistance to</w:t>
      </w:r>
      <w:proofErr w:type="gramEnd"/>
      <w:r w:rsidRPr="00F373FB">
        <w:rPr>
          <w:sz w:val="28"/>
          <w:szCs w:val="28"/>
        </w:rPr>
        <w:t xml:space="preserve"> students to help ensure they are successful in their studies. The SSS is home of Student Retention, Mentoring, Engagement, and Group Sessions and the Writing and Math Labs. Additionally, the SSS consists of student lounges, study areas, testing area, and a fully functional computer lab.</w:t>
      </w:r>
    </w:p>
    <w:p w14:paraId="08E92F40" w14:textId="77777777" w:rsidR="007B7AA1" w:rsidRPr="00F373FB" w:rsidRDefault="007B7AA1" w:rsidP="007B7AA1">
      <w:pPr>
        <w:pStyle w:val="BodyText"/>
        <w:spacing w:before="9"/>
        <w:jc w:val="both"/>
        <w:rPr>
          <w:sz w:val="28"/>
          <w:szCs w:val="28"/>
        </w:rPr>
      </w:pPr>
    </w:p>
    <w:p w14:paraId="74C65C13" w14:textId="77777777" w:rsidR="007B7AA1" w:rsidRPr="00F373FB" w:rsidRDefault="007B7AA1" w:rsidP="007B7AA1">
      <w:pPr>
        <w:pStyle w:val="BodyText"/>
        <w:ind w:left="1197" w:right="1240"/>
        <w:jc w:val="both"/>
        <w:rPr>
          <w:sz w:val="28"/>
          <w:szCs w:val="28"/>
        </w:rPr>
      </w:pPr>
      <w:r w:rsidRPr="00F373FB">
        <w:rPr>
          <w:b/>
          <w:i/>
          <w:sz w:val="28"/>
          <w:szCs w:val="28"/>
        </w:rPr>
        <w:t>The Charles A. and Sarah G. Berry Student Apartments</w:t>
      </w:r>
      <w:r w:rsidRPr="00F373FB">
        <w:rPr>
          <w:b/>
          <w:sz w:val="28"/>
          <w:szCs w:val="28"/>
        </w:rPr>
        <w:t xml:space="preserve">. </w:t>
      </w:r>
      <w:r w:rsidRPr="00F373FB">
        <w:rPr>
          <w:sz w:val="28"/>
          <w:szCs w:val="28"/>
        </w:rPr>
        <w:t xml:space="preserve">This complex has twelve units and is located north of the Charles A. Meyer Science and Mathematics Center. It includes four efficiencies and eight one-bedroom units. All have central heating and </w:t>
      </w:r>
      <w:proofErr w:type="gramStart"/>
      <w:r w:rsidRPr="00F373FB">
        <w:rPr>
          <w:sz w:val="28"/>
          <w:szCs w:val="28"/>
        </w:rPr>
        <w:t>air-conditioning</w:t>
      </w:r>
      <w:proofErr w:type="gramEnd"/>
      <w:r w:rsidRPr="00F373FB">
        <w:rPr>
          <w:sz w:val="28"/>
          <w:szCs w:val="28"/>
        </w:rPr>
        <w:t>. All are one-story brick structures.</w:t>
      </w:r>
    </w:p>
    <w:p w14:paraId="78C73D16" w14:textId="77777777" w:rsidR="007B7AA1" w:rsidRPr="00F373FB" w:rsidRDefault="007B7AA1" w:rsidP="007B7AA1">
      <w:pPr>
        <w:pStyle w:val="BodyText"/>
        <w:spacing w:before="2"/>
        <w:jc w:val="both"/>
        <w:rPr>
          <w:sz w:val="28"/>
          <w:szCs w:val="28"/>
        </w:rPr>
      </w:pPr>
    </w:p>
    <w:p w14:paraId="0E7F5C52" w14:textId="77777777" w:rsidR="007B7AA1" w:rsidRDefault="007B7AA1" w:rsidP="00A244D5">
      <w:pPr>
        <w:pStyle w:val="BodyText"/>
        <w:ind w:left="1197" w:right="1240"/>
        <w:jc w:val="both"/>
        <w:rPr>
          <w:sz w:val="28"/>
          <w:szCs w:val="28"/>
        </w:rPr>
      </w:pPr>
      <w:r w:rsidRPr="00F373FB">
        <w:rPr>
          <w:b/>
          <w:i/>
          <w:sz w:val="28"/>
          <w:szCs w:val="28"/>
        </w:rPr>
        <w:t>The Faculty Housing Complex</w:t>
      </w:r>
      <w:r w:rsidRPr="00F373FB">
        <w:rPr>
          <w:b/>
          <w:sz w:val="28"/>
          <w:szCs w:val="28"/>
        </w:rPr>
        <w:t xml:space="preserve">. </w:t>
      </w:r>
      <w:r w:rsidRPr="00F373FB">
        <w:rPr>
          <w:sz w:val="28"/>
          <w:szCs w:val="28"/>
        </w:rPr>
        <w:t xml:space="preserve">The </w:t>
      </w:r>
      <w:r w:rsidR="00A244D5" w:rsidRPr="00F373FB">
        <w:rPr>
          <w:sz w:val="28"/>
          <w:szCs w:val="28"/>
        </w:rPr>
        <w:t>faculty-housing</w:t>
      </w:r>
      <w:r w:rsidRPr="00F373FB">
        <w:rPr>
          <w:sz w:val="28"/>
          <w:szCs w:val="28"/>
        </w:rPr>
        <w:t xml:space="preserve"> complex was completed in 1970. The complex has twenty units and is located north of the Olin Library and Communication Center.  It includes eight one-room efficiency units, six one-bedroom units, and six two-bedroom units. All have central heating and </w:t>
      </w:r>
      <w:proofErr w:type="gramStart"/>
      <w:r w:rsidRPr="00F373FB">
        <w:rPr>
          <w:sz w:val="28"/>
          <w:szCs w:val="28"/>
        </w:rPr>
        <w:t>air-conditioning</w:t>
      </w:r>
      <w:proofErr w:type="gramEnd"/>
      <w:r w:rsidRPr="00F373FB">
        <w:rPr>
          <w:sz w:val="28"/>
          <w:szCs w:val="28"/>
        </w:rPr>
        <w:t>. All are one-story brick</w:t>
      </w:r>
      <w:r w:rsidRPr="00F373FB">
        <w:rPr>
          <w:spacing w:val="-13"/>
          <w:sz w:val="28"/>
          <w:szCs w:val="28"/>
        </w:rPr>
        <w:t xml:space="preserve"> </w:t>
      </w:r>
      <w:r w:rsidR="00A244D5">
        <w:rPr>
          <w:sz w:val="28"/>
          <w:szCs w:val="28"/>
        </w:rPr>
        <w:t>structures.</w:t>
      </w:r>
      <w:r w:rsidR="00886443">
        <w:rPr>
          <w:sz w:val="28"/>
          <w:szCs w:val="28"/>
        </w:rPr>
        <w:t xml:space="preserve"> </w:t>
      </w:r>
    </w:p>
    <w:p w14:paraId="47057BD9" w14:textId="77777777" w:rsidR="00886443" w:rsidRDefault="00886443" w:rsidP="00A244D5">
      <w:pPr>
        <w:pStyle w:val="BodyText"/>
        <w:ind w:left="1197" w:right="1240"/>
        <w:jc w:val="both"/>
        <w:rPr>
          <w:sz w:val="28"/>
          <w:szCs w:val="28"/>
        </w:rPr>
      </w:pPr>
    </w:p>
    <w:p w14:paraId="386D074E" w14:textId="77777777" w:rsidR="00886443" w:rsidRDefault="00886443" w:rsidP="00A244D5">
      <w:pPr>
        <w:pStyle w:val="BodyText"/>
        <w:ind w:left="1197" w:right="1240"/>
        <w:jc w:val="both"/>
        <w:rPr>
          <w:sz w:val="28"/>
          <w:szCs w:val="28"/>
        </w:rPr>
      </w:pPr>
    </w:p>
    <w:p w14:paraId="49BDFC26" w14:textId="77777777" w:rsidR="00886443" w:rsidRPr="00A244D5" w:rsidRDefault="00FB6C1A" w:rsidP="00FB6C1A">
      <w:pPr>
        <w:pStyle w:val="BodyText"/>
        <w:ind w:left="1197" w:right="1240"/>
        <w:jc w:val="center"/>
        <w:rPr>
          <w:sz w:val="28"/>
          <w:szCs w:val="28"/>
        </w:rPr>
        <w:sectPr w:rsidR="00886443" w:rsidRPr="00A244D5">
          <w:pgSz w:w="12240" w:h="15840"/>
          <w:pgMar w:top="1360" w:right="260" w:bottom="980" w:left="240" w:header="0" w:footer="707" w:gutter="0"/>
          <w:cols w:space="720"/>
        </w:sectPr>
      </w:pPr>
      <w:r>
        <w:rPr>
          <w:b/>
          <w:noProof/>
          <w:sz w:val="56"/>
          <w:szCs w:val="56"/>
        </w:rPr>
        <w:drawing>
          <wp:inline distT="0" distB="0" distL="0" distR="0" wp14:anchorId="5B7CF1E2" wp14:editId="63585E1D">
            <wp:extent cx="4293702" cy="3552825"/>
            <wp:effectExtent l="0" t="0" r="0" b="0"/>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arvis Christian University Academics.jpg"/>
                    <pic:cNvPicPr/>
                  </pic:nvPicPr>
                  <pic:blipFill>
                    <a:blip r:embed="rId9">
                      <a:extLst>
                        <a:ext uri="{28A0092B-C50C-407E-A947-70E740481C1C}">
                          <a14:useLocalDpi xmlns:a14="http://schemas.microsoft.com/office/drawing/2010/main" val="0"/>
                        </a:ext>
                      </a:extLst>
                    </a:blip>
                    <a:stretch>
                      <a:fillRect/>
                    </a:stretch>
                  </pic:blipFill>
                  <pic:spPr>
                    <a:xfrm>
                      <a:off x="0" y="0"/>
                      <a:ext cx="4361284" cy="3608746"/>
                    </a:xfrm>
                    <a:prstGeom prst="rect">
                      <a:avLst/>
                    </a:prstGeom>
                  </pic:spPr>
                </pic:pic>
              </a:graphicData>
            </a:graphic>
          </wp:inline>
        </w:drawing>
      </w:r>
    </w:p>
    <w:p w14:paraId="187F1C38" w14:textId="77777777" w:rsidR="007B7AA1" w:rsidRPr="00FB6C1A" w:rsidRDefault="007B7AA1" w:rsidP="00FB6C1A">
      <w:pPr>
        <w:pStyle w:val="BodyText"/>
        <w:spacing w:before="76"/>
        <w:jc w:val="both"/>
        <w:rPr>
          <w:sz w:val="28"/>
          <w:szCs w:val="28"/>
        </w:rPr>
      </w:pPr>
      <w:r w:rsidRPr="00FB6C1A">
        <w:rPr>
          <w:b/>
          <w:i/>
          <w:sz w:val="28"/>
          <w:szCs w:val="28"/>
        </w:rPr>
        <w:lastRenderedPageBreak/>
        <w:t>The Alumni Heritage House</w:t>
      </w:r>
      <w:r w:rsidRPr="00FB6C1A">
        <w:rPr>
          <w:b/>
          <w:sz w:val="28"/>
          <w:szCs w:val="28"/>
        </w:rPr>
        <w:t xml:space="preserve">. </w:t>
      </w:r>
      <w:r w:rsidRPr="00FB6C1A">
        <w:rPr>
          <w:sz w:val="28"/>
          <w:szCs w:val="28"/>
        </w:rPr>
        <w:t>The Alumni Heritage House is a one-story brick structure that once housed the campus President. The Heritage Room, which houses historical documents and artifacts, is part of the facility. The remainder of the building is currently not in use.</w:t>
      </w:r>
    </w:p>
    <w:p w14:paraId="5F6A3EB9" w14:textId="77777777" w:rsidR="007B7AA1" w:rsidRPr="00FB6C1A" w:rsidRDefault="007B7AA1" w:rsidP="00FB6C1A">
      <w:pPr>
        <w:pStyle w:val="BodyText"/>
        <w:jc w:val="both"/>
        <w:rPr>
          <w:sz w:val="28"/>
          <w:szCs w:val="28"/>
        </w:rPr>
      </w:pPr>
    </w:p>
    <w:p w14:paraId="09F529C2" w14:textId="77777777" w:rsidR="007B7AA1" w:rsidRPr="00FB6C1A" w:rsidRDefault="007B7AA1" w:rsidP="00FB6C1A">
      <w:pPr>
        <w:pStyle w:val="BodyText"/>
        <w:spacing w:before="1"/>
        <w:jc w:val="both"/>
        <w:rPr>
          <w:sz w:val="28"/>
          <w:szCs w:val="28"/>
        </w:rPr>
      </w:pPr>
      <w:r w:rsidRPr="00FB6C1A">
        <w:rPr>
          <w:b/>
          <w:i/>
          <w:sz w:val="28"/>
          <w:szCs w:val="28"/>
        </w:rPr>
        <w:t>The Emma B. Smith Administration Building</w:t>
      </w:r>
      <w:r w:rsidRPr="00FB6C1A">
        <w:rPr>
          <w:b/>
          <w:sz w:val="28"/>
          <w:szCs w:val="28"/>
        </w:rPr>
        <w:t xml:space="preserve">. </w:t>
      </w:r>
      <w:r w:rsidRPr="00FB6C1A">
        <w:rPr>
          <w:sz w:val="28"/>
          <w:szCs w:val="28"/>
        </w:rPr>
        <w:t>The Administration Building was erected in 1936. It is a one-</w:t>
      </w:r>
      <w:proofErr w:type="gramStart"/>
      <w:r w:rsidRPr="00FB6C1A">
        <w:rPr>
          <w:sz w:val="28"/>
          <w:szCs w:val="28"/>
        </w:rPr>
        <w:t>story,</w:t>
      </w:r>
      <w:proofErr w:type="gramEnd"/>
      <w:r w:rsidRPr="00FB6C1A">
        <w:rPr>
          <w:sz w:val="28"/>
          <w:szCs w:val="28"/>
        </w:rPr>
        <w:t xml:space="preserve"> brick structure with an assigned area of 12,695 square feet. It houses offices for the President of the College, Human Resources, and the </w:t>
      </w:r>
      <w:r w:rsidR="00A244D5" w:rsidRPr="00FB6C1A">
        <w:rPr>
          <w:sz w:val="28"/>
          <w:szCs w:val="28"/>
        </w:rPr>
        <w:t>office of the Registrar</w:t>
      </w:r>
      <w:r w:rsidRPr="00FB6C1A">
        <w:rPr>
          <w:sz w:val="28"/>
          <w:szCs w:val="28"/>
        </w:rPr>
        <w:t xml:space="preserve">. In addition, it houses offices for the Vice President for </w:t>
      </w:r>
      <w:r w:rsidR="00A244D5" w:rsidRPr="00FB6C1A">
        <w:rPr>
          <w:sz w:val="28"/>
          <w:szCs w:val="28"/>
        </w:rPr>
        <w:t>Administration, Finance,</w:t>
      </w:r>
      <w:r w:rsidRPr="00FB6C1A">
        <w:rPr>
          <w:sz w:val="28"/>
          <w:szCs w:val="28"/>
        </w:rPr>
        <w:t xml:space="preserve"> and its divisions: Federal Collections, Mailroom/Reproduction/Telecommunications, Financial Aid, and the Business Office. The office of Institutional Advancement and Development, including the offices of Public </w:t>
      </w:r>
      <w:proofErr w:type="gramStart"/>
      <w:r w:rsidRPr="00FB6C1A">
        <w:rPr>
          <w:sz w:val="28"/>
          <w:szCs w:val="28"/>
        </w:rPr>
        <w:t>Relations,</w:t>
      </w:r>
      <w:proofErr w:type="gramEnd"/>
      <w:r w:rsidRPr="00FB6C1A">
        <w:rPr>
          <w:sz w:val="28"/>
          <w:szCs w:val="28"/>
        </w:rPr>
        <w:t xml:space="preserve"> and Alumni Affairs, is also located here. Additionally, the building contains one conference</w:t>
      </w:r>
      <w:r w:rsidRPr="00FB6C1A">
        <w:rPr>
          <w:spacing w:val="-3"/>
          <w:sz w:val="28"/>
          <w:szCs w:val="28"/>
        </w:rPr>
        <w:t xml:space="preserve"> </w:t>
      </w:r>
      <w:r w:rsidRPr="00FB6C1A">
        <w:rPr>
          <w:sz w:val="28"/>
          <w:szCs w:val="28"/>
        </w:rPr>
        <w:t>room.</w:t>
      </w:r>
    </w:p>
    <w:p w14:paraId="1D4FB632" w14:textId="77777777" w:rsidR="007B7AA1" w:rsidRPr="00FB6C1A" w:rsidRDefault="007B7AA1" w:rsidP="00FB6C1A">
      <w:pPr>
        <w:pStyle w:val="BodyText"/>
        <w:spacing w:before="9"/>
        <w:jc w:val="both"/>
        <w:rPr>
          <w:sz w:val="28"/>
          <w:szCs w:val="28"/>
        </w:rPr>
      </w:pPr>
    </w:p>
    <w:p w14:paraId="160D50EB" w14:textId="77777777" w:rsidR="007B7AA1" w:rsidRPr="00FB6C1A" w:rsidRDefault="007B7AA1" w:rsidP="00FB6C1A">
      <w:pPr>
        <w:pStyle w:val="BodyText"/>
        <w:jc w:val="both"/>
        <w:rPr>
          <w:sz w:val="28"/>
          <w:szCs w:val="28"/>
        </w:rPr>
      </w:pPr>
      <w:r w:rsidRPr="00FB6C1A">
        <w:rPr>
          <w:b/>
          <w:i/>
          <w:sz w:val="28"/>
          <w:szCs w:val="28"/>
        </w:rPr>
        <w:t>The Barton-Zeppa Building</w:t>
      </w:r>
      <w:r w:rsidRPr="00FB6C1A">
        <w:rPr>
          <w:b/>
          <w:sz w:val="28"/>
          <w:szCs w:val="28"/>
        </w:rPr>
        <w:t xml:space="preserve">. </w:t>
      </w:r>
      <w:r w:rsidRPr="00FB6C1A">
        <w:rPr>
          <w:sz w:val="28"/>
          <w:szCs w:val="28"/>
        </w:rPr>
        <w:t>The Barton-Zeppa Building is a concrete structure on the east side of the campus. It has an area of 9,426 square feet with ten rooms used for housing the Maintenance Department.</w:t>
      </w:r>
    </w:p>
    <w:p w14:paraId="17E5F60E" w14:textId="77777777" w:rsidR="007B7AA1" w:rsidRPr="00FB6C1A" w:rsidRDefault="007B7AA1" w:rsidP="00FB6C1A">
      <w:pPr>
        <w:pStyle w:val="BodyText"/>
        <w:jc w:val="both"/>
        <w:rPr>
          <w:sz w:val="28"/>
          <w:szCs w:val="28"/>
        </w:rPr>
      </w:pPr>
    </w:p>
    <w:p w14:paraId="6C1D30C7" w14:textId="77777777" w:rsidR="007B7AA1" w:rsidRPr="00FB6C1A" w:rsidRDefault="007B7AA1" w:rsidP="00FB6C1A">
      <w:pPr>
        <w:pStyle w:val="BodyText"/>
        <w:tabs>
          <w:tab w:val="left" w:pos="6542"/>
          <w:tab w:val="left" w:pos="9365"/>
        </w:tabs>
        <w:jc w:val="both"/>
        <w:rPr>
          <w:sz w:val="28"/>
          <w:szCs w:val="28"/>
        </w:rPr>
      </w:pPr>
      <w:r w:rsidRPr="00FB6C1A">
        <w:rPr>
          <w:b/>
          <w:i/>
          <w:sz w:val="28"/>
          <w:szCs w:val="28"/>
        </w:rPr>
        <w:t xml:space="preserve">The </w:t>
      </w:r>
      <w:proofErr w:type="spellStart"/>
      <w:r w:rsidRPr="00FB6C1A">
        <w:rPr>
          <w:b/>
          <w:i/>
          <w:sz w:val="28"/>
          <w:szCs w:val="28"/>
        </w:rPr>
        <w:t>Sebetha</w:t>
      </w:r>
      <w:proofErr w:type="spellEnd"/>
      <w:r w:rsidRPr="00FB6C1A">
        <w:rPr>
          <w:b/>
          <w:i/>
          <w:sz w:val="28"/>
          <w:szCs w:val="28"/>
        </w:rPr>
        <w:t xml:space="preserve"> Jenkins Living and </w:t>
      </w:r>
      <w:r w:rsidRPr="00FB6C1A">
        <w:rPr>
          <w:b/>
          <w:i/>
          <w:spacing w:val="33"/>
          <w:sz w:val="28"/>
          <w:szCs w:val="28"/>
        </w:rPr>
        <w:t xml:space="preserve"> </w:t>
      </w:r>
      <w:r w:rsidRPr="00FB6C1A">
        <w:rPr>
          <w:b/>
          <w:i/>
          <w:sz w:val="28"/>
          <w:szCs w:val="28"/>
        </w:rPr>
        <w:t>Learning</w:t>
      </w:r>
      <w:r w:rsidRPr="00FB6C1A">
        <w:rPr>
          <w:b/>
          <w:i/>
          <w:spacing w:val="17"/>
          <w:sz w:val="28"/>
          <w:szCs w:val="28"/>
        </w:rPr>
        <w:t xml:space="preserve"> </w:t>
      </w:r>
      <w:r w:rsidRPr="00FB6C1A">
        <w:rPr>
          <w:b/>
          <w:i/>
          <w:sz w:val="28"/>
          <w:szCs w:val="28"/>
        </w:rPr>
        <w:t>Center</w:t>
      </w:r>
      <w:r w:rsidRPr="00FB6C1A">
        <w:rPr>
          <w:sz w:val="28"/>
          <w:szCs w:val="28"/>
        </w:rPr>
        <w:t>.</w:t>
      </w:r>
      <w:r w:rsidRPr="00FB6C1A">
        <w:rPr>
          <w:sz w:val="28"/>
          <w:szCs w:val="28"/>
        </w:rPr>
        <w:tab/>
        <w:t xml:space="preserve">The </w:t>
      </w:r>
      <w:proofErr w:type="spellStart"/>
      <w:r w:rsidRPr="00FB6C1A">
        <w:rPr>
          <w:sz w:val="28"/>
          <w:szCs w:val="28"/>
        </w:rPr>
        <w:t>Sebetha</w:t>
      </w:r>
      <w:proofErr w:type="spellEnd"/>
      <w:r w:rsidRPr="00FB6C1A">
        <w:rPr>
          <w:sz w:val="28"/>
          <w:szCs w:val="28"/>
        </w:rPr>
        <w:t xml:space="preserve"> Jenkins Living &amp; Learning Center was constructed in 2007. The complex consists of two distinct buildings: the Ron Hay Student</w:t>
      </w:r>
      <w:r w:rsidRPr="00FB6C1A">
        <w:rPr>
          <w:spacing w:val="41"/>
          <w:sz w:val="28"/>
          <w:szCs w:val="28"/>
        </w:rPr>
        <w:t xml:space="preserve"> </w:t>
      </w:r>
      <w:r w:rsidRPr="00FB6C1A">
        <w:rPr>
          <w:sz w:val="28"/>
          <w:szCs w:val="28"/>
        </w:rPr>
        <w:t>Services</w:t>
      </w:r>
      <w:r w:rsidRPr="00FB6C1A">
        <w:rPr>
          <w:spacing w:val="41"/>
          <w:sz w:val="28"/>
          <w:szCs w:val="28"/>
        </w:rPr>
        <w:t xml:space="preserve"> </w:t>
      </w:r>
      <w:r w:rsidRPr="00FB6C1A">
        <w:rPr>
          <w:sz w:val="28"/>
          <w:szCs w:val="28"/>
        </w:rPr>
        <w:t>Building</w:t>
      </w:r>
      <w:r w:rsidRPr="00FB6C1A">
        <w:rPr>
          <w:spacing w:val="41"/>
          <w:sz w:val="28"/>
          <w:szCs w:val="28"/>
        </w:rPr>
        <w:t xml:space="preserve"> </w:t>
      </w:r>
      <w:r w:rsidRPr="00FB6C1A">
        <w:rPr>
          <w:sz w:val="28"/>
          <w:szCs w:val="28"/>
        </w:rPr>
        <w:t>and</w:t>
      </w:r>
      <w:r w:rsidRPr="00FB6C1A">
        <w:rPr>
          <w:spacing w:val="41"/>
          <w:sz w:val="28"/>
          <w:szCs w:val="28"/>
        </w:rPr>
        <w:t xml:space="preserve"> </w:t>
      </w:r>
      <w:r w:rsidRPr="00FB6C1A">
        <w:rPr>
          <w:sz w:val="28"/>
          <w:szCs w:val="28"/>
        </w:rPr>
        <w:t>the</w:t>
      </w:r>
      <w:r w:rsidRPr="00FB6C1A">
        <w:rPr>
          <w:spacing w:val="41"/>
          <w:sz w:val="28"/>
          <w:szCs w:val="28"/>
        </w:rPr>
        <w:t xml:space="preserve"> </w:t>
      </w:r>
      <w:proofErr w:type="spellStart"/>
      <w:r w:rsidRPr="00FB6C1A">
        <w:rPr>
          <w:sz w:val="28"/>
          <w:szCs w:val="28"/>
        </w:rPr>
        <w:t>Sebetha</w:t>
      </w:r>
      <w:proofErr w:type="spellEnd"/>
      <w:r w:rsidRPr="00FB6C1A">
        <w:rPr>
          <w:spacing w:val="41"/>
          <w:sz w:val="28"/>
          <w:szCs w:val="28"/>
        </w:rPr>
        <w:t xml:space="preserve"> </w:t>
      </w:r>
      <w:r w:rsidRPr="00FB6C1A">
        <w:rPr>
          <w:sz w:val="28"/>
          <w:szCs w:val="28"/>
        </w:rPr>
        <w:t>Jenkins</w:t>
      </w:r>
      <w:r w:rsidRPr="00FB6C1A">
        <w:rPr>
          <w:spacing w:val="41"/>
          <w:sz w:val="28"/>
          <w:szCs w:val="28"/>
        </w:rPr>
        <w:t xml:space="preserve"> </w:t>
      </w:r>
      <w:r w:rsidRPr="00FB6C1A">
        <w:rPr>
          <w:sz w:val="28"/>
          <w:szCs w:val="28"/>
        </w:rPr>
        <w:t>Living</w:t>
      </w:r>
      <w:r w:rsidRPr="00FB6C1A">
        <w:rPr>
          <w:spacing w:val="41"/>
          <w:sz w:val="28"/>
          <w:szCs w:val="28"/>
        </w:rPr>
        <w:t xml:space="preserve"> </w:t>
      </w:r>
      <w:r w:rsidRPr="00FB6C1A">
        <w:rPr>
          <w:sz w:val="28"/>
          <w:szCs w:val="28"/>
        </w:rPr>
        <w:t>&amp;</w:t>
      </w:r>
      <w:r w:rsidRPr="00FB6C1A">
        <w:rPr>
          <w:spacing w:val="41"/>
          <w:sz w:val="28"/>
          <w:szCs w:val="28"/>
        </w:rPr>
        <w:t xml:space="preserve"> </w:t>
      </w:r>
      <w:r w:rsidRPr="00FB6C1A">
        <w:rPr>
          <w:sz w:val="28"/>
          <w:szCs w:val="28"/>
        </w:rPr>
        <w:t>Learning</w:t>
      </w:r>
      <w:r w:rsidRPr="00FB6C1A">
        <w:rPr>
          <w:spacing w:val="41"/>
          <w:sz w:val="28"/>
          <w:szCs w:val="28"/>
        </w:rPr>
        <w:t xml:space="preserve"> </w:t>
      </w:r>
      <w:r w:rsidRPr="00FB6C1A">
        <w:rPr>
          <w:sz w:val="28"/>
          <w:szCs w:val="28"/>
        </w:rPr>
        <w:t>Center.</w:t>
      </w:r>
      <w:r w:rsidR="00FB6C1A" w:rsidRPr="00FB6C1A">
        <w:rPr>
          <w:sz w:val="28"/>
          <w:szCs w:val="28"/>
        </w:rPr>
        <w:t xml:space="preserve"> </w:t>
      </w:r>
      <w:r w:rsidRPr="00FB6C1A">
        <w:rPr>
          <w:sz w:val="28"/>
          <w:szCs w:val="28"/>
        </w:rPr>
        <w:t>The former houses the Office of the Vice President for Student Affairs, grill, student mailboxes, fitness center, and other offices. The latter houses both male and female students, for a total of 304 beds. The total of the rooms is divided equally for the male and female</w:t>
      </w:r>
      <w:r w:rsidRPr="00FB6C1A">
        <w:rPr>
          <w:spacing w:val="-19"/>
          <w:sz w:val="28"/>
          <w:szCs w:val="28"/>
        </w:rPr>
        <w:t xml:space="preserve"> </w:t>
      </w:r>
      <w:r w:rsidRPr="00FB6C1A">
        <w:rPr>
          <w:sz w:val="28"/>
          <w:szCs w:val="28"/>
        </w:rPr>
        <w:t>occupants.</w:t>
      </w:r>
    </w:p>
    <w:p w14:paraId="36E53D40" w14:textId="77777777" w:rsidR="007B7AA1" w:rsidRPr="00FB6C1A" w:rsidRDefault="007B7AA1" w:rsidP="00FB6C1A">
      <w:pPr>
        <w:pStyle w:val="BodyText"/>
        <w:spacing w:before="2"/>
        <w:jc w:val="both"/>
        <w:rPr>
          <w:sz w:val="28"/>
          <w:szCs w:val="28"/>
        </w:rPr>
      </w:pPr>
    </w:p>
    <w:p w14:paraId="136B9CF0" w14:textId="77777777" w:rsidR="00934DEE" w:rsidRPr="00F373FB" w:rsidRDefault="007B7AA1" w:rsidP="00FB6C1A">
      <w:pPr>
        <w:pStyle w:val="BodyText"/>
        <w:jc w:val="both"/>
        <w:rPr>
          <w:sz w:val="28"/>
          <w:szCs w:val="28"/>
        </w:rPr>
      </w:pPr>
      <w:r w:rsidRPr="00FB6C1A">
        <w:rPr>
          <w:b/>
          <w:i/>
          <w:sz w:val="28"/>
          <w:szCs w:val="28"/>
        </w:rPr>
        <w:t xml:space="preserve">Goodwin Nature Trail and Pavilion. </w:t>
      </w:r>
      <w:r w:rsidRPr="00FB6C1A">
        <w:rPr>
          <w:sz w:val="28"/>
          <w:szCs w:val="28"/>
        </w:rPr>
        <w:t>On March 25, 2011, the 2-mile Goodwin Nature Trail and Pavilion (Outdoor Classroom) were formally opened. The trail and pavilion were constructed with funds from a Trail Grant awarded to Jarvis by the Texas Parks and Wildlife Department. The trail is available for pleasure walking and jogging. It will also be available for trail biking whenever weather conditions provide a firm, dry surface. Motorized vehicles, excluding wheelchairs, will not be granted access to the trail without advance permission from Jarvis.</w:t>
      </w:r>
      <w:r w:rsidR="00A244D5" w:rsidRPr="00FB6C1A">
        <w:rPr>
          <w:sz w:val="28"/>
          <w:szCs w:val="28"/>
        </w:rPr>
        <w:t xml:space="preserve"> </w:t>
      </w:r>
      <w:r w:rsidR="00FB6C1A" w:rsidRPr="00FB6C1A">
        <w:rPr>
          <w:sz w:val="28"/>
          <w:szCs w:val="28"/>
        </w:rPr>
        <w:t xml:space="preserve"> </w:t>
      </w:r>
      <w:r w:rsidRPr="00FB6C1A">
        <w:rPr>
          <w:sz w:val="28"/>
          <w:szCs w:val="28"/>
        </w:rPr>
        <w:t xml:space="preserve">The trail is open to the public as well as to the Jarvis family. In addition to the uses noted above, the trail and pavilion will support education and research. Areas along the trail will be used as outdoor laboratories for courses such as general biology, general ecology, and environmental chemistry. Other areas will be </w:t>
      </w:r>
      <w:r w:rsidR="00A244D5" w:rsidRPr="00FB6C1A">
        <w:rPr>
          <w:sz w:val="28"/>
          <w:szCs w:val="28"/>
        </w:rPr>
        <w:t>used,</w:t>
      </w:r>
      <w:r w:rsidRPr="00FB6C1A">
        <w:rPr>
          <w:sz w:val="28"/>
          <w:szCs w:val="28"/>
        </w:rPr>
        <w:t xml:space="preserve"> </w:t>
      </w:r>
      <w:proofErr w:type="gramStart"/>
      <w:r w:rsidRPr="00FB6C1A">
        <w:rPr>
          <w:sz w:val="28"/>
          <w:szCs w:val="28"/>
        </w:rPr>
        <w:t>as</w:t>
      </w:r>
      <w:proofErr w:type="gramEnd"/>
      <w:r w:rsidRPr="00FB6C1A">
        <w:rPr>
          <w:sz w:val="28"/>
          <w:szCs w:val="28"/>
        </w:rPr>
        <w:t xml:space="preserve"> Jarvis faculty and student research sites, and the area will be available to researchers from other colleges, universities, institutes, etc. Area public schools will be invited to use the trail for field outings. In addition, use of the trail, pavilion, and surrounding areas for other purposes can be granted upon written request.</w:t>
      </w:r>
    </w:p>
    <w:p w14:paraId="2270711D" w14:textId="77777777" w:rsidR="00A244D5" w:rsidRDefault="00A244D5" w:rsidP="005167E4">
      <w:pPr>
        <w:pStyle w:val="BodyText"/>
        <w:ind w:right="1180"/>
        <w:jc w:val="both"/>
        <w:rPr>
          <w:sz w:val="28"/>
          <w:szCs w:val="28"/>
        </w:rPr>
      </w:pPr>
    </w:p>
    <w:p w14:paraId="4EB03BC7" w14:textId="77777777" w:rsidR="005167E4" w:rsidRDefault="005167E4" w:rsidP="005167E4">
      <w:pPr>
        <w:pStyle w:val="BodyText"/>
        <w:ind w:right="1180"/>
        <w:jc w:val="both"/>
        <w:rPr>
          <w:sz w:val="28"/>
          <w:szCs w:val="28"/>
        </w:rPr>
      </w:pPr>
    </w:p>
    <w:p w14:paraId="59F21DC1" w14:textId="77777777" w:rsidR="005167E4" w:rsidRDefault="005167E4" w:rsidP="005167E4">
      <w:pPr>
        <w:pStyle w:val="BodyText"/>
        <w:ind w:right="1180"/>
        <w:jc w:val="both"/>
      </w:pPr>
    </w:p>
    <w:p w14:paraId="386C547F" w14:textId="77777777" w:rsidR="00A244D5" w:rsidRDefault="00A244D5" w:rsidP="00934DEE">
      <w:pPr>
        <w:pStyle w:val="BodyText"/>
        <w:ind w:left="1197" w:right="1180"/>
        <w:jc w:val="both"/>
      </w:pPr>
    </w:p>
    <w:p w14:paraId="2EF26EBE" w14:textId="77777777" w:rsidR="00A244D5" w:rsidRDefault="00A244D5" w:rsidP="00934DEE">
      <w:pPr>
        <w:pStyle w:val="BodyText"/>
        <w:ind w:left="1197" w:right="1180"/>
        <w:jc w:val="both"/>
      </w:pPr>
    </w:p>
    <w:p w14:paraId="258F4A5D" w14:textId="77777777" w:rsidR="00886443" w:rsidRDefault="00886443" w:rsidP="00934DEE">
      <w:pPr>
        <w:pStyle w:val="BodyText"/>
        <w:ind w:left="1197" w:right="1180"/>
        <w:jc w:val="both"/>
      </w:pPr>
    </w:p>
    <w:p w14:paraId="05249560" w14:textId="77777777" w:rsidR="00A244D5" w:rsidRDefault="00A244D5" w:rsidP="00934DEE">
      <w:pPr>
        <w:pStyle w:val="BodyText"/>
        <w:ind w:left="1197" w:right="1180"/>
        <w:jc w:val="both"/>
      </w:pPr>
    </w:p>
    <w:p w14:paraId="67833134" w14:textId="77777777" w:rsidR="00A244D5" w:rsidRDefault="00A244D5" w:rsidP="00934DEE">
      <w:pPr>
        <w:pStyle w:val="BodyText"/>
        <w:ind w:left="1197" w:right="1180"/>
        <w:jc w:val="both"/>
      </w:pPr>
    </w:p>
    <w:p w14:paraId="2F0393F9" w14:textId="77777777" w:rsidR="00A244D5" w:rsidRDefault="00A244D5" w:rsidP="00934DEE">
      <w:pPr>
        <w:pStyle w:val="BodyText"/>
        <w:ind w:left="1197" w:right="1180"/>
        <w:jc w:val="both"/>
      </w:pPr>
    </w:p>
    <w:p w14:paraId="37508981" w14:textId="77777777" w:rsidR="00A244D5" w:rsidRDefault="00A244D5" w:rsidP="00934DEE">
      <w:pPr>
        <w:pStyle w:val="BodyText"/>
        <w:ind w:left="1197" w:right="1180"/>
        <w:jc w:val="both"/>
      </w:pPr>
    </w:p>
    <w:p w14:paraId="27B7EFBC" w14:textId="77777777" w:rsidR="00A244D5" w:rsidRDefault="00A244D5" w:rsidP="00934DEE">
      <w:pPr>
        <w:pStyle w:val="BodyText"/>
        <w:ind w:left="1197" w:right="1180"/>
        <w:jc w:val="both"/>
      </w:pPr>
    </w:p>
    <w:p w14:paraId="5674B8EA" w14:textId="77777777" w:rsidR="00A244D5" w:rsidRDefault="00A244D5" w:rsidP="00934DEE">
      <w:pPr>
        <w:pStyle w:val="BodyText"/>
        <w:ind w:left="1197" w:right="1180"/>
        <w:jc w:val="both"/>
      </w:pPr>
    </w:p>
    <w:p w14:paraId="56E6DCFF" w14:textId="77777777" w:rsidR="00A244D5" w:rsidRDefault="00A244D5" w:rsidP="00934DEE">
      <w:pPr>
        <w:pStyle w:val="BodyText"/>
        <w:ind w:left="1197" w:right="1180"/>
        <w:jc w:val="both"/>
      </w:pPr>
    </w:p>
    <w:p w14:paraId="71B9035E" w14:textId="77777777" w:rsidR="00A244D5" w:rsidRDefault="00A244D5" w:rsidP="00934DEE">
      <w:pPr>
        <w:pStyle w:val="BodyText"/>
        <w:ind w:left="1197" w:right="1180"/>
        <w:jc w:val="both"/>
      </w:pPr>
    </w:p>
    <w:p w14:paraId="61C31A18" w14:textId="77777777" w:rsidR="00A244D5" w:rsidRDefault="00A244D5" w:rsidP="00934DEE">
      <w:pPr>
        <w:pStyle w:val="BodyText"/>
        <w:ind w:left="1197" w:right="1180"/>
        <w:jc w:val="both"/>
      </w:pPr>
    </w:p>
    <w:p w14:paraId="14CCE8C2" w14:textId="77777777" w:rsidR="00A244D5" w:rsidRDefault="00A244D5" w:rsidP="00934DEE">
      <w:pPr>
        <w:pStyle w:val="BodyText"/>
        <w:ind w:left="1197" w:right="1180"/>
        <w:jc w:val="both"/>
      </w:pPr>
    </w:p>
    <w:p w14:paraId="140A0C62" w14:textId="77777777" w:rsidR="00A244D5" w:rsidRDefault="00A244D5" w:rsidP="00934DEE">
      <w:pPr>
        <w:pStyle w:val="BodyText"/>
        <w:ind w:left="1197" w:right="1180"/>
        <w:jc w:val="both"/>
      </w:pPr>
    </w:p>
    <w:p w14:paraId="6089BE07" w14:textId="77777777" w:rsidR="00A244D5" w:rsidRDefault="00A244D5" w:rsidP="00934DEE">
      <w:pPr>
        <w:pStyle w:val="BodyText"/>
        <w:ind w:left="1197" w:right="1180"/>
        <w:jc w:val="both"/>
      </w:pPr>
    </w:p>
    <w:p w14:paraId="1F4BF5C0" w14:textId="77777777" w:rsidR="00A244D5" w:rsidRDefault="00A244D5" w:rsidP="00934DEE">
      <w:pPr>
        <w:pStyle w:val="BodyText"/>
        <w:ind w:left="1197" w:right="1180"/>
        <w:jc w:val="both"/>
      </w:pPr>
    </w:p>
    <w:p w14:paraId="401F8D1C" w14:textId="77777777" w:rsidR="00A244D5" w:rsidRDefault="00A244D5" w:rsidP="00934DEE">
      <w:pPr>
        <w:pStyle w:val="BodyText"/>
        <w:ind w:left="1197" w:right="1180"/>
        <w:jc w:val="both"/>
      </w:pPr>
    </w:p>
    <w:p w14:paraId="15753428" w14:textId="77777777" w:rsidR="00934DEE" w:rsidRDefault="00934DEE" w:rsidP="005167E4">
      <w:pPr>
        <w:pStyle w:val="BodyText"/>
        <w:ind w:right="1180"/>
        <w:jc w:val="both"/>
      </w:pPr>
    </w:p>
    <w:p w14:paraId="4C5E92DC" w14:textId="77777777" w:rsidR="00934DEE" w:rsidRDefault="00934DEE" w:rsidP="00934DEE">
      <w:pPr>
        <w:pStyle w:val="BodyText"/>
        <w:ind w:left="1197" w:right="1180"/>
        <w:jc w:val="both"/>
      </w:pPr>
    </w:p>
    <w:p w14:paraId="6334E1D4" w14:textId="77777777" w:rsidR="00DB0FF1" w:rsidRDefault="00DB0FF1" w:rsidP="00934DEE">
      <w:pPr>
        <w:pStyle w:val="BodyText"/>
        <w:ind w:left="1197" w:right="1180"/>
        <w:jc w:val="both"/>
      </w:pPr>
    </w:p>
    <w:p w14:paraId="7EC86F08" w14:textId="77777777" w:rsidR="006B0C37" w:rsidRDefault="006B0C37" w:rsidP="00886443">
      <w:pPr>
        <w:pStyle w:val="Heading2"/>
        <w:ind w:left="0"/>
        <w:jc w:val="center"/>
      </w:pPr>
      <w:bookmarkStart w:id="109" w:name="_Toc107304120"/>
    </w:p>
    <w:p w14:paraId="6A58911F" w14:textId="77777777" w:rsidR="005167E4" w:rsidRDefault="005167E4" w:rsidP="006B0C37">
      <w:pPr>
        <w:rPr>
          <w:rFonts w:ascii="Times New Roman" w:hAnsi="Times New Roman" w:cs="Times New Roman"/>
          <w:sz w:val="52"/>
          <w:szCs w:val="52"/>
        </w:rPr>
      </w:pPr>
    </w:p>
    <w:p w14:paraId="62C43EFB" w14:textId="77777777" w:rsidR="005167E4" w:rsidRDefault="005167E4" w:rsidP="006B0C37">
      <w:pPr>
        <w:rPr>
          <w:rFonts w:ascii="Times New Roman" w:hAnsi="Times New Roman" w:cs="Times New Roman"/>
          <w:sz w:val="52"/>
          <w:szCs w:val="52"/>
        </w:rPr>
      </w:pPr>
      <w:r>
        <w:rPr>
          <w:noProof/>
        </w:rPr>
        <w:drawing>
          <wp:inline distT="0" distB="0" distL="0" distR="0" wp14:anchorId="501F77C5" wp14:editId="6242965C">
            <wp:extent cx="5943600" cy="3018971"/>
            <wp:effectExtent l="0" t="0" r="0" b="0"/>
            <wp:docPr id="8" name="Picture 11" descr="https://www.jarvis.edu/glide/uploads/cms/62855b181e8bb/?w=1260&amp;h=1200&amp;fit=max&amp;or=au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jarvis.edu/glide/uploads/cms/62855b181e8bb/?w=1260&amp;h=1200&amp;fit=max&amp;or=auto"/>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3018971"/>
                    </a:xfrm>
                    <a:prstGeom prst="rect">
                      <a:avLst/>
                    </a:prstGeom>
                    <a:noFill/>
                    <a:ln>
                      <a:noFill/>
                    </a:ln>
                  </pic:spPr>
                </pic:pic>
              </a:graphicData>
            </a:graphic>
          </wp:inline>
        </w:drawing>
      </w:r>
    </w:p>
    <w:p w14:paraId="1DB11288" w14:textId="77777777" w:rsidR="005167E4" w:rsidRDefault="005167E4" w:rsidP="006B0C37">
      <w:pPr>
        <w:rPr>
          <w:rFonts w:ascii="Times New Roman" w:hAnsi="Times New Roman" w:cs="Times New Roman"/>
          <w:sz w:val="52"/>
          <w:szCs w:val="52"/>
        </w:rPr>
      </w:pPr>
    </w:p>
    <w:p w14:paraId="2D209BBD" w14:textId="77777777" w:rsidR="006B0C37" w:rsidRPr="006B0C37" w:rsidRDefault="006B0C37" w:rsidP="006B0C37">
      <w:pPr>
        <w:rPr>
          <w:rFonts w:ascii="Times New Roman" w:hAnsi="Times New Roman" w:cs="Times New Roman"/>
          <w:sz w:val="52"/>
          <w:szCs w:val="52"/>
        </w:rPr>
      </w:pPr>
      <w:r w:rsidRPr="006B0C37">
        <w:rPr>
          <w:rFonts w:ascii="Times New Roman" w:hAnsi="Times New Roman" w:cs="Times New Roman"/>
          <w:sz w:val="52"/>
          <w:szCs w:val="52"/>
        </w:rPr>
        <w:lastRenderedPageBreak/>
        <w:t>Jarvis Christian University                       Graduate School</w:t>
      </w:r>
    </w:p>
    <w:p w14:paraId="57035B34" w14:textId="77777777" w:rsidR="006B0C37" w:rsidRPr="006B0C37" w:rsidRDefault="006B0C37" w:rsidP="006B0C37">
      <w:pPr>
        <w:rPr>
          <w:rFonts w:ascii="Times New Roman" w:hAnsi="Times New Roman" w:cs="Times New Roman"/>
          <w:sz w:val="32"/>
          <w:szCs w:val="32"/>
        </w:rPr>
      </w:pPr>
    </w:p>
    <w:p w14:paraId="36CEC6EA" w14:textId="25C51D90" w:rsidR="006B0C37" w:rsidRPr="006B0C37" w:rsidRDefault="006B0C37" w:rsidP="006B0C37">
      <w:pPr>
        <w:rPr>
          <w:rFonts w:ascii="Times New Roman" w:hAnsi="Times New Roman" w:cs="Times New Roman"/>
          <w:sz w:val="28"/>
          <w:szCs w:val="28"/>
        </w:rPr>
      </w:pPr>
      <w:r w:rsidRPr="006B0C37">
        <w:rPr>
          <w:rFonts w:ascii="Times New Roman" w:hAnsi="Times New Roman" w:cs="Times New Roman"/>
          <w:sz w:val="28"/>
          <w:szCs w:val="28"/>
        </w:rPr>
        <w:t xml:space="preserve">We welcome all prospective graduate students to the Graduate School at Jarvis Christian University. The 0ffice of the Graduate School is housed in the Charles E. Meyer Building, Suite S-39. The Graduate School is led by a Dean, Dr. </w:t>
      </w:r>
      <w:r w:rsidR="00C72E2A">
        <w:rPr>
          <w:rFonts w:ascii="Times New Roman" w:hAnsi="Times New Roman" w:cs="Times New Roman"/>
          <w:sz w:val="28"/>
          <w:szCs w:val="28"/>
        </w:rPr>
        <w:t>Henry Kerich</w:t>
      </w:r>
      <w:r w:rsidRPr="006B0C37">
        <w:rPr>
          <w:rFonts w:ascii="Times New Roman" w:hAnsi="Times New Roman" w:cs="Times New Roman"/>
          <w:sz w:val="28"/>
          <w:szCs w:val="28"/>
        </w:rPr>
        <w:t xml:space="preserve">, who reports directly to the </w:t>
      </w:r>
      <w:r w:rsidR="00282428">
        <w:rPr>
          <w:rFonts w:ascii="Times New Roman" w:hAnsi="Times New Roman" w:cs="Times New Roman"/>
          <w:sz w:val="28"/>
          <w:szCs w:val="28"/>
        </w:rPr>
        <w:t>Interim Pr</w:t>
      </w:r>
      <w:r w:rsidRPr="006B0C37">
        <w:rPr>
          <w:rFonts w:ascii="Times New Roman" w:hAnsi="Times New Roman" w:cs="Times New Roman"/>
          <w:sz w:val="28"/>
          <w:szCs w:val="28"/>
        </w:rPr>
        <w:t xml:space="preserve">ovost and Vice President for Academic Affairs, Dr. </w:t>
      </w:r>
      <w:r w:rsidR="00C72E2A">
        <w:rPr>
          <w:rFonts w:ascii="Times New Roman" w:hAnsi="Times New Roman" w:cs="Times New Roman"/>
          <w:sz w:val="28"/>
          <w:szCs w:val="28"/>
        </w:rPr>
        <w:t>Regina</w:t>
      </w:r>
      <w:r w:rsidR="001709F6">
        <w:rPr>
          <w:rFonts w:ascii="Times New Roman" w:hAnsi="Times New Roman" w:cs="Times New Roman"/>
          <w:sz w:val="28"/>
          <w:szCs w:val="28"/>
        </w:rPr>
        <w:t xml:space="preserve"> </w:t>
      </w:r>
      <w:r w:rsidR="00C72E2A">
        <w:rPr>
          <w:rFonts w:ascii="Times New Roman" w:hAnsi="Times New Roman" w:cs="Times New Roman"/>
          <w:sz w:val="28"/>
          <w:szCs w:val="28"/>
        </w:rPr>
        <w:t>Robinson</w:t>
      </w:r>
      <w:r w:rsidRPr="006B0C37">
        <w:rPr>
          <w:rFonts w:ascii="Times New Roman" w:hAnsi="Times New Roman" w:cs="Times New Roman"/>
          <w:sz w:val="28"/>
          <w:szCs w:val="28"/>
        </w:rPr>
        <w:t>. The Graduate School has a Graduate Council made up of Graduate Program Coordinators, appointed graduate faculty members, and selected graduate students. The Council is chaired by the Graduate School Dean.</w:t>
      </w:r>
    </w:p>
    <w:p w14:paraId="35B1BD80" w14:textId="77777777" w:rsidR="006B0C37" w:rsidRPr="006B0C37" w:rsidRDefault="006B0C37" w:rsidP="006B0C37">
      <w:pPr>
        <w:rPr>
          <w:rFonts w:ascii="Times New Roman" w:hAnsi="Times New Roman" w:cs="Times New Roman"/>
          <w:sz w:val="28"/>
          <w:szCs w:val="28"/>
        </w:rPr>
      </w:pPr>
    </w:p>
    <w:p w14:paraId="7EBF9DB4" w14:textId="77777777" w:rsidR="006B0C37" w:rsidRPr="006B0C37" w:rsidRDefault="006B0C37" w:rsidP="006B0C37">
      <w:pPr>
        <w:rPr>
          <w:rFonts w:ascii="Times New Roman" w:hAnsi="Times New Roman" w:cs="Times New Roman"/>
          <w:sz w:val="28"/>
          <w:szCs w:val="28"/>
        </w:rPr>
      </w:pPr>
      <w:r w:rsidRPr="006B0C37">
        <w:rPr>
          <w:rFonts w:ascii="Times New Roman" w:hAnsi="Times New Roman" w:cs="Times New Roman"/>
          <w:sz w:val="28"/>
          <w:szCs w:val="28"/>
        </w:rPr>
        <w:t xml:space="preserve">The University web site has Graduate School link that provides information for prospective graduate students regarding our graduate programs, application procedures, and other information related to graduate education at Jarvis Christian University.  We have provided links to make it easy for you to find all the information you need, such as admission requirements, program descriptions, their general guidelines, their curriculum, course descriptions, advisement, course load, tuition and fees, Financial Aid Programs, and many more. </w:t>
      </w:r>
    </w:p>
    <w:p w14:paraId="18120A2A" w14:textId="77777777" w:rsidR="006B0C37" w:rsidRPr="006B0C37" w:rsidRDefault="006B0C37" w:rsidP="006B0C37">
      <w:pPr>
        <w:rPr>
          <w:rFonts w:ascii="Times New Roman" w:hAnsi="Times New Roman" w:cs="Times New Roman"/>
          <w:sz w:val="28"/>
          <w:szCs w:val="28"/>
        </w:rPr>
      </w:pPr>
    </w:p>
    <w:p w14:paraId="071CA5D5" w14:textId="77777777" w:rsidR="006B0C37" w:rsidRPr="006B0C37" w:rsidRDefault="006B0C37" w:rsidP="006B0C37">
      <w:pPr>
        <w:rPr>
          <w:rFonts w:ascii="Times New Roman" w:hAnsi="Times New Roman" w:cs="Times New Roman"/>
          <w:sz w:val="28"/>
          <w:szCs w:val="28"/>
        </w:rPr>
      </w:pPr>
      <w:r w:rsidRPr="006B0C37">
        <w:rPr>
          <w:rFonts w:ascii="Times New Roman" w:hAnsi="Times New Roman" w:cs="Times New Roman"/>
          <w:sz w:val="28"/>
          <w:szCs w:val="28"/>
        </w:rPr>
        <w:t xml:space="preserve">The Graduate School is responsible for enforcing minimum general standards of graduate work at Jarvis Christian University and for the coordination of graduate degree programs in the various Divisions and Departments. General policies and standards of the Graduate School are established by the Graduate Council.  The responsibility for the detailed, day- to-day operations of graduate programs </w:t>
      </w:r>
      <w:proofErr w:type="gramStart"/>
      <w:r w:rsidRPr="006B0C37">
        <w:rPr>
          <w:rFonts w:ascii="Times New Roman" w:hAnsi="Times New Roman" w:cs="Times New Roman"/>
          <w:sz w:val="28"/>
          <w:szCs w:val="28"/>
        </w:rPr>
        <w:t>lies</w:t>
      </w:r>
      <w:proofErr w:type="gramEnd"/>
      <w:r w:rsidRPr="006B0C37">
        <w:rPr>
          <w:rFonts w:ascii="Times New Roman" w:hAnsi="Times New Roman" w:cs="Times New Roman"/>
          <w:sz w:val="28"/>
          <w:szCs w:val="28"/>
        </w:rPr>
        <w:t xml:space="preserve"> with the individual </w:t>
      </w:r>
      <w:proofErr w:type="gramStart"/>
      <w:r w:rsidRPr="006B0C37">
        <w:rPr>
          <w:rFonts w:ascii="Times New Roman" w:hAnsi="Times New Roman" w:cs="Times New Roman"/>
          <w:sz w:val="28"/>
          <w:szCs w:val="28"/>
        </w:rPr>
        <w:t>departments,</w:t>
      </w:r>
      <w:proofErr w:type="gramEnd"/>
      <w:r w:rsidRPr="006B0C37">
        <w:rPr>
          <w:rFonts w:ascii="Times New Roman" w:hAnsi="Times New Roman" w:cs="Times New Roman"/>
          <w:sz w:val="28"/>
          <w:szCs w:val="28"/>
        </w:rPr>
        <w:t xml:space="preserve"> and Divisions offering the programs.</w:t>
      </w:r>
    </w:p>
    <w:p w14:paraId="7112952C" w14:textId="77777777" w:rsidR="006B0C37" w:rsidRPr="006B0C37" w:rsidRDefault="006B0C37" w:rsidP="006B0C37">
      <w:pPr>
        <w:rPr>
          <w:rFonts w:ascii="Times New Roman" w:hAnsi="Times New Roman" w:cs="Times New Roman"/>
          <w:sz w:val="28"/>
          <w:szCs w:val="28"/>
        </w:rPr>
      </w:pPr>
    </w:p>
    <w:p w14:paraId="70F1AD0C" w14:textId="77777777" w:rsidR="006B0C37" w:rsidRPr="006B0C37" w:rsidRDefault="006B0C37" w:rsidP="006B0C37">
      <w:pPr>
        <w:rPr>
          <w:rFonts w:ascii="Times New Roman" w:hAnsi="Times New Roman" w:cs="Times New Roman"/>
          <w:sz w:val="28"/>
          <w:szCs w:val="28"/>
        </w:rPr>
      </w:pPr>
      <w:r w:rsidRPr="006B0C37">
        <w:rPr>
          <w:rFonts w:ascii="Times New Roman" w:hAnsi="Times New Roman" w:cs="Times New Roman"/>
          <w:sz w:val="28"/>
          <w:szCs w:val="28"/>
        </w:rPr>
        <w:t xml:space="preserve">The Graduate School is also responsible for processing admission applications to the graduate programs; monitors graduate students progress while on the various graduate programs; recommend   graduate students that have completed all their requirement for graduation to the </w:t>
      </w:r>
      <w:r w:rsidR="00282428">
        <w:rPr>
          <w:rFonts w:ascii="Times New Roman" w:hAnsi="Times New Roman" w:cs="Times New Roman"/>
          <w:sz w:val="28"/>
          <w:szCs w:val="28"/>
        </w:rPr>
        <w:t xml:space="preserve">Interim </w:t>
      </w:r>
      <w:r w:rsidRPr="006B0C37">
        <w:rPr>
          <w:rFonts w:ascii="Times New Roman" w:hAnsi="Times New Roman" w:cs="Times New Roman"/>
          <w:sz w:val="28"/>
          <w:szCs w:val="28"/>
        </w:rPr>
        <w:t xml:space="preserve">Provost and Vice President for Academic Affairs for graduation from the University, and the award of their degrees by </w:t>
      </w:r>
      <w:r w:rsidR="001709F6">
        <w:rPr>
          <w:rFonts w:ascii="Times New Roman" w:hAnsi="Times New Roman" w:cs="Times New Roman"/>
          <w:sz w:val="28"/>
          <w:szCs w:val="28"/>
        </w:rPr>
        <w:t>the University President, Dr. Glenell Lee-Pruitt</w:t>
      </w:r>
      <w:r w:rsidRPr="006B0C37">
        <w:rPr>
          <w:rFonts w:ascii="Times New Roman" w:hAnsi="Times New Roman" w:cs="Times New Roman"/>
          <w:sz w:val="28"/>
          <w:szCs w:val="28"/>
        </w:rPr>
        <w:t xml:space="preserve">. </w:t>
      </w:r>
    </w:p>
    <w:p w14:paraId="02888D24" w14:textId="77777777" w:rsidR="006B0C37" w:rsidRPr="006B0C37" w:rsidRDefault="006B0C37" w:rsidP="006B0C37">
      <w:pPr>
        <w:rPr>
          <w:rFonts w:ascii="Times New Roman" w:hAnsi="Times New Roman" w:cs="Times New Roman"/>
          <w:sz w:val="28"/>
          <w:szCs w:val="28"/>
        </w:rPr>
      </w:pPr>
    </w:p>
    <w:p w14:paraId="1E21E275" w14:textId="1E270CBC" w:rsidR="006B0C37" w:rsidRPr="00C72E2A" w:rsidRDefault="006B0C37" w:rsidP="00C72E2A">
      <w:pPr>
        <w:rPr>
          <w:rFonts w:ascii="Times New Roman" w:hAnsi="Times New Roman" w:cs="Times New Roman"/>
          <w:sz w:val="28"/>
          <w:szCs w:val="28"/>
        </w:rPr>
      </w:pPr>
      <w:r w:rsidRPr="006B0C37">
        <w:rPr>
          <w:rFonts w:ascii="Times New Roman" w:hAnsi="Times New Roman" w:cs="Times New Roman"/>
          <w:sz w:val="28"/>
          <w:szCs w:val="28"/>
        </w:rPr>
        <w:lastRenderedPageBreak/>
        <w:t xml:space="preserve">Prospective graduate students may now apply for admissions to the following graduate programs that will commence in the </w:t>
      </w:r>
      <w:r w:rsidR="00C72E2A">
        <w:rPr>
          <w:rFonts w:ascii="Times New Roman" w:hAnsi="Times New Roman" w:cs="Times New Roman"/>
          <w:sz w:val="28"/>
          <w:szCs w:val="28"/>
        </w:rPr>
        <w:t>Fall</w:t>
      </w:r>
      <w:r w:rsidRPr="006B0C37">
        <w:rPr>
          <w:rFonts w:ascii="Times New Roman" w:hAnsi="Times New Roman" w:cs="Times New Roman"/>
          <w:sz w:val="28"/>
          <w:szCs w:val="28"/>
        </w:rPr>
        <w:t xml:space="preserve"> of 202</w:t>
      </w:r>
      <w:r w:rsidR="00C72E2A">
        <w:rPr>
          <w:rFonts w:ascii="Times New Roman" w:hAnsi="Times New Roman" w:cs="Times New Roman"/>
          <w:sz w:val="28"/>
          <w:szCs w:val="28"/>
        </w:rPr>
        <w:t>6</w:t>
      </w:r>
      <w:r w:rsidRPr="006B0C37">
        <w:rPr>
          <w:rFonts w:ascii="Times New Roman" w:hAnsi="Times New Roman" w:cs="Times New Roman"/>
          <w:sz w:val="28"/>
          <w:szCs w:val="28"/>
        </w:rPr>
        <w:t>.</w:t>
      </w:r>
    </w:p>
    <w:p w14:paraId="14F95635" w14:textId="77777777" w:rsidR="006B0C37" w:rsidRDefault="006B0C37" w:rsidP="006B0C37">
      <w:pPr>
        <w:pStyle w:val="ListParagraph"/>
        <w:numPr>
          <w:ilvl w:val="0"/>
          <w:numId w:val="4"/>
        </w:numPr>
        <w:rPr>
          <w:rFonts w:ascii="Times New Roman" w:hAnsi="Times New Roman" w:cs="Times New Roman"/>
          <w:b/>
          <w:sz w:val="28"/>
          <w:szCs w:val="28"/>
        </w:rPr>
      </w:pPr>
      <w:r w:rsidRPr="006B0C37">
        <w:rPr>
          <w:rFonts w:ascii="Times New Roman" w:hAnsi="Times New Roman" w:cs="Times New Roman"/>
          <w:b/>
          <w:sz w:val="28"/>
          <w:szCs w:val="28"/>
        </w:rPr>
        <w:t>Master of Business Administration (MBA) – online</w:t>
      </w:r>
    </w:p>
    <w:p w14:paraId="6AF94AD3" w14:textId="77777777" w:rsidR="00C72E2A" w:rsidRPr="006B0C37" w:rsidRDefault="00C72E2A" w:rsidP="00C72E2A">
      <w:pPr>
        <w:pStyle w:val="ListParagraph"/>
        <w:numPr>
          <w:ilvl w:val="0"/>
          <w:numId w:val="4"/>
        </w:numPr>
        <w:rPr>
          <w:rFonts w:ascii="Times New Roman" w:hAnsi="Times New Roman" w:cs="Times New Roman"/>
          <w:b/>
          <w:sz w:val="28"/>
          <w:szCs w:val="28"/>
        </w:rPr>
      </w:pPr>
      <w:r w:rsidRPr="006B0C37">
        <w:rPr>
          <w:rFonts w:ascii="Times New Roman" w:hAnsi="Times New Roman" w:cs="Times New Roman"/>
          <w:b/>
          <w:sz w:val="28"/>
          <w:szCs w:val="28"/>
        </w:rPr>
        <w:t>Master of Science in Criminal Justice (MSCJ) – online</w:t>
      </w:r>
    </w:p>
    <w:p w14:paraId="342AD9FB" w14:textId="330CECFA" w:rsidR="00C72E2A" w:rsidRDefault="00C72E2A" w:rsidP="006B0C37">
      <w:pPr>
        <w:pStyle w:val="ListParagraph"/>
        <w:numPr>
          <w:ilvl w:val="0"/>
          <w:numId w:val="4"/>
        </w:numPr>
        <w:rPr>
          <w:rFonts w:ascii="Times New Roman" w:hAnsi="Times New Roman" w:cs="Times New Roman"/>
          <w:b/>
          <w:sz w:val="28"/>
          <w:szCs w:val="28"/>
        </w:rPr>
      </w:pPr>
      <w:r>
        <w:rPr>
          <w:rFonts w:ascii="Times New Roman" w:hAnsi="Times New Roman" w:cs="Times New Roman"/>
          <w:b/>
          <w:sz w:val="28"/>
          <w:szCs w:val="28"/>
        </w:rPr>
        <w:t>Master of Arts in Religious Studies (MARS)- Online</w:t>
      </w:r>
    </w:p>
    <w:p w14:paraId="01DE7B6C" w14:textId="2054E624" w:rsidR="00C72E2A" w:rsidRPr="006B0C37" w:rsidRDefault="00C72E2A" w:rsidP="006B0C37">
      <w:pPr>
        <w:pStyle w:val="ListParagraph"/>
        <w:numPr>
          <w:ilvl w:val="0"/>
          <w:numId w:val="4"/>
        </w:numPr>
        <w:rPr>
          <w:rFonts w:ascii="Times New Roman" w:hAnsi="Times New Roman" w:cs="Times New Roman"/>
          <w:b/>
          <w:sz w:val="28"/>
          <w:szCs w:val="28"/>
        </w:rPr>
      </w:pPr>
      <w:r>
        <w:rPr>
          <w:rFonts w:ascii="Times New Roman" w:hAnsi="Times New Roman" w:cs="Times New Roman"/>
          <w:b/>
          <w:sz w:val="28"/>
          <w:szCs w:val="28"/>
        </w:rPr>
        <w:t>Dual Program in Master of Arts in Religious Studies (MARS) and Master of Business Administration (MBA)- Online</w:t>
      </w:r>
    </w:p>
    <w:p w14:paraId="3C6CEF78" w14:textId="77777777" w:rsidR="006B0C37" w:rsidRDefault="006B0C37" w:rsidP="006B0C37">
      <w:pPr>
        <w:rPr>
          <w:rFonts w:ascii="Times New Roman" w:hAnsi="Times New Roman" w:cs="Times New Roman"/>
          <w:sz w:val="28"/>
          <w:szCs w:val="28"/>
        </w:rPr>
      </w:pPr>
      <w:r w:rsidRPr="006B0C37">
        <w:rPr>
          <w:rFonts w:ascii="Times New Roman" w:hAnsi="Times New Roman" w:cs="Times New Roman"/>
          <w:sz w:val="28"/>
          <w:szCs w:val="28"/>
        </w:rPr>
        <w:t xml:space="preserve">Other graduate programs will come on board subsequently. </w:t>
      </w:r>
    </w:p>
    <w:p w14:paraId="3A2B9B9F" w14:textId="77777777" w:rsidR="00A56CBC" w:rsidRDefault="00A56CBC" w:rsidP="006B0C37">
      <w:pPr>
        <w:rPr>
          <w:rFonts w:ascii="Times New Roman" w:hAnsi="Times New Roman" w:cs="Times New Roman"/>
          <w:sz w:val="28"/>
          <w:szCs w:val="28"/>
        </w:rPr>
      </w:pPr>
      <w:r>
        <w:rPr>
          <w:rFonts w:ascii="Times New Roman" w:hAnsi="Times New Roman" w:cs="Times New Roman"/>
          <w:sz w:val="28"/>
          <w:szCs w:val="28"/>
        </w:rPr>
        <w:t xml:space="preserve">New Graduate students admitted in the Fall and Spring semesters. </w:t>
      </w:r>
    </w:p>
    <w:p w14:paraId="35FDF21D" w14:textId="77777777" w:rsidR="00A56CBC" w:rsidRPr="00A56CBC" w:rsidRDefault="00A56CBC" w:rsidP="006B0C37">
      <w:pPr>
        <w:rPr>
          <w:rFonts w:ascii="Times New Roman" w:hAnsi="Times New Roman" w:cs="Times New Roman"/>
          <w:b/>
          <w:sz w:val="28"/>
          <w:szCs w:val="28"/>
        </w:rPr>
      </w:pPr>
      <w:r w:rsidRPr="00A56CBC">
        <w:rPr>
          <w:rFonts w:ascii="Times New Roman" w:hAnsi="Times New Roman" w:cs="Times New Roman"/>
          <w:b/>
          <w:sz w:val="28"/>
          <w:szCs w:val="28"/>
        </w:rPr>
        <w:t xml:space="preserve">Deadline for Fall Admission is August 1. </w:t>
      </w:r>
    </w:p>
    <w:p w14:paraId="6A3E03B8" w14:textId="77777777" w:rsidR="00A56CBC" w:rsidRDefault="00A56CBC" w:rsidP="006B0C37">
      <w:pPr>
        <w:rPr>
          <w:rFonts w:ascii="Times New Roman" w:hAnsi="Times New Roman" w:cs="Times New Roman"/>
          <w:b/>
          <w:sz w:val="28"/>
          <w:szCs w:val="28"/>
        </w:rPr>
      </w:pPr>
      <w:r w:rsidRPr="00A56CBC">
        <w:rPr>
          <w:rFonts w:ascii="Times New Roman" w:hAnsi="Times New Roman" w:cs="Times New Roman"/>
          <w:b/>
          <w:sz w:val="28"/>
          <w:szCs w:val="28"/>
        </w:rPr>
        <w:t xml:space="preserve">Deadline for Spring Admission is December 15. </w:t>
      </w:r>
    </w:p>
    <w:p w14:paraId="6821AB18" w14:textId="77777777" w:rsidR="00A56CBC" w:rsidRPr="00A56CBC" w:rsidRDefault="00A56CBC" w:rsidP="006B0C37">
      <w:pPr>
        <w:rPr>
          <w:rFonts w:ascii="Times New Roman" w:hAnsi="Times New Roman" w:cs="Times New Roman"/>
          <w:b/>
          <w:sz w:val="28"/>
          <w:szCs w:val="28"/>
        </w:rPr>
      </w:pPr>
    </w:p>
    <w:p w14:paraId="6EAD9E38" w14:textId="77777777" w:rsidR="006B0C37" w:rsidRPr="006B0C37" w:rsidRDefault="006B0C37" w:rsidP="006B0C37">
      <w:pPr>
        <w:rPr>
          <w:rFonts w:ascii="Times New Roman" w:hAnsi="Times New Roman" w:cs="Times New Roman"/>
          <w:sz w:val="28"/>
          <w:szCs w:val="28"/>
        </w:rPr>
      </w:pPr>
      <w:r w:rsidRPr="006B0C37">
        <w:rPr>
          <w:rFonts w:ascii="Times New Roman" w:hAnsi="Times New Roman" w:cs="Times New Roman"/>
          <w:sz w:val="28"/>
          <w:szCs w:val="28"/>
        </w:rPr>
        <w:t>YOU CAN CONTACT THE GRADUATE SCHOOL BY PHONE OR EMAIL</w:t>
      </w:r>
    </w:p>
    <w:p w14:paraId="159BB6C5" w14:textId="77777777" w:rsidR="006B0C37" w:rsidRPr="006B0C37" w:rsidRDefault="006B0C37" w:rsidP="006B0C37">
      <w:pPr>
        <w:rPr>
          <w:rFonts w:ascii="Times New Roman" w:hAnsi="Times New Roman" w:cs="Times New Roman"/>
          <w:sz w:val="28"/>
          <w:szCs w:val="28"/>
        </w:rPr>
      </w:pPr>
      <w:r w:rsidRPr="006B0C37">
        <w:rPr>
          <w:rFonts w:ascii="Times New Roman" w:hAnsi="Times New Roman" w:cs="Times New Roman"/>
          <w:sz w:val="28"/>
          <w:szCs w:val="28"/>
        </w:rPr>
        <w:t>Phone: (903) 730-4890 Ext. 2314 or (430) 247-1434</w:t>
      </w:r>
    </w:p>
    <w:p w14:paraId="11BF50C0" w14:textId="77777777" w:rsidR="006B0C37" w:rsidRPr="006B0C37" w:rsidRDefault="006B0C37" w:rsidP="006B0C37">
      <w:pPr>
        <w:rPr>
          <w:rFonts w:ascii="Times New Roman" w:hAnsi="Times New Roman" w:cs="Times New Roman"/>
          <w:sz w:val="28"/>
          <w:szCs w:val="28"/>
        </w:rPr>
      </w:pPr>
      <w:r w:rsidRPr="006B0C37">
        <w:rPr>
          <w:rFonts w:ascii="Times New Roman" w:hAnsi="Times New Roman" w:cs="Times New Roman"/>
          <w:sz w:val="28"/>
          <w:szCs w:val="28"/>
        </w:rPr>
        <w:t xml:space="preserve">Email Address: </w:t>
      </w:r>
      <w:hyperlink r:id="rId33" w:history="1">
        <w:r w:rsidRPr="006B0C37">
          <w:rPr>
            <w:rStyle w:val="Hyperlink"/>
            <w:rFonts w:ascii="Times New Roman" w:hAnsi="Times New Roman" w:cs="Times New Roman"/>
            <w:sz w:val="28"/>
            <w:szCs w:val="28"/>
          </w:rPr>
          <w:t>graduateschool@jarvis.edu</w:t>
        </w:r>
      </w:hyperlink>
    </w:p>
    <w:p w14:paraId="73899D87" w14:textId="77777777" w:rsidR="006B0C37" w:rsidRPr="006B0C37" w:rsidRDefault="006B0C37" w:rsidP="006B0C37">
      <w:pPr>
        <w:rPr>
          <w:rFonts w:ascii="Times New Roman" w:hAnsi="Times New Roman" w:cs="Times New Roman"/>
          <w:sz w:val="28"/>
          <w:szCs w:val="28"/>
        </w:rPr>
      </w:pPr>
    </w:p>
    <w:p w14:paraId="016D44B3" w14:textId="77777777" w:rsidR="006B0C37" w:rsidRPr="006B0C37" w:rsidRDefault="006B0C37" w:rsidP="006B0C37">
      <w:pPr>
        <w:rPr>
          <w:rFonts w:ascii="Times New Roman" w:hAnsi="Times New Roman" w:cs="Times New Roman"/>
          <w:sz w:val="28"/>
          <w:szCs w:val="28"/>
        </w:rPr>
      </w:pPr>
    </w:p>
    <w:p w14:paraId="57F135DB" w14:textId="3F697472" w:rsidR="006B0C37" w:rsidRPr="006B0C37" w:rsidRDefault="00C72E2A" w:rsidP="006B0C37">
      <w:pPr>
        <w:rPr>
          <w:rFonts w:ascii="Times New Roman" w:hAnsi="Times New Roman" w:cs="Times New Roman"/>
          <w:sz w:val="28"/>
          <w:szCs w:val="28"/>
        </w:rPr>
      </w:pPr>
      <w:r>
        <w:rPr>
          <w:rFonts w:ascii="Times New Roman" w:hAnsi="Times New Roman" w:cs="Times New Roman"/>
          <w:sz w:val="28"/>
          <w:szCs w:val="28"/>
        </w:rPr>
        <w:t>Henry</w:t>
      </w:r>
      <w:r w:rsidR="006B0C37" w:rsidRPr="006B0C37">
        <w:rPr>
          <w:rFonts w:ascii="Times New Roman" w:hAnsi="Times New Roman" w:cs="Times New Roman"/>
          <w:sz w:val="28"/>
          <w:szCs w:val="28"/>
        </w:rPr>
        <w:t xml:space="preserve"> </w:t>
      </w:r>
      <w:r>
        <w:rPr>
          <w:rFonts w:ascii="Times New Roman" w:hAnsi="Times New Roman" w:cs="Times New Roman"/>
          <w:sz w:val="28"/>
          <w:szCs w:val="28"/>
        </w:rPr>
        <w:t>K</w:t>
      </w:r>
      <w:r w:rsidR="006B0C37" w:rsidRPr="006B0C37">
        <w:rPr>
          <w:rFonts w:ascii="Times New Roman" w:hAnsi="Times New Roman" w:cs="Times New Roman"/>
          <w:sz w:val="28"/>
          <w:szCs w:val="28"/>
        </w:rPr>
        <w:t xml:space="preserve">. </w:t>
      </w:r>
      <w:r>
        <w:rPr>
          <w:rFonts w:ascii="Times New Roman" w:hAnsi="Times New Roman" w:cs="Times New Roman"/>
          <w:sz w:val="28"/>
          <w:szCs w:val="28"/>
        </w:rPr>
        <w:t>Kerich</w:t>
      </w:r>
      <w:r w:rsidR="006B0C37" w:rsidRPr="006B0C37">
        <w:rPr>
          <w:rFonts w:ascii="Times New Roman" w:hAnsi="Times New Roman" w:cs="Times New Roman"/>
          <w:sz w:val="28"/>
          <w:szCs w:val="28"/>
        </w:rPr>
        <w:t>, Ph.D.</w:t>
      </w:r>
    </w:p>
    <w:p w14:paraId="5BAC008E" w14:textId="0456B828" w:rsidR="006B0C37" w:rsidRPr="006B0C37" w:rsidRDefault="006B0C37" w:rsidP="006B0C37">
      <w:pPr>
        <w:rPr>
          <w:rFonts w:ascii="Times New Roman" w:hAnsi="Times New Roman" w:cs="Times New Roman"/>
          <w:sz w:val="28"/>
          <w:szCs w:val="28"/>
        </w:rPr>
      </w:pPr>
      <w:r w:rsidRPr="006B0C37">
        <w:rPr>
          <w:rFonts w:ascii="Times New Roman" w:hAnsi="Times New Roman" w:cs="Times New Roman"/>
          <w:sz w:val="28"/>
          <w:szCs w:val="28"/>
        </w:rPr>
        <w:t>Dean of Graduate School</w:t>
      </w:r>
      <w:r w:rsidR="00086530">
        <w:rPr>
          <w:rFonts w:ascii="Times New Roman" w:hAnsi="Times New Roman" w:cs="Times New Roman"/>
          <w:sz w:val="28"/>
          <w:szCs w:val="28"/>
        </w:rPr>
        <w:t xml:space="preserve">/Professor of </w:t>
      </w:r>
      <w:r w:rsidR="00C72E2A">
        <w:rPr>
          <w:rFonts w:ascii="Times New Roman" w:hAnsi="Times New Roman" w:cs="Times New Roman"/>
          <w:sz w:val="28"/>
          <w:szCs w:val="28"/>
        </w:rPr>
        <w:t>Business Administration</w:t>
      </w:r>
    </w:p>
    <w:p w14:paraId="709E1F66" w14:textId="77777777" w:rsidR="006B0C37" w:rsidRPr="006B0C37" w:rsidRDefault="006B0C37" w:rsidP="006B0C37">
      <w:pPr>
        <w:rPr>
          <w:rFonts w:ascii="Times New Roman" w:hAnsi="Times New Roman" w:cs="Times New Roman"/>
          <w:sz w:val="28"/>
          <w:szCs w:val="28"/>
        </w:rPr>
      </w:pPr>
      <w:r w:rsidRPr="006B0C37">
        <w:rPr>
          <w:rFonts w:ascii="Times New Roman" w:hAnsi="Times New Roman" w:cs="Times New Roman"/>
          <w:sz w:val="28"/>
          <w:szCs w:val="28"/>
        </w:rPr>
        <w:t>Jarvis Christian University</w:t>
      </w:r>
    </w:p>
    <w:p w14:paraId="7D2787C2" w14:textId="77777777" w:rsidR="006B0C37" w:rsidRPr="006B0C37" w:rsidRDefault="006B0C37" w:rsidP="006B0C37">
      <w:pPr>
        <w:rPr>
          <w:rFonts w:ascii="Times New Roman" w:hAnsi="Times New Roman" w:cs="Times New Roman"/>
          <w:sz w:val="32"/>
          <w:szCs w:val="32"/>
        </w:rPr>
      </w:pPr>
    </w:p>
    <w:p w14:paraId="7090197B" w14:textId="77777777" w:rsidR="006B0C37" w:rsidRDefault="006B0C37" w:rsidP="006B0C37">
      <w:pPr>
        <w:pStyle w:val="Heading2"/>
        <w:ind w:left="0"/>
      </w:pPr>
    </w:p>
    <w:p w14:paraId="632E7533" w14:textId="77777777" w:rsidR="006B0C37" w:rsidRDefault="006B0C37" w:rsidP="00886443">
      <w:pPr>
        <w:pStyle w:val="Heading2"/>
        <w:ind w:left="0"/>
        <w:jc w:val="center"/>
      </w:pPr>
    </w:p>
    <w:p w14:paraId="0A3EE7F1" w14:textId="77777777" w:rsidR="006B0C37" w:rsidRDefault="006B0C37" w:rsidP="00120FB9">
      <w:pPr>
        <w:pStyle w:val="Heading2"/>
        <w:ind w:left="0"/>
      </w:pPr>
    </w:p>
    <w:p w14:paraId="16C14997" w14:textId="77777777" w:rsidR="00120FB9" w:rsidRDefault="00120FB9" w:rsidP="00120FB9">
      <w:pPr>
        <w:pStyle w:val="Heading2"/>
        <w:ind w:left="0"/>
      </w:pPr>
    </w:p>
    <w:p w14:paraId="2A54B775" w14:textId="77777777" w:rsidR="006B0C37" w:rsidRDefault="006B0C37" w:rsidP="00886443">
      <w:pPr>
        <w:pStyle w:val="Heading2"/>
        <w:ind w:left="0"/>
        <w:jc w:val="center"/>
      </w:pPr>
    </w:p>
    <w:p w14:paraId="0F0ED21B" w14:textId="77777777" w:rsidR="006B0C37" w:rsidRDefault="006B0C37" w:rsidP="00886443">
      <w:pPr>
        <w:pStyle w:val="Heading2"/>
        <w:ind w:left="0"/>
        <w:jc w:val="center"/>
      </w:pPr>
    </w:p>
    <w:p w14:paraId="469F1E0A" w14:textId="77777777" w:rsidR="006B0C37" w:rsidRDefault="006B0C37" w:rsidP="00886443">
      <w:pPr>
        <w:pStyle w:val="Heading2"/>
        <w:ind w:left="0"/>
        <w:jc w:val="center"/>
      </w:pPr>
    </w:p>
    <w:p w14:paraId="6150435E" w14:textId="77777777" w:rsidR="00CC1F31" w:rsidRDefault="00CC1F31" w:rsidP="00886443">
      <w:pPr>
        <w:pStyle w:val="Heading2"/>
        <w:ind w:left="0"/>
        <w:jc w:val="center"/>
      </w:pPr>
      <w:r w:rsidRPr="00DB0FF1">
        <w:lastRenderedPageBreak/>
        <w:t>Graduate Programs</w:t>
      </w:r>
      <w:bookmarkEnd w:id="109"/>
    </w:p>
    <w:p w14:paraId="5F354FE7" w14:textId="77777777" w:rsidR="00DB0FF1" w:rsidRPr="00DB0FF1" w:rsidRDefault="00DB0FF1" w:rsidP="00DB0FF1">
      <w:pPr>
        <w:pStyle w:val="Heading2"/>
        <w:ind w:left="0"/>
        <w:jc w:val="center"/>
        <w:rPr>
          <w:b w:val="0"/>
        </w:rPr>
      </w:pPr>
    </w:p>
    <w:p w14:paraId="1B473A32" w14:textId="307CB234" w:rsidR="00052B12" w:rsidRPr="00DB0FF1" w:rsidRDefault="00F32FCF" w:rsidP="00DB0FF1">
      <w:pPr>
        <w:jc w:val="both"/>
        <w:rPr>
          <w:rFonts w:ascii="Times New Roman" w:hAnsi="Times New Roman" w:cs="Times New Roman"/>
          <w:sz w:val="28"/>
          <w:szCs w:val="28"/>
        </w:rPr>
      </w:pPr>
      <w:r w:rsidRPr="00DB0FF1">
        <w:rPr>
          <w:rFonts w:ascii="Times New Roman" w:hAnsi="Times New Roman" w:cs="Times New Roman"/>
          <w:sz w:val="28"/>
          <w:szCs w:val="28"/>
        </w:rPr>
        <w:t xml:space="preserve">Jarvis Christian University presently has </w:t>
      </w:r>
      <w:r w:rsidR="00DB0FF1" w:rsidRPr="00DB0FF1">
        <w:rPr>
          <w:rFonts w:ascii="Times New Roman" w:hAnsi="Times New Roman" w:cs="Times New Roman"/>
          <w:sz w:val="28"/>
          <w:szCs w:val="28"/>
        </w:rPr>
        <w:t>two-master’s</w:t>
      </w:r>
      <w:r w:rsidR="00FD228B" w:rsidRPr="00DB0FF1">
        <w:rPr>
          <w:rFonts w:ascii="Times New Roman" w:hAnsi="Times New Roman" w:cs="Times New Roman"/>
          <w:sz w:val="28"/>
          <w:szCs w:val="28"/>
        </w:rPr>
        <w:t xml:space="preserve"> programs: </w:t>
      </w:r>
      <w:r w:rsidR="00DB0FF1" w:rsidRPr="00DB0FF1">
        <w:rPr>
          <w:rFonts w:ascii="Times New Roman" w:hAnsi="Times New Roman" w:cs="Times New Roman"/>
          <w:sz w:val="28"/>
          <w:szCs w:val="28"/>
        </w:rPr>
        <w:t>M</w:t>
      </w:r>
      <w:r w:rsidR="00FD228B" w:rsidRPr="00DB0FF1">
        <w:rPr>
          <w:rFonts w:ascii="Times New Roman" w:hAnsi="Times New Roman" w:cs="Times New Roman"/>
          <w:sz w:val="28"/>
          <w:szCs w:val="28"/>
        </w:rPr>
        <w:t xml:space="preserve">aster of Business Administration </w:t>
      </w:r>
      <w:r w:rsidR="00C72E2A">
        <w:rPr>
          <w:rFonts w:ascii="Times New Roman" w:hAnsi="Times New Roman" w:cs="Times New Roman"/>
          <w:sz w:val="28"/>
          <w:szCs w:val="28"/>
        </w:rPr>
        <w:t xml:space="preserve">(MBA), </w:t>
      </w:r>
      <w:r w:rsidR="00FD228B" w:rsidRPr="00DB0FF1">
        <w:rPr>
          <w:rFonts w:ascii="Times New Roman" w:hAnsi="Times New Roman" w:cs="Times New Roman"/>
          <w:sz w:val="28"/>
          <w:szCs w:val="28"/>
        </w:rPr>
        <w:t>Master of Science in Criminal Just</w:t>
      </w:r>
      <w:r w:rsidR="008D0033" w:rsidRPr="00DB0FF1">
        <w:rPr>
          <w:rFonts w:ascii="Times New Roman" w:hAnsi="Times New Roman" w:cs="Times New Roman"/>
          <w:sz w:val="28"/>
          <w:szCs w:val="28"/>
        </w:rPr>
        <w:t>ice (MSCJ)</w:t>
      </w:r>
      <w:r w:rsidR="00C72E2A">
        <w:rPr>
          <w:rFonts w:ascii="Times New Roman" w:hAnsi="Times New Roman" w:cs="Times New Roman"/>
          <w:sz w:val="28"/>
          <w:szCs w:val="28"/>
        </w:rPr>
        <w:t xml:space="preserve"> Master of Arts in Religious Studies</w:t>
      </w:r>
      <w:r w:rsidR="00B7342F">
        <w:rPr>
          <w:rFonts w:ascii="Times New Roman" w:hAnsi="Times New Roman" w:cs="Times New Roman"/>
          <w:sz w:val="28"/>
          <w:szCs w:val="28"/>
        </w:rPr>
        <w:t xml:space="preserve"> (MARS)</w:t>
      </w:r>
      <w:r w:rsidR="00C72E2A">
        <w:rPr>
          <w:rFonts w:ascii="Times New Roman" w:hAnsi="Times New Roman" w:cs="Times New Roman"/>
          <w:sz w:val="28"/>
          <w:szCs w:val="28"/>
        </w:rPr>
        <w:t xml:space="preserve"> and Dual program in Master of Arts in Religious Studies (MARS)</w:t>
      </w:r>
      <w:r w:rsidR="00B7342F">
        <w:rPr>
          <w:rFonts w:ascii="Times New Roman" w:hAnsi="Times New Roman" w:cs="Times New Roman"/>
          <w:sz w:val="28"/>
          <w:szCs w:val="28"/>
        </w:rPr>
        <w:t xml:space="preserve"> and Master of Arts in Business Administration (MARS &amp; MBA)</w:t>
      </w:r>
      <w:r w:rsidR="008D0033" w:rsidRPr="00DB0FF1">
        <w:rPr>
          <w:rFonts w:ascii="Times New Roman" w:hAnsi="Times New Roman" w:cs="Times New Roman"/>
          <w:sz w:val="28"/>
          <w:szCs w:val="28"/>
        </w:rPr>
        <w:t>.</w:t>
      </w:r>
      <w:r w:rsidR="00DE67E6" w:rsidRPr="00DB0FF1">
        <w:rPr>
          <w:rFonts w:ascii="Times New Roman" w:hAnsi="Times New Roman" w:cs="Times New Roman"/>
          <w:sz w:val="28"/>
          <w:szCs w:val="28"/>
        </w:rPr>
        <w:t xml:space="preserve"> </w:t>
      </w:r>
      <w:r w:rsidR="008D0033" w:rsidRPr="00DB0FF1">
        <w:rPr>
          <w:rFonts w:ascii="Times New Roman" w:hAnsi="Times New Roman" w:cs="Times New Roman"/>
          <w:sz w:val="28"/>
          <w:szCs w:val="28"/>
        </w:rPr>
        <w:t xml:space="preserve"> </w:t>
      </w:r>
      <w:r w:rsidR="005545D8" w:rsidRPr="00DB0FF1">
        <w:rPr>
          <w:rFonts w:ascii="Times New Roman" w:hAnsi="Times New Roman" w:cs="Times New Roman"/>
          <w:sz w:val="28"/>
          <w:szCs w:val="28"/>
        </w:rPr>
        <w:t>Other</w:t>
      </w:r>
      <w:r w:rsidR="008D0033" w:rsidRPr="00DB0FF1">
        <w:rPr>
          <w:rFonts w:ascii="Times New Roman" w:hAnsi="Times New Roman" w:cs="Times New Roman"/>
          <w:sz w:val="28"/>
          <w:szCs w:val="28"/>
        </w:rPr>
        <w:t xml:space="preserve"> </w:t>
      </w:r>
      <w:r w:rsidR="005545D8" w:rsidRPr="00DB0FF1">
        <w:rPr>
          <w:rFonts w:ascii="Times New Roman" w:hAnsi="Times New Roman" w:cs="Times New Roman"/>
          <w:sz w:val="28"/>
          <w:szCs w:val="28"/>
        </w:rPr>
        <w:t>graduate programs will come on board subsequently.</w:t>
      </w:r>
      <w:r w:rsidR="008D0033" w:rsidRPr="00DB0FF1">
        <w:rPr>
          <w:rFonts w:ascii="Times New Roman" w:hAnsi="Times New Roman" w:cs="Times New Roman"/>
          <w:sz w:val="28"/>
          <w:szCs w:val="28"/>
        </w:rPr>
        <w:t xml:space="preserve"> For all deta</w:t>
      </w:r>
      <w:r w:rsidR="0045272B" w:rsidRPr="00DB0FF1">
        <w:rPr>
          <w:rFonts w:ascii="Times New Roman" w:hAnsi="Times New Roman" w:cs="Times New Roman"/>
          <w:sz w:val="28"/>
          <w:szCs w:val="28"/>
        </w:rPr>
        <w:t>ils of the MBA</w:t>
      </w:r>
      <w:r w:rsidR="00B7342F">
        <w:rPr>
          <w:rFonts w:ascii="Times New Roman" w:hAnsi="Times New Roman" w:cs="Times New Roman"/>
          <w:sz w:val="28"/>
          <w:szCs w:val="28"/>
        </w:rPr>
        <w:t xml:space="preserve">, </w:t>
      </w:r>
      <w:r w:rsidR="0045272B" w:rsidRPr="00DB0FF1">
        <w:rPr>
          <w:rFonts w:ascii="Times New Roman" w:hAnsi="Times New Roman" w:cs="Times New Roman"/>
          <w:sz w:val="28"/>
          <w:szCs w:val="28"/>
        </w:rPr>
        <w:t>MSCJ</w:t>
      </w:r>
      <w:r w:rsidR="00B7342F">
        <w:rPr>
          <w:rFonts w:ascii="Times New Roman" w:hAnsi="Times New Roman" w:cs="Times New Roman"/>
          <w:sz w:val="28"/>
          <w:szCs w:val="28"/>
        </w:rPr>
        <w:t>, MARS and MARS &amp; MBA</w:t>
      </w:r>
      <w:r w:rsidR="0045272B" w:rsidRPr="00DB0FF1">
        <w:rPr>
          <w:rFonts w:ascii="Times New Roman" w:hAnsi="Times New Roman" w:cs="Times New Roman"/>
          <w:sz w:val="28"/>
          <w:szCs w:val="28"/>
        </w:rPr>
        <w:t xml:space="preserve"> Programs, please see below.</w:t>
      </w:r>
    </w:p>
    <w:p w14:paraId="16904B83" w14:textId="77777777" w:rsidR="00D84C6C" w:rsidRDefault="00D84C6C" w:rsidP="00D84C6C">
      <w:pPr>
        <w:pStyle w:val="Heading2"/>
        <w:ind w:left="0"/>
        <w:rPr>
          <w:rFonts w:eastAsiaTheme="minorHAnsi"/>
          <w:b w:val="0"/>
          <w:bCs w:val="0"/>
          <w:sz w:val="32"/>
          <w:szCs w:val="32"/>
        </w:rPr>
      </w:pPr>
      <w:bookmarkStart w:id="110" w:name="_Toc107304121"/>
    </w:p>
    <w:p w14:paraId="38AD8EAC" w14:textId="77777777" w:rsidR="00FD5D53" w:rsidRPr="00E15236" w:rsidRDefault="00FD5D53" w:rsidP="00D84C6C">
      <w:pPr>
        <w:pStyle w:val="Heading2"/>
        <w:ind w:left="0"/>
        <w:jc w:val="center"/>
        <w:rPr>
          <w:sz w:val="36"/>
          <w:szCs w:val="36"/>
        </w:rPr>
      </w:pPr>
      <w:r w:rsidRPr="00E15236">
        <w:rPr>
          <w:sz w:val="36"/>
          <w:szCs w:val="36"/>
        </w:rPr>
        <w:t>Master of Business Administration</w:t>
      </w:r>
      <w:bookmarkEnd w:id="110"/>
      <w:r w:rsidR="00DB0FF1" w:rsidRPr="00E15236">
        <w:rPr>
          <w:sz w:val="36"/>
          <w:szCs w:val="36"/>
        </w:rPr>
        <w:t xml:space="preserve"> (MBA)</w:t>
      </w:r>
    </w:p>
    <w:p w14:paraId="75472B28" w14:textId="77777777" w:rsidR="00FD5D53" w:rsidRPr="00D55A0B" w:rsidRDefault="00FD5D53" w:rsidP="00D55A0B">
      <w:pPr>
        <w:pStyle w:val="Heading2"/>
        <w:ind w:left="720"/>
        <w:jc w:val="center"/>
      </w:pPr>
    </w:p>
    <w:p w14:paraId="464F9318" w14:textId="77777777" w:rsidR="00FD5D53" w:rsidRPr="00D55A0B" w:rsidRDefault="00D84C6C" w:rsidP="00D84C6C">
      <w:pPr>
        <w:pStyle w:val="Heading2"/>
        <w:ind w:left="0"/>
        <w:jc w:val="center"/>
      </w:pPr>
      <w:r>
        <w:t>PURPOSE OF THE PROGRAM</w:t>
      </w:r>
    </w:p>
    <w:p w14:paraId="75CAD968" w14:textId="77777777" w:rsidR="00FD5D53" w:rsidRPr="00FD5D53" w:rsidRDefault="00FD5D53" w:rsidP="00FD5D53">
      <w:pPr>
        <w:spacing w:after="0" w:line="240" w:lineRule="auto"/>
        <w:jc w:val="center"/>
        <w:rPr>
          <w:rFonts w:ascii="Times New Roman" w:eastAsia="Times New Roman" w:hAnsi="Times New Roman" w:cs="Times New Roman"/>
          <w:color w:val="0E101A"/>
          <w:sz w:val="40"/>
          <w:szCs w:val="40"/>
        </w:rPr>
      </w:pPr>
    </w:p>
    <w:p w14:paraId="49EA42EB" w14:textId="2A8CE4B8" w:rsidR="00B7342F" w:rsidRPr="00B7342F" w:rsidRDefault="00FD5D53" w:rsidP="00B7342F">
      <w:pPr>
        <w:spacing w:after="0" w:line="240" w:lineRule="auto"/>
        <w:jc w:val="both"/>
        <w:rPr>
          <w:rFonts w:ascii="Times New Roman" w:eastAsia="Times New Roman" w:hAnsi="Times New Roman" w:cs="Times New Roman"/>
          <w:color w:val="0E101A"/>
          <w:sz w:val="28"/>
          <w:szCs w:val="28"/>
        </w:rPr>
      </w:pPr>
      <w:r w:rsidRPr="00FD5D53">
        <w:rPr>
          <w:rFonts w:ascii="Times New Roman" w:eastAsia="Times New Roman" w:hAnsi="Times New Roman" w:cs="Times New Roman"/>
          <w:color w:val="0E101A"/>
          <w:sz w:val="28"/>
          <w:szCs w:val="28"/>
        </w:rPr>
        <w:t xml:space="preserve">The Master of Business Administration </w:t>
      </w:r>
      <w:r w:rsidR="002402CF">
        <w:rPr>
          <w:rFonts w:ascii="Times New Roman" w:eastAsia="Times New Roman" w:hAnsi="Times New Roman" w:cs="Times New Roman"/>
          <w:color w:val="0E101A"/>
          <w:sz w:val="28"/>
          <w:szCs w:val="28"/>
        </w:rPr>
        <w:t xml:space="preserve">degree is </w:t>
      </w:r>
      <w:proofErr w:type="gramStart"/>
      <w:r w:rsidR="002402CF">
        <w:rPr>
          <w:rFonts w:ascii="Times New Roman" w:eastAsia="Times New Roman" w:hAnsi="Times New Roman" w:cs="Times New Roman"/>
          <w:color w:val="0E101A"/>
          <w:sz w:val="28"/>
          <w:szCs w:val="28"/>
        </w:rPr>
        <w:t>a thirty credit hours</w:t>
      </w:r>
      <w:proofErr w:type="gramEnd"/>
      <w:r w:rsidR="002402CF">
        <w:rPr>
          <w:rFonts w:ascii="Times New Roman" w:eastAsia="Times New Roman" w:hAnsi="Times New Roman" w:cs="Times New Roman"/>
          <w:color w:val="0E101A"/>
          <w:sz w:val="28"/>
          <w:szCs w:val="28"/>
        </w:rPr>
        <w:t xml:space="preserve">, </w:t>
      </w:r>
      <w:r w:rsidRPr="00FD5D53">
        <w:rPr>
          <w:rFonts w:ascii="Times New Roman" w:eastAsia="Times New Roman" w:hAnsi="Times New Roman" w:cs="Times New Roman"/>
          <w:color w:val="0E101A"/>
          <w:sz w:val="28"/>
          <w:szCs w:val="28"/>
        </w:rPr>
        <w:t>online program taught by academic and business-experienced faculty. Learners can complete the program in one year. The program aims to empower adult learners who hold middle-level positions and want to advance to a higher responsible job, assume an administrative role, enhance their skills beyond their current training, upgrade existing skills, or increase employability. The program prepares learners for a complex business environment due to innovations and reliance on high technology, changing workforce, dependency on the global supply chain, and ever-changing ethical and regulatory requirements. As a result, businesses now require versatile personnel with skills that require training beyond a baccalaureate degree. Thus, Jarvis Christian College MBA degree meets those burgeoning business needs by enhancing students' competitive advantage. Courses explore managerial, leadership, technical theories, and practices applied in the workplace</w:t>
      </w:r>
      <w:r w:rsidR="00B7342F">
        <w:rPr>
          <w:rFonts w:ascii="Times New Roman" w:eastAsia="Times New Roman" w:hAnsi="Times New Roman" w:cs="Times New Roman"/>
          <w:color w:val="0E101A"/>
          <w:sz w:val="28"/>
          <w:szCs w:val="28"/>
        </w:rPr>
        <w:t xml:space="preserve">. </w:t>
      </w:r>
      <w:r w:rsidR="00B7342F" w:rsidRPr="00B7342F">
        <w:rPr>
          <w:rFonts w:ascii="Times New Roman" w:eastAsia="Times New Roman" w:hAnsi="Times New Roman" w:cs="Times New Roman"/>
          <w:color w:val="0E101A"/>
          <w:sz w:val="28"/>
          <w:szCs w:val="28"/>
        </w:rPr>
        <w:t xml:space="preserve">To help </w:t>
      </w:r>
    </w:p>
    <w:p w14:paraId="3B15FDB9" w14:textId="77777777" w:rsidR="00B7342F" w:rsidRPr="00B7342F" w:rsidRDefault="00B7342F" w:rsidP="00B7342F">
      <w:pPr>
        <w:spacing w:after="0" w:line="240" w:lineRule="auto"/>
        <w:jc w:val="both"/>
        <w:rPr>
          <w:rFonts w:ascii="Times New Roman" w:eastAsia="Times New Roman" w:hAnsi="Times New Roman" w:cs="Times New Roman"/>
          <w:color w:val="0E101A"/>
          <w:sz w:val="28"/>
          <w:szCs w:val="28"/>
        </w:rPr>
      </w:pPr>
      <w:r w:rsidRPr="00B7342F">
        <w:rPr>
          <w:rFonts w:ascii="Times New Roman" w:eastAsia="Times New Roman" w:hAnsi="Times New Roman" w:cs="Times New Roman"/>
          <w:color w:val="0E101A"/>
          <w:sz w:val="28"/>
          <w:szCs w:val="28"/>
        </w:rPr>
        <w:t xml:space="preserve">students bridge the gap between broad management principles and specialized </w:t>
      </w:r>
    </w:p>
    <w:p w14:paraId="55B37F91" w14:textId="77777777" w:rsidR="00B7342F" w:rsidRPr="00B7342F" w:rsidRDefault="00B7342F" w:rsidP="00B7342F">
      <w:pPr>
        <w:spacing w:after="0" w:line="240" w:lineRule="auto"/>
        <w:jc w:val="both"/>
        <w:rPr>
          <w:rFonts w:ascii="Times New Roman" w:eastAsia="Times New Roman" w:hAnsi="Times New Roman" w:cs="Times New Roman"/>
          <w:color w:val="0E101A"/>
          <w:sz w:val="28"/>
          <w:szCs w:val="28"/>
        </w:rPr>
      </w:pPr>
      <w:r w:rsidRPr="00B7342F">
        <w:rPr>
          <w:rFonts w:ascii="Times New Roman" w:eastAsia="Times New Roman" w:hAnsi="Times New Roman" w:cs="Times New Roman"/>
          <w:color w:val="0E101A"/>
          <w:sz w:val="28"/>
          <w:szCs w:val="28"/>
        </w:rPr>
        <w:t xml:space="preserve">industry demands, the MBA program offers concentrations in Cyber Security, </w:t>
      </w:r>
    </w:p>
    <w:p w14:paraId="6231C3F3" w14:textId="77777777" w:rsidR="00B7342F" w:rsidRPr="00B7342F" w:rsidRDefault="00B7342F" w:rsidP="00B7342F">
      <w:pPr>
        <w:spacing w:after="0" w:line="240" w:lineRule="auto"/>
        <w:jc w:val="both"/>
        <w:rPr>
          <w:rFonts w:ascii="Times New Roman" w:eastAsia="Times New Roman" w:hAnsi="Times New Roman" w:cs="Times New Roman"/>
          <w:color w:val="0E101A"/>
          <w:sz w:val="28"/>
          <w:szCs w:val="28"/>
        </w:rPr>
      </w:pPr>
      <w:r w:rsidRPr="00B7342F">
        <w:rPr>
          <w:rFonts w:ascii="Times New Roman" w:eastAsia="Times New Roman" w:hAnsi="Times New Roman" w:cs="Times New Roman"/>
          <w:color w:val="0E101A"/>
          <w:sz w:val="28"/>
          <w:szCs w:val="28"/>
        </w:rPr>
        <w:t xml:space="preserve">Healthcare Management, and Finance. These concentrations allow students to </w:t>
      </w:r>
    </w:p>
    <w:p w14:paraId="2A373F29" w14:textId="77777777" w:rsidR="00B7342F" w:rsidRPr="00B7342F" w:rsidRDefault="00B7342F" w:rsidP="00B7342F">
      <w:pPr>
        <w:spacing w:after="0" w:line="240" w:lineRule="auto"/>
        <w:jc w:val="both"/>
        <w:rPr>
          <w:rFonts w:ascii="Times New Roman" w:eastAsia="Times New Roman" w:hAnsi="Times New Roman" w:cs="Times New Roman"/>
          <w:color w:val="0E101A"/>
          <w:sz w:val="28"/>
          <w:szCs w:val="28"/>
        </w:rPr>
      </w:pPr>
      <w:r w:rsidRPr="00B7342F">
        <w:rPr>
          <w:rFonts w:ascii="Times New Roman" w:eastAsia="Times New Roman" w:hAnsi="Times New Roman" w:cs="Times New Roman"/>
          <w:color w:val="0E101A"/>
          <w:sz w:val="28"/>
          <w:szCs w:val="28"/>
        </w:rPr>
        <w:t xml:space="preserve">develop targeted expertise in high-demand fields, enhancing their competitiveness </w:t>
      </w:r>
    </w:p>
    <w:p w14:paraId="020354E2" w14:textId="247EC15E" w:rsidR="00FD5D53" w:rsidRPr="00FD5D53" w:rsidRDefault="00B7342F" w:rsidP="00B7342F">
      <w:pPr>
        <w:spacing w:after="0" w:line="240" w:lineRule="auto"/>
        <w:jc w:val="both"/>
        <w:rPr>
          <w:rFonts w:ascii="Times New Roman" w:eastAsia="Times New Roman" w:hAnsi="Times New Roman" w:cs="Times New Roman"/>
          <w:color w:val="0E101A"/>
          <w:sz w:val="28"/>
          <w:szCs w:val="28"/>
        </w:rPr>
      </w:pPr>
      <w:r w:rsidRPr="00B7342F">
        <w:rPr>
          <w:rFonts w:ascii="Times New Roman" w:eastAsia="Times New Roman" w:hAnsi="Times New Roman" w:cs="Times New Roman"/>
          <w:color w:val="0E101A"/>
          <w:sz w:val="28"/>
          <w:szCs w:val="28"/>
        </w:rPr>
        <w:t>for specialized roles and supporting faster career advancement.</w:t>
      </w:r>
    </w:p>
    <w:p w14:paraId="54DC1D5E" w14:textId="77777777" w:rsidR="00FD5D53" w:rsidRPr="00FD5D53" w:rsidRDefault="00FD5D53" w:rsidP="00DB0FF1">
      <w:pPr>
        <w:spacing w:after="0" w:line="240" w:lineRule="auto"/>
        <w:jc w:val="both"/>
        <w:rPr>
          <w:rFonts w:ascii="Times New Roman" w:eastAsia="Times New Roman" w:hAnsi="Times New Roman" w:cs="Times New Roman"/>
          <w:color w:val="0E101A"/>
          <w:sz w:val="28"/>
          <w:szCs w:val="28"/>
        </w:rPr>
      </w:pPr>
    </w:p>
    <w:p w14:paraId="1B5F92FE" w14:textId="77777777" w:rsidR="00FD5D53" w:rsidRPr="00FD5D53" w:rsidRDefault="00FD5D53" w:rsidP="00DB0FF1">
      <w:pPr>
        <w:spacing w:after="0" w:line="240" w:lineRule="auto"/>
        <w:jc w:val="both"/>
        <w:rPr>
          <w:rFonts w:ascii="Times New Roman" w:eastAsia="Times New Roman" w:hAnsi="Times New Roman" w:cs="Times New Roman"/>
          <w:color w:val="0E101A"/>
          <w:sz w:val="28"/>
          <w:szCs w:val="28"/>
        </w:rPr>
      </w:pPr>
      <w:r w:rsidRPr="00FD5D53">
        <w:rPr>
          <w:rFonts w:ascii="Times New Roman" w:eastAsia="Times New Roman" w:hAnsi="Times New Roman" w:cs="Times New Roman"/>
          <w:color w:val="0E101A"/>
          <w:sz w:val="28"/>
          <w:szCs w:val="28"/>
        </w:rPr>
        <w:t>The program admits individuals with business and non-business undergraduate degrees, requires no letters of recommendation and waives the GMAT requirement.</w:t>
      </w:r>
    </w:p>
    <w:p w14:paraId="3C96DDB6" w14:textId="77777777" w:rsidR="00FD5D53" w:rsidRPr="00FD5D53" w:rsidRDefault="00FD5D53" w:rsidP="00DB0FF1">
      <w:pPr>
        <w:spacing w:after="0" w:line="240" w:lineRule="auto"/>
        <w:jc w:val="both"/>
        <w:rPr>
          <w:rFonts w:ascii="Times New Roman" w:eastAsia="Times New Roman" w:hAnsi="Times New Roman" w:cs="Times New Roman"/>
          <w:color w:val="0E101A"/>
          <w:sz w:val="28"/>
          <w:szCs w:val="28"/>
        </w:rPr>
      </w:pPr>
    </w:p>
    <w:p w14:paraId="02C454E1" w14:textId="77777777" w:rsidR="00FD5D53" w:rsidRPr="00FD5D53" w:rsidRDefault="00D84C6C" w:rsidP="00D84C6C">
      <w:pPr>
        <w:spacing w:after="0" w:line="240" w:lineRule="auto"/>
        <w:jc w:val="center"/>
        <w:rPr>
          <w:rFonts w:ascii="Times New Roman" w:eastAsia="Times New Roman" w:hAnsi="Times New Roman" w:cs="Times New Roman"/>
          <w:b/>
          <w:color w:val="0E101A"/>
          <w:sz w:val="28"/>
          <w:szCs w:val="28"/>
        </w:rPr>
      </w:pPr>
      <w:r>
        <w:rPr>
          <w:rFonts w:ascii="Times New Roman" w:eastAsia="Times New Roman" w:hAnsi="Times New Roman" w:cs="Times New Roman"/>
          <w:b/>
          <w:bCs/>
          <w:sz w:val="31"/>
          <w:szCs w:val="31"/>
        </w:rPr>
        <w:t>ADMISSION</w:t>
      </w:r>
    </w:p>
    <w:p w14:paraId="40F8F356" w14:textId="77777777" w:rsidR="00FD5D53" w:rsidRPr="00FD5D53" w:rsidRDefault="00FD5D53" w:rsidP="00FD5D53">
      <w:pPr>
        <w:spacing w:after="0" w:line="240" w:lineRule="auto"/>
        <w:rPr>
          <w:rFonts w:ascii="Times New Roman" w:eastAsia="Times New Roman" w:hAnsi="Times New Roman" w:cs="Times New Roman"/>
          <w:color w:val="0E101A"/>
          <w:sz w:val="28"/>
          <w:szCs w:val="28"/>
        </w:rPr>
      </w:pPr>
    </w:p>
    <w:p w14:paraId="299BFB8B" w14:textId="77777777" w:rsidR="00FD5D53" w:rsidRPr="00FD5D53" w:rsidRDefault="00FD5D53" w:rsidP="00DB0FF1">
      <w:pPr>
        <w:spacing w:after="0" w:line="240" w:lineRule="auto"/>
        <w:jc w:val="both"/>
        <w:rPr>
          <w:rFonts w:ascii="Times New Roman" w:eastAsia="Times New Roman" w:hAnsi="Times New Roman" w:cs="Times New Roman"/>
          <w:color w:val="0E101A"/>
          <w:sz w:val="28"/>
          <w:szCs w:val="28"/>
        </w:rPr>
      </w:pPr>
      <w:r w:rsidRPr="00FD5D53">
        <w:rPr>
          <w:rFonts w:ascii="Times New Roman" w:eastAsia="Times New Roman" w:hAnsi="Times New Roman" w:cs="Times New Roman"/>
          <w:color w:val="0E101A"/>
          <w:sz w:val="28"/>
          <w:szCs w:val="28"/>
        </w:rPr>
        <w:t xml:space="preserve">The MBA admission committee evaluates each application on an individual basis. Admission is granted only to those individuals who demonstrate the potential for success. The committee's </w:t>
      </w:r>
      <w:r w:rsidRPr="00FD5D53">
        <w:rPr>
          <w:rFonts w:ascii="Times New Roman" w:eastAsia="Times New Roman" w:hAnsi="Times New Roman" w:cs="Times New Roman"/>
          <w:color w:val="0E101A"/>
          <w:sz w:val="28"/>
          <w:szCs w:val="28"/>
        </w:rPr>
        <w:lastRenderedPageBreak/>
        <w:t>decision relies on the applicant's previous academic records and work experience. In addition, significant business experience may indicate an individual's ability to complete the program.</w:t>
      </w:r>
    </w:p>
    <w:p w14:paraId="600DD10C" w14:textId="77777777" w:rsidR="00FD5D53" w:rsidRPr="00FD5D53" w:rsidRDefault="00FD5D53" w:rsidP="00DB0FF1">
      <w:pPr>
        <w:spacing w:after="0" w:line="240" w:lineRule="auto"/>
        <w:jc w:val="both"/>
        <w:rPr>
          <w:rFonts w:ascii="Times New Roman" w:eastAsia="Times New Roman" w:hAnsi="Times New Roman" w:cs="Times New Roman"/>
          <w:color w:val="0E101A"/>
          <w:sz w:val="28"/>
          <w:szCs w:val="28"/>
        </w:rPr>
      </w:pPr>
      <w:r w:rsidRPr="00FD5D53">
        <w:rPr>
          <w:rFonts w:ascii="Times New Roman" w:eastAsia="Times New Roman" w:hAnsi="Times New Roman" w:cs="Times New Roman"/>
          <w:color w:val="0E101A"/>
          <w:sz w:val="28"/>
          <w:szCs w:val="28"/>
        </w:rPr>
        <w:t>To qualify for admission to the MBA program, applicants must meet the following criteria:</w:t>
      </w:r>
    </w:p>
    <w:p w14:paraId="0D199320" w14:textId="77777777" w:rsidR="00FD5D53" w:rsidRPr="00FD5D53" w:rsidRDefault="00FD5D53" w:rsidP="00DB0FF1">
      <w:pPr>
        <w:spacing w:after="0" w:line="240" w:lineRule="auto"/>
        <w:jc w:val="both"/>
        <w:rPr>
          <w:rFonts w:ascii="Times New Roman" w:eastAsia="Times New Roman" w:hAnsi="Times New Roman" w:cs="Times New Roman"/>
          <w:color w:val="0E101A"/>
          <w:sz w:val="28"/>
          <w:szCs w:val="28"/>
        </w:rPr>
      </w:pPr>
    </w:p>
    <w:p w14:paraId="292DFD55" w14:textId="77777777" w:rsidR="00FD5D53" w:rsidRPr="00FD5D53" w:rsidRDefault="00FD5D53" w:rsidP="00FD5D53">
      <w:pPr>
        <w:spacing w:after="0" w:line="240" w:lineRule="auto"/>
        <w:rPr>
          <w:rFonts w:ascii="Times New Roman" w:eastAsia="Times New Roman" w:hAnsi="Times New Roman" w:cs="Times New Roman"/>
          <w:color w:val="0E101A"/>
          <w:sz w:val="28"/>
          <w:szCs w:val="28"/>
        </w:rPr>
      </w:pPr>
      <w:r w:rsidRPr="00FD5D53">
        <w:rPr>
          <w:rFonts w:ascii="Times New Roman" w:eastAsia="Times New Roman" w:hAnsi="Times New Roman" w:cs="Times New Roman"/>
          <w:b/>
          <w:bCs/>
          <w:color w:val="0E101A"/>
          <w:sz w:val="28"/>
          <w:szCs w:val="28"/>
        </w:rPr>
        <w:t xml:space="preserve">Full Admission </w:t>
      </w:r>
    </w:p>
    <w:p w14:paraId="645C5D06" w14:textId="77777777" w:rsidR="00FD5D53" w:rsidRPr="00FD5D53" w:rsidRDefault="00FD5D53" w:rsidP="00FD5D53">
      <w:pPr>
        <w:spacing w:after="0" w:line="240" w:lineRule="auto"/>
        <w:rPr>
          <w:rFonts w:ascii="Times New Roman" w:eastAsia="Times New Roman" w:hAnsi="Times New Roman" w:cs="Times New Roman"/>
          <w:color w:val="0E101A"/>
          <w:sz w:val="28"/>
          <w:szCs w:val="28"/>
        </w:rPr>
      </w:pPr>
    </w:p>
    <w:p w14:paraId="4669A365" w14:textId="77777777" w:rsidR="00FD5D53" w:rsidRPr="00FD5D53" w:rsidRDefault="00FD5D53" w:rsidP="00DB0FF1">
      <w:pPr>
        <w:numPr>
          <w:ilvl w:val="0"/>
          <w:numId w:val="10"/>
        </w:numPr>
        <w:spacing w:after="0" w:line="240" w:lineRule="auto"/>
        <w:jc w:val="both"/>
        <w:rPr>
          <w:rFonts w:ascii="Times New Roman" w:eastAsia="Times New Roman" w:hAnsi="Times New Roman" w:cs="Times New Roman"/>
          <w:color w:val="0E101A"/>
          <w:sz w:val="28"/>
          <w:szCs w:val="28"/>
        </w:rPr>
      </w:pPr>
      <w:r w:rsidRPr="00FD5D53">
        <w:rPr>
          <w:rFonts w:ascii="Times New Roman" w:eastAsia="Times New Roman" w:hAnsi="Times New Roman" w:cs="Times New Roman"/>
          <w:color w:val="0E101A"/>
          <w:sz w:val="28"/>
          <w:szCs w:val="28"/>
        </w:rPr>
        <w:t>Complete an application for admission, and pay a non-refundable application fee of fifty dollars</w:t>
      </w:r>
    </w:p>
    <w:p w14:paraId="5DAE28F7" w14:textId="77777777" w:rsidR="00FD5D53" w:rsidRPr="00FD5D53" w:rsidRDefault="00FD5D53" w:rsidP="00DB0FF1">
      <w:pPr>
        <w:numPr>
          <w:ilvl w:val="0"/>
          <w:numId w:val="10"/>
        </w:numPr>
        <w:spacing w:after="0" w:line="240" w:lineRule="auto"/>
        <w:jc w:val="both"/>
        <w:rPr>
          <w:rFonts w:ascii="Times New Roman" w:eastAsia="Times New Roman" w:hAnsi="Times New Roman" w:cs="Times New Roman"/>
          <w:color w:val="0E101A"/>
          <w:sz w:val="28"/>
          <w:szCs w:val="28"/>
        </w:rPr>
      </w:pPr>
      <w:r w:rsidRPr="00FD5D53">
        <w:rPr>
          <w:rFonts w:ascii="Times New Roman" w:eastAsia="Times New Roman" w:hAnsi="Times New Roman" w:cs="Times New Roman"/>
          <w:color w:val="0E101A"/>
          <w:sz w:val="28"/>
          <w:szCs w:val="28"/>
        </w:rPr>
        <w:t>Hold at least a bachelor's degree from a regionally accredited institution of higher learning</w:t>
      </w:r>
    </w:p>
    <w:p w14:paraId="7D666C4F" w14:textId="77777777" w:rsidR="00FD5D53" w:rsidRPr="00FD5D53" w:rsidRDefault="00FD5D53" w:rsidP="00DB0FF1">
      <w:pPr>
        <w:numPr>
          <w:ilvl w:val="0"/>
          <w:numId w:val="10"/>
        </w:numPr>
        <w:spacing w:after="0" w:line="240" w:lineRule="auto"/>
        <w:jc w:val="both"/>
        <w:rPr>
          <w:rFonts w:ascii="Times New Roman" w:eastAsia="Times New Roman" w:hAnsi="Times New Roman" w:cs="Times New Roman"/>
          <w:color w:val="0E101A"/>
          <w:sz w:val="28"/>
          <w:szCs w:val="28"/>
        </w:rPr>
      </w:pPr>
      <w:r w:rsidRPr="00FD5D53">
        <w:rPr>
          <w:rFonts w:ascii="Times New Roman" w:eastAsia="Times New Roman" w:hAnsi="Times New Roman" w:cs="Times New Roman"/>
          <w:color w:val="0E101A"/>
          <w:sz w:val="28"/>
          <w:szCs w:val="28"/>
        </w:rPr>
        <w:t>Have a 2.75 or above undergraduate GPA</w:t>
      </w:r>
    </w:p>
    <w:p w14:paraId="5D561812" w14:textId="77777777" w:rsidR="00FD5D53" w:rsidRPr="00FD5D53" w:rsidRDefault="00FD5D53" w:rsidP="00DB0FF1">
      <w:pPr>
        <w:numPr>
          <w:ilvl w:val="0"/>
          <w:numId w:val="10"/>
        </w:numPr>
        <w:spacing w:after="0" w:line="240" w:lineRule="auto"/>
        <w:jc w:val="both"/>
        <w:rPr>
          <w:rFonts w:ascii="Times New Roman" w:eastAsia="Times New Roman" w:hAnsi="Times New Roman" w:cs="Times New Roman"/>
          <w:color w:val="0E101A"/>
          <w:sz w:val="28"/>
          <w:szCs w:val="28"/>
        </w:rPr>
      </w:pPr>
      <w:r w:rsidRPr="00FD5D53">
        <w:rPr>
          <w:rFonts w:ascii="Times New Roman" w:eastAsia="Times New Roman" w:hAnsi="Times New Roman" w:cs="Times New Roman"/>
          <w:color w:val="0E101A"/>
          <w:sz w:val="28"/>
          <w:szCs w:val="28"/>
        </w:rPr>
        <w:t xml:space="preserve">Provide official academic transcripts from previous colleges or universities studied. </w:t>
      </w:r>
    </w:p>
    <w:p w14:paraId="4AE650AA" w14:textId="77777777" w:rsidR="00FD5D53" w:rsidRPr="00FD5D53" w:rsidRDefault="00FD5D53" w:rsidP="00DB0FF1">
      <w:pPr>
        <w:numPr>
          <w:ilvl w:val="0"/>
          <w:numId w:val="10"/>
        </w:numPr>
        <w:spacing w:after="0" w:line="240" w:lineRule="auto"/>
        <w:jc w:val="both"/>
        <w:rPr>
          <w:rFonts w:ascii="Times New Roman" w:eastAsia="Times New Roman" w:hAnsi="Times New Roman" w:cs="Times New Roman"/>
          <w:color w:val="0E101A"/>
          <w:sz w:val="28"/>
          <w:szCs w:val="28"/>
        </w:rPr>
      </w:pPr>
      <w:r w:rsidRPr="00FD5D53">
        <w:rPr>
          <w:rFonts w:ascii="Times New Roman" w:eastAsia="Times New Roman" w:hAnsi="Times New Roman" w:cs="Times New Roman"/>
          <w:color w:val="0E101A"/>
          <w:sz w:val="28"/>
          <w:szCs w:val="28"/>
        </w:rPr>
        <w:t>Submit an essay on why they want to pursue an MBA program.</w:t>
      </w:r>
    </w:p>
    <w:p w14:paraId="00B179B4" w14:textId="77777777" w:rsidR="00FD5D53" w:rsidRPr="00FD5D53" w:rsidRDefault="00FD5D53" w:rsidP="00DB0FF1">
      <w:pPr>
        <w:numPr>
          <w:ilvl w:val="0"/>
          <w:numId w:val="10"/>
        </w:numPr>
        <w:spacing w:after="0" w:line="240" w:lineRule="auto"/>
        <w:jc w:val="both"/>
        <w:rPr>
          <w:rFonts w:ascii="Times New Roman" w:eastAsia="Times New Roman" w:hAnsi="Times New Roman" w:cs="Times New Roman"/>
          <w:color w:val="0E101A"/>
          <w:sz w:val="28"/>
          <w:szCs w:val="28"/>
        </w:rPr>
      </w:pPr>
      <w:r w:rsidRPr="00FD5D53">
        <w:rPr>
          <w:rFonts w:ascii="Times New Roman" w:eastAsia="Times New Roman" w:hAnsi="Times New Roman" w:cs="Times New Roman"/>
          <w:color w:val="0E101A"/>
          <w:sz w:val="28"/>
          <w:szCs w:val="28"/>
        </w:rPr>
        <w:t>International students are required to submit the Test of English as a Foreign Language (TOEFL) with a score of 510</w:t>
      </w:r>
    </w:p>
    <w:p w14:paraId="3396B01B" w14:textId="77777777" w:rsidR="00FD5D53" w:rsidRPr="00FD5D53" w:rsidRDefault="00FD5D53" w:rsidP="00DB0FF1">
      <w:pPr>
        <w:spacing w:after="0" w:line="240" w:lineRule="auto"/>
        <w:jc w:val="both"/>
        <w:rPr>
          <w:rFonts w:ascii="Times New Roman" w:eastAsia="Times New Roman" w:hAnsi="Times New Roman" w:cs="Times New Roman"/>
          <w:color w:val="0E101A"/>
          <w:sz w:val="28"/>
          <w:szCs w:val="28"/>
        </w:rPr>
      </w:pPr>
    </w:p>
    <w:p w14:paraId="36EEBAC0" w14:textId="77777777" w:rsidR="00FD5D53" w:rsidRPr="00FD5D53" w:rsidRDefault="00FD5D53" w:rsidP="00FD5D53">
      <w:pPr>
        <w:spacing w:after="0" w:line="240" w:lineRule="auto"/>
        <w:rPr>
          <w:rFonts w:ascii="Times New Roman" w:eastAsia="Times New Roman" w:hAnsi="Times New Roman" w:cs="Times New Roman"/>
          <w:color w:val="0E101A"/>
          <w:sz w:val="28"/>
          <w:szCs w:val="28"/>
        </w:rPr>
      </w:pPr>
    </w:p>
    <w:p w14:paraId="7F7F2CE7" w14:textId="77777777" w:rsidR="00FD5D53" w:rsidRPr="00FD5D53" w:rsidRDefault="00FD5D53" w:rsidP="00FD5D53">
      <w:pPr>
        <w:spacing w:after="0" w:line="240" w:lineRule="auto"/>
        <w:rPr>
          <w:rFonts w:ascii="Times New Roman" w:eastAsia="Times New Roman" w:hAnsi="Times New Roman" w:cs="Times New Roman"/>
          <w:color w:val="0E101A"/>
          <w:sz w:val="28"/>
          <w:szCs w:val="28"/>
        </w:rPr>
      </w:pPr>
      <w:r w:rsidRPr="00FD5D53">
        <w:rPr>
          <w:rFonts w:ascii="Times New Roman" w:eastAsia="Times New Roman" w:hAnsi="Times New Roman" w:cs="Times New Roman"/>
          <w:b/>
          <w:bCs/>
          <w:color w:val="0E101A"/>
          <w:sz w:val="28"/>
          <w:szCs w:val="28"/>
        </w:rPr>
        <w:t>Conditional Admission</w:t>
      </w:r>
    </w:p>
    <w:p w14:paraId="4CEA97A6" w14:textId="77777777" w:rsidR="00DB0FF1" w:rsidRDefault="00DB0FF1" w:rsidP="00FD5D53">
      <w:pPr>
        <w:spacing w:after="0" w:line="240" w:lineRule="auto"/>
        <w:rPr>
          <w:rFonts w:ascii="Times New Roman" w:eastAsia="Times New Roman" w:hAnsi="Times New Roman" w:cs="Times New Roman"/>
          <w:color w:val="0E101A"/>
          <w:sz w:val="28"/>
          <w:szCs w:val="28"/>
        </w:rPr>
      </w:pPr>
    </w:p>
    <w:p w14:paraId="5EC88D5A" w14:textId="77777777" w:rsidR="00FD5D53" w:rsidRPr="00FD5D53" w:rsidRDefault="00FD5D53" w:rsidP="00DB0FF1">
      <w:pPr>
        <w:spacing w:after="0" w:line="240" w:lineRule="auto"/>
        <w:jc w:val="both"/>
        <w:rPr>
          <w:rFonts w:ascii="Times New Roman" w:eastAsia="Times New Roman" w:hAnsi="Times New Roman" w:cs="Times New Roman"/>
          <w:color w:val="0E101A"/>
          <w:sz w:val="28"/>
          <w:szCs w:val="28"/>
        </w:rPr>
      </w:pPr>
      <w:r w:rsidRPr="00FD5D53">
        <w:rPr>
          <w:rFonts w:ascii="Times New Roman" w:eastAsia="Times New Roman" w:hAnsi="Times New Roman" w:cs="Times New Roman"/>
          <w:color w:val="0E101A"/>
          <w:sz w:val="28"/>
          <w:szCs w:val="28"/>
        </w:rPr>
        <w:t>Students who do not meet the standard admission criteria can be admitted on a conditional basis at the discretion of the Dean of Graduate School. Conditional admission is on a case-by-case basis.</w:t>
      </w:r>
    </w:p>
    <w:p w14:paraId="4EE38B90" w14:textId="77777777" w:rsidR="00FD5D53" w:rsidRPr="00FD5D53" w:rsidRDefault="00FD5D53" w:rsidP="00DB0FF1">
      <w:pPr>
        <w:spacing w:after="0" w:line="240" w:lineRule="auto"/>
        <w:jc w:val="both"/>
        <w:rPr>
          <w:rFonts w:ascii="Times New Roman" w:eastAsia="Times New Roman" w:hAnsi="Times New Roman" w:cs="Times New Roman"/>
          <w:color w:val="0E101A"/>
          <w:sz w:val="28"/>
          <w:szCs w:val="28"/>
        </w:rPr>
      </w:pPr>
    </w:p>
    <w:p w14:paraId="0A6DF34D" w14:textId="77777777" w:rsidR="00FD5D53" w:rsidRDefault="00FD5D53" w:rsidP="00FD5D53">
      <w:pPr>
        <w:spacing w:after="0" w:line="240" w:lineRule="auto"/>
        <w:rPr>
          <w:rFonts w:ascii="Times New Roman" w:eastAsia="Times New Roman" w:hAnsi="Times New Roman" w:cs="Times New Roman"/>
          <w:color w:val="0E101A"/>
          <w:sz w:val="28"/>
          <w:szCs w:val="28"/>
        </w:rPr>
      </w:pPr>
    </w:p>
    <w:p w14:paraId="3FC8E420" w14:textId="77777777" w:rsidR="00120FB9" w:rsidRDefault="00120FB9" w:rsidP="00FD5D53">
      <w:pPr>
        <w:spacing w:after="0" w:line="240" w:lineRule="auto"/>
        <w:rPr>
          <w:rFonts w:ascii="Times New Roman" w:eastAsia="Times New Roman" w:hAnsi="Times New Roman" w:cs="Times New Roman"/>
          <w:color w:val="0E101A"/>
          <w:sz w:val="28"/>
          <w:szCs w:val="28"/>
        </w:rPr>
      </w:pPr>
    </w:p>
    <w:p w14:paraId="0F6B0389" w14:textId="77777777" w:rsidR="00120FB9" w:rsidRDefault="00120FB9" w:rsidP="00FD5D53">
      <w:pPr>
        <w:spacing w:after="0" w:line="240" w:lineRule="auto"/>
        <w:rPr>
          <w:rFonts w:ascii="Times New Roman" w:eastAsia="Times New Roman" w:hAnsi="Times New Roman" w:cs="Times New Roman"/>
          <w:color w:val="0E101A"/>
          <w:sz w:val="28"/>
          <w:szCs w:val="28"/>
        </w:rPr>
      </w:pPr>
    </w:p>
    <w:p w14:paraId="400716F6" w14:textId="77777777" w:rsidR="00120FB9" w:rsidRDefault="00120FB9" w:rsidP="00FD5D53">
      <w:pPr>
        <w:spacing w:after="0" w:line="240" w:lineRule="auto"/>
        <w:rPr>
          <w:rFonts w:ascii="Times New Roman" w:eastAsia="Times New Roman" w:hAnsi="Times New Roman" w:cs="Times New Roman"/>
          <w:color w:val="0E101A"/>
          <w:sz w:val="28"/>
          <w:szCs w:val="28"/>
        </w:rPr>
      </w:pPr>
    </w:p>
    <w:p w14:paraId="486460B1" w14:textId="77777777" w:rsidR="00120FB9" w:rsidRDefault="00120FB9" w:rsidP="00FD5D53">
      <w:pPr>
        <w:spacing w:after="0" w:line="240" w:lineRule="auto"/>
        <w:rPr>
          <w:rFonts w:ascii="Times New Roman" w:eastAsia="Times New Roman" w:hAnsi="Times New Roman" w:cs="Times New Roman"/>
          <w:color w:val="0E101A"/>
          <w:sz w:val="28"/>
          <w:szCs w:val="28"/>
        </w:rPr>
      </w:pPr>
    </w:p>
    <w:p w14:paraId="640FE293" w14:textId="77777777" w:rsidR="00120FB9" w:rsidRDefault="00120FB9" w:rsidP="00FD5D53">
      <w:pPr>
        <w:spacing w:after="0" w:line="240" w:lineRule="auto"/>
        <w:rPr>
          <w:rFonts w:ascii="Times New Roman" w:eastAsia="Times New Roman" w:hAnsi="Times New Roman" w:cs="Times New Roman"/>
          <w:color w:val="0E101A"/>
          <w:sz w:val="28"/>
          <w:szCs w:val="28"/>
        </w:rPr>
      </w:pPr>
    </w:p>
    <w:p w14:paraId="371B783C" w14:textId="77777777" w:rsidR="00DB0FF1" w:rsidRDefault="00DB0FF1" w:rsidP="00FD5D53">
      <w:pPr>
        <w:spacing w:after="0" w:line="240" w:lineRule="auto"/>
        <w:rPr>
          <w:rFonts w:ascii="Times New Roman" w:eastAsia="Times New Roman" w:hAnsi="Times New Roman" w:cs="Times New Roman"/>
          <w:color w:val="0E101A"/>
          <w:sz w:val="28"/>
          <w:szCs w:val="28"/>
        </w:rPr>
      </w:pPr>
      <w:r w:rsidRPr="00DB0FF1">
        <w:rPr>
          <w:rFonts w:ascii="Times New Roman" w:eastAsia="Times New Roman" w:hAnsi="Times New Roman" w:cs="Times New Roman"/>
          <w:noProof/>
          <w:color w:val="0E101A"/>
          <w:sz w:val="28"/>
          <w:szCs w:val="28"/>
        </w:rPr>
        <w:lastRenderedPageBreak/>
        <mc:AlternateContent>
          <mc:Choice Requires="wps">
            <w:drawing>
              <wp:anchor distT="45720" distB="45720" distL="114300" distR="114300" simplePos="0" relativeHeight="251665408" behindDoc="0" locked="0" layoutInCell="1" allowOverlap="1" wp14:anchorId="2F8F2070" wp14:editId="20DC3A70">
                <wp:simplePos x="0" y="0"/>
                <wp:positionH relativeFrom="column">
                  <wp:posOffset>1752600</wp:posOffset>
                </wp:positionH>
                <wp:positionV relativeFrom="paragraph">
                  <wp:posOffset>17780</wp:posOffset>
                </wp:positionV>
                <wp:extent cx="3067050" cy="2533015"/>
                <wp:effectExtent l="0" t="0" r="0" b="635"/>
                <wp:wrapSquare wrapText="bothSides"/>
                <wp:docPr id="1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2533015"/>
                        </a:xfrm>
                        <a:prstGeom prst="rect">
                          <a:avLst/>
                        </a:prstGeom>
                        <a:solidFill>
                          <a:srgbClr val="FFFFFF"/>
                        </a:solidFill>
                        <a:ln w="9525">
                          <a:noFill/>
                          <a:miter lim="800000"/>
                          <a:headEnd/>
                          <a:tailEnd/>
                        </a:ln>
                      </wps:spPr>
                      <wps:txbx>
                        <w:txbxContent>
                          <w:p w14:paraId="0F90457C" w14:textId="77777777" w:rsidR="00C66CA0" w:rsidRDefault="00C66CA0" w:rsidP="00FB6C1A">
                            <w:r>
                              <w:rPr>
                                <w:rFonts w:ascii="Times New Roman" w:eastAsia="Times New Roman" w:hAnsi="Times New Roman" w:cs="Times New Roman"/>
                                <w:noProof/>
                                <w:color w:val="0E101A"/>
                                <w:sz w:val="28"/>
                                <w:szCs w:val="28"/>
                              </w:rPr>
                              <w:drawing>
                                <wp:inline distT="0" distB="0" distL="0" distR="0" wp14:anchorId="2156E5A7" wp14:editId="1DB4F902">
                                  <wp:extent cx="2780416" cy="2707633"/>
                                  <wp:effectExtent l="0" t="0" r="1270" b="0"/>
                                  <wp:docPr id="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Jarvis Christian University Academics.jpg"/>
                                          <pic:cNvPicPr/>
                                        </pic:nvPicPr>
                                        <pic:blipFill>
                                          <a:blip r:embed="rId9">
                                            <a:extLst>
                                              <a:ext uri="{28A0092B-C50C-407E-A947-70E740481C1C}">
                                                <a14:useLocalDpi xmlns:a14="http://schemas.microsoft.com/office/drawing/2010/main" val="0"/>
                                              </a:ext>
                                            </a:extLst>
                                          </a:blip>
                                          <a:stretch>
                                            <a:fillRect/>
                                          </a:stretch>
                                        </pic:blipFill>
                                        <pic:spPr>
                                          <a:xfrm>
                                            <a:off x="0" y="0"/>
                                            <a:ext cx="2812003" cy="2738393"/>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8F2070" id="_x0000_t202" coordsize="21600,21600" o:spt="202" path="m,l,21600r21600,l21600,xe">
                <v:stroke joinstyle="miter"/>
                <v:path gradientshapeok="t" o:connecttype="rect"/>
              </v:shapetype>
              <v:shape id="Text Box 12" o:spid="_x0000_s1026" type="#_x0000_t202" style="position:absolute;margin-left:138pt;margin-top:1.4pt;width:241.5pt;height:199.4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" stroked="f">
                <v:textbox>
                  <w:txbxContent>
                    <w:p w14:paraId="0F90457C" w14:textId="77777777" w:rsidR="00C66CA0" w:rsidRDefault="00C66CA0" w:rsidP="00FB6C1A">
                      <w:r>
                        <w:rPr>
                          <w:rFonts w:ascii="Times New Roman" w:eastAsia="Times New Roman" w:hAnsi="Times New Roman" w:cs="Times New Roman"/>
                          <w:noProof/>
                          <w:color w:val="0E101A"/>
                          <w:sz w:val="28"/>
                          <w:szCs w:val="28"/>
                        </w:rPr>
                        <w:drawing>
                          <wp:inline distT="0" distB="0" distL="0" distR="0" wp14:anchorId="2156E5A7" wp14:editId="1DB4F902">
                            <wp:extent cx="2780416" cy="2707633"/>
                            <wp:effectExtent l="0" t="0" r="1270" b="0"/>
                            <wp:docPr id="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Jarvis Christian University Academics.jpg"/>
                                    <pic:cNvPicPr/>
                                  </pic:nvPicPr>
                                  <pic:blipFill>
                                    <a:blip r:embed="rId36">
                                      <a:extLst>
                                        <a:ext uri="{28A0092B-C50C-407E-A947-70E740481C1C}">
                                          <a14:useLocalDpi xmlns:a14="http://schemas.microsoft.com/office/drawing/2010/main" val="0"/>
                                        </a:ext>
                                      </a:extLst>
                                    </a:blip>
                                    <a:stretch>
                                      <a:fillRect/>
                                    </a:stretch>
                                  </pic:blipFill>
                                  <pic:spPr>
                                    <a:xfrm>
                                      <a:off x="0" y="0"/>
                                      <a:ext cx="2812003" cy="2738393"/>
                                    </a:xfrm>
                                    <a:prstGeom prst="rect">
                                      <a:avLst/>
                                    </a:prstGeom>
                                  </pic:spPr>
                                </pic:pic>
                              </a:graphicData>
                            </a:graphic>
                          </wp:inline>
                        </w:drawing>
                      </w:r>
                    </w:p>
                  </w:txbxContent>
                </v:textbox>
                <w10:wrap type="square"/>
              </v:shape>
            </w:pict>
          </mc:Fallback>
        </mc:AlternateContent>
      </w:r>
    </w:p>
    <w:p w14:paraId="33E07688" w14:textId="77777777" w:rsidR="00DB0FF1" w:rsidRDefault="00DB0FF1" w:rsidP="00FD5D53">
      <w:pPr>
        <w:spacing w:after="0" w:line="240" w:lineRule="auto"/>
        <w:rPr>
          <w:rFonts w:ascii="Times New Roman" w:eastAsia="Times New Roman" w:hAnsi="Times New Roman" w:cs="Times New Roman"/>
          <w:color w:val="0E101A"/>
          <w:sz w:val="28"/>
          <w:szCs w:val="28"/>
        </w:rPr>
      </w:pPr>
    </w:p>
    <w:p w14:paraId="453005FD" w14:textId="77777777" w:rsidR="00DB0FF1" w:rsidRDefault="00DB0FF1" w:rsidP="00FD5D53">
      <w:pPr>
        <w:spacing w:after="0" w:line="240" w:lineRule="auto"/>
        <w:rPr>
          <w:rFonts w:ascii="Times New Roman" w:eastAsia="Times New Roman" w:hAnsi="Times New Roman" w:cs="Times New Roman"/>
          <w:color w:val="0E101A"/>
          <w:sz w:val="28"/>
          <w:szCs w:val="28"/>
        </w:rPr>
      </w:pPr>
    </w:p>
    <w:p w14:paraId="5E6298CB" w14:textId="77777777" w:rsidR="00DB0FF1" w:rsidRDefault="00DB0FF1" w:rsidP="00FD5D53">
      <w:pPr>
        <w:spacing w:after="0" w:line="240" w:lineRule="auto"/>
        <w:rPr>
          <w:rFonts w:ascii="Times New Roman" w:eastAsia="Times New Roman" w:hAnsi="Times New Roman" w:cs="Times New Roman"/>
          <w:color w:val="0E101A"/>
          <w:sz w:val="28"/>
          <w:szCs w:val="28"/>
        </w:rPr>
      </w:pPr>
    </w:p>
    <w:p w14:paraId="078C9471" w14:textId="77777777" w:rsidR="00DB0FF1" w:rsidRDefault="00DB0FF1" w:rsidP="00FD5D53">
      <w:pPr>
        <w:spacing w:after="0" w:line="240" w:lineRule="auto"/>
        <w:rPr>
          <w:rFonts w:ascii="Times New Roman" w:eastAsia="Times New Roman" w:hAnsi="Times New Roman" w:cs="Times New Roman"/>
          <w:color w:val="0E101A"/>
          <w:sz w:val="28"/>
          <w:szCs w:val="28"/>
        </w:rPr>
      </w:pPr>
    </w:p>
    <w:p w14:paraId="37276DB8" w14:textId="77777777" w:rsidR="00DB0FF1" w:rsidRDefault="00DB0FF1" w:rsidP="00FD5D53">
      <w:pPr>
        <w:spacing w:after="0" w:line="240" w:lineRule="auto"/>
        <w:rPr>
          <w:rFonts w:ascii="Times New Roman" w:eastAsia="Times New Roman" w:hAnsi="Times New Roman" w:cs="Times New Roman"/>
          <w:color w:val="0E101A"/>
          <w:sz w:val="28"/>
          <w:szCs w:val="28"/>
        </w:rPr>
      </w:pPr>
    </w:p>
    <w:p w14:paraId="7EA90E4C" w14:textId="77777777" w:rsidR="00DB0FF1" w:rsidRDefault="00DB0FF1" w:rsidP="00FD5D53">
      <w:pPr>
        <w:spacing w:after="0" w:line="240" w:lineRule="auto"/>
        <w:rPr>
          <w:rFonts w:ascii="Times New Roman" w:eastAsia="Times New Roman" w:hAnsi="Times New Roman" w:cs="Times New Roman"/>
          <w:color w:val="0E101A"/>
          <w:sz w:val="28"/>
          <w:szCs w:val="28"/>
        </w:rPr>
      </w:pPr>
    </w:p>
    <w:p w14:paraId="36966D60" w14:textId="77777777" w:rsidR="00DB0FF1" w:rsidRDefault="00DB0FF1" w:rsidP="00FD5D53">
      <w:pPr>
        <w:spacing w:after="0" w:line="240" w:lineRule="auto"/>
        <w:rPr>
          <w:rFonts w:ascii="Times New Roman" w:eastAsia="Times New Roman" w:hAnsi="Times New Roman" w:cs="Times New Roman"/>
          <w:color w:val="0E101A"/>
          <w:sz w:val="28"/>
          <w:szCs w:val="28"/>
        </w:rPr>
      </w:pPr>
    </w:p>
    <w:p w14:paraId="43EEC7C7" w14:textId="77777777" w:rsidR="00DB0FF1" w:rsidRDefault="00DB0FF1" w:rsidP="00DB0FF1">
      <w:pPr>
        <w:spacing w:after="0" w:line="240" w:lineRule="auto"/>
        <w:jc w:val="center"/>
        <w:rPr>
          <w:rFonts w:ascii="Times New Roman" w:eastAsia="Times New Roman" w:hAnsi="Times New Roman" w:cs="Times New Roman"/>
          <w:color w:val="0E101A"/>
          <w:sz w:val="28"/>
          <w:szCs w:val="28"/>
        </w:rPr>
      </w:pPr>
    </w:p>
    <w:p w14:paraId="3A72F735" w14:textId="77777777" w:rsidR="00DB0FF1" w:rsidRDefault="00DB0FF1" w:rsidP="00FD5D53">
      <w:pPr>
        <w:spacing w:after="0" w:line="240" w:lineRule="auto"/>
        <w:rPr>
          <w:rFonts w:ascii="Times New Roman" w:eastAsia="Times New Roman" w:hAnsi="Times New Roman" w:cs="Times New Roman"/>
          <w:color w:val="0E101A"/>
          <w:sz w:val="28"/>
          <w:szCs w:val="28"/>
        </w:rPr>
      </w:pPr>
    </w:p>
    <w:p w14:paraId="678284E4" w14:textId="77777777" w:rsidR="00DB0FF1" w:rsidRDefault="00DB0FF1" w:rsidP="00FD5D53">
      <w:pPr>
        <w:spacing w:after="0" w:line="240" w:lineRule="auto"/>
        <w:rPr>
          <w:rFonts w:ascii="Times New Roman" w:eastAsia="Times New Roman" w:hAnsi="Times New Roman" w:cs="Times New Roman"/>
          <w:color w:val="0E101A"/>
          <w:sz w:val="28"/>
          <w:szCs w:val="28"/>
        </w:rPr>
      </w:pPr>
    </w:p>
    <w:p w14:paraId="15311A76" w14:textId="77777777" w:rsidR="00DB0FF1" w:rsidRDefault="00DB0FF1" w:rsidP="00FD5D53">
      <w:pPr>
        <w:spacing w:after="0" w:line="240" w:lineRule="auto"/>
        <w:rPr>
          <w:rFonts w:ascii="Times New Roman" w:eastAsia="Times New Roman" w:hAnsi="Times New Roman" w:cs="Times New Roman"/>
          <w:color w:val="0E101A"/>
          <w:sz w:val="28"/>
          <w:szCs w:val="28"/>
        </w:rPr>
      </w:pPr>
    </w:p>
    <w:p w14:paraId="17D0EF78" w14:textId="77777777" w:rsidR="00DB0FF1" w:rsidRDefault="00DB0FF1" w:rsidP="00FD5D53">
      <w:pPr>
        <w:spacing w:after="0" w:line="240" w:lineRule="auto"/>
        <w:rPr>
          <w:rFonts w:ascii="Times New Roman" w:eastAsia="Times New Roman" w:hAnsi="Times New Roman" w:cs="Times New Roman"/>
          <w:color w:val="0E101A"/>
          <w:sz w:val="28"/>
          <w:szCs w:val="28"/>
        </w:rPr>
      </w:pPr>
    </w:p>
    <w:p w14:paraId="457F96D3" w14:textId="77777777" w:rsidR="00880375" w:rsidRDefault="00880375" w:rsidP="00FD5D53">
      <w:pPr>
        <w:spacing w:after="0" w:line="240" w:lineRule="auto"/>
        <w:rPr>
          <w:rFonts w:ascii="Times New Roman" w:eastAsia="Times New Roman" w:hAnsi="Times New Roman" w:cs="Times New Roman"/>
          <w:color w:val="0E101A"/>
          <w:sz w:val="28"/>
          <w:szCs w:val="28"/>
        </w:rPr>
      </w:pPr>
    </w:p>
    <w:p w14:paraId="4AC9FA63" w14:textId="77777777" w:rsidR="00FB6C1A" w:rsidRDefault="00FB6C1A" w:rsidP="00FD5D53">
      <w:pPr>
        <w:spacing w:after="0" w:line="240" w:lineRule="auto"/>
        <w:rPr>
          <w:rFonts w:ascii="Times New Roman" w:eastAsia="Times New Roman" w:hAnsi="Times New Roman" w:cs="Times New Roman"/>
          <w:color w:val="0E101A"/>
          <w:sz w:val="28"/>
          <w:szCs w:val="28"/>
        </w:rPr>
      </w:pPr>
    </w:p>
    <w:p w14:paraId="41978AB8" w14:textId="77777777" w:rsidR="00FB6C1A" w:rsidRDefault="00FB6C1A" w:rsidP="00FD5D53">
      <w:pPr>
        <w:spacing w:after="0" w:line="240" w:lineRule="auto"/>
        <w:rPr>
          <w:rFonts w:ascii="Times New Roman" w:eastAsia="Times New Roman" w:hAnsi="Times New Roman" w:cs="Times New Roman"/>
          <w:color w:val="0E101A"/>
          <w:sz w:val="28"/>
          <w:szCs w:val="28"/>
        </w:rPr>
      </w:pPr>
    </w:p>
    <w:p w14:paraId="6DB19E1E" w14:textId="77777777" w:rsidR="00880375" w:rsidRDefault="00880375" w:rsidP="00FD5D53">
      <w:pPr>
        <w:spacing w:after="0" w:line="240" w:lineRule="auto"/>
        <w:rPr>
          <w:rFonts w:ascii="Times New Roman" w:eastAsia="Times New Roman" w:hAnsi="Times New Roman" w:cs="Times New Roman"/>
          <w:color w:val="0E101A"/>
          <w:sz w:val="28"/>
          <w:szCs w:val="28"/>
        </w:rPr>
      </w:pPr>
    </w:p>
    <w:p w14:paraId="520BC69B" w14:textId="77777777" w:rsidR="00DB0FF1" w:rsidRDefault="00DB0FF1" w:rsidP="00FD5D53">
      <w:pPr>
        <w:spacing w:after="0" w:line="240" w:lineRule="auto"/>
        <w:rPr>
          <w:rFonts w:ascii="Times New Roman" w:eastAsia="Times New Roman" w:hAnsi="Times New Roman" w:cs="Times New Roman"/>
          <w:color w:val="0E101A"/>
          <w:sz w:val="28"/>
          <w:szCs w:val="28"/>
        </w:rPr>
      </w:pPr>
    </w:p>
    <w:p w14:paraId="28CEFCC1" w14:textId="77777777" w:rsidR="00FD5D53" w:rsidRPr="00D55A0B" w:rsidRDefault="00FD5D53" w:rsidP="00FD5D53">
      <w:pPr>
        <w:spacing w:after="0" w:line="240" w:lineRule="auto"/>
        <w:jc w:val="center"/>
        <w:rPr>
          <w:rFonts w:ascii="Times New Roman" w:eastAsia="Times New Roman" w:hAnsi="Times New Roman" w:cs="Times New Roman"/>
          <w:b/>
          <w:bCs/>
          <w:sz w:val="31"/>
          <w:szCs w:val="31"/>
        </w:rPr>
      </w:pPr>
      <w:r w:rsidRPr="00D55A0B">
        <w:rPr>
          <w:rFonts w:ascii="Times New Roman" w:eastAsia="Times New Roman" w:hAnsi="Times New Roman" w:cs="Times New Roman"/>
          <w:b/>
          <w:bCs/>
          <w:sz w:val="31"/>
          <w:szCs w:val="31"/>
        </w:rPr>
        <w:t>GENERAL INFORMATION</w:t>
      </w:r>
    </w:p>
    <w:p w14:paraId="27C346CA" w14:textId="77777777" w:rsidR="00FD5D53" w:rsidRPr="00FD5D53" w:rsidRDefault="00FD5D53" w:rsidP="00FD5D53">
      <w:pPr>
        <w:spacing w:after="0" w:line="240" w:lineRule="auto"/>
        <w:jc w:val="center"/>
        <w:rPr>
          <w:rFonts w:ascii="Times New Roman" w:eastAsia="Times New Roman" w:hAnsi="Times New Roman" w:cs="Times New Roman"/>
          <w:color w:val="0E101A"/>
          <w:sz w:val="40"/>
          <w:szCs w:val="40"/>
        </w:rPr>
      </w:pPr>
    </w:p>
    <w:p w14:paraId="097F8296" w14:textId="77777777" w:rsidR="00FD5D53" w:rsidRPr="00D55A0B" w:rsidRDefault="00FD5D53" w:rsidP="00FD5D53">
      <w:pPr>
        <w:spacing w:after="0" w:line="240" w:lineRule="auto"/>
        <w:jc w:val="center"/>
        <w:rPr>
          <w:rFonts w:ascii="Times New Roman" w:eastAsia="Times New Roman" w:hAnsi="Times New Roman" w:cs="Times New Roman"/>
          <w:b/>
          <w:bCs/>
          <w:sz w:val="31"/>
          <w:szCs w:val="31"/>
        </w:rPr>
      </w:pPr>
      <w:r w:rsidRPr="00D55A0B">
        <w:rPr>
          <w:rFonts w:ascii="Times New Roman" w:eastAsia="Times New Roman" w:hAnsi="Times New Roman" w:cs="Times New Roman"/>
          <w:b/>
          <w:bCs/>
          <w:sz w:val="31"/>
          <w:szCs w:val="31"/>
        </w:rPr>
        <w:t>ADVISEMENT</w:t>
      </w:r>
    </w:p>
    <w:p w14:paraId="7BC167BD" w14:textId="77777777" w:rsidR="00FD5D53" w:rsidRPr="00FD5D53" w:rsidRDefault="00FD5D53" w:rsidP="00FD5D53">
      <w:pPr>
        <w:spacing w:after="0" w:line="240" w:lineRule="auto"/>
        <w:rPr>
          <w:rFonts w:ascii="Times New Roman" w:eastAsia="Times New Roman" w:hAnsi="Times New Roman" w:cs="Times New Roman"/>
          <w:b/>
          <w:color w:val="0E101A"/>
          <w:sz w:val="28"/>
          <w:szCs w:val="28"/>
        </w:rPr>
      </w:pPr>
    </w:p>
    <w:p w14:paraId="45B5C727" w14:textId="77777777" w:rsidR="00FD5D53" w:rsidRPr="00FD5D53" w:rsidRDefault="000D7951" w:rsidP="00DB0FF1">
      <w:pPr>
        <w:spacing w:after="0" w:line="240" w:lineRule="auto"/>
        <w:jc w:val="both"/>
        <w:rPr>
          <w:rFonts w:ascii="Times New Roman" w:eastAsia="Times New Roman" w:hAnsi="Times New Roman" w:cs="Times New Roman"/>
          <w:color w:val="0E101A"/>
          <w:sz w:val="28"/>
          <w:szCs w:val="28"/>
        </w:rPr>
      </w:pPr>
      <w:r>
        <w:rPr>
          <w:rFonts w:ascii="Times New Roman" w:eastAsia="Times New Roman" w:hAnsi="Times New Roman" w:cs="Times New Roman"/>
          <w:color w:val="0E101A"/>
          <w:sz w:val="28"/>
          <w:szCs w:val="28"/>
        </w:rPr>
        <w:t>Wh</w:t>
      </w:r>
      <w:r w:rsidR="006752F0">
        <w:rPr>
          <w:rFonts w:ascii="Times New Roman" w:eastAsia="Times New Roman" w:hAnsi="Times New Roman" w:cs="Times New Roman"/>
          <w:color w:val="0E101A"/>
          <w:sz w:val="28"/>
          <w:szCs w:val="28"/>
        </w:rPr>
        <w:t>en accepted to the Master of Business Administration Program</w:t>
      </w:r>
      <w:r>
        <w:rPr>
          <w:rFonts w:ascii="Times New Roman" w:eastAsia="Times New Roman" w:hAnsi="Times New Roman" w:cs="Times New Roman"/>
          <w:color w:val="0E101A"/>
          <w:sz w:val="28"/>
          <w:szCs w:val="28"/>
        </w:rPr>
        <w:t xml:space="preserve">, each student will be assigned to an academic advisor (either the Graduate Program Coordinator or a graduate faculty member). The advisor will be responsible for advising students on courses to take to meet the program course requirements. It is, however, the student’s responsibility to meet all requirements, including meeting with or remotely contacting his or her advisor regularly.  </w:t>
      </w:r>
    </w:p>
    <w:p w14:paraId="69A608FE" w14:textId="77777777" w:rsidR="00FD5D53" w:rsidRPr="00FD5D53" w:rsidRDefault="00FD5D53" w:rsidP="00DB0FF1">
      <w:pPr>
        <w:spacing w:after="0" w:line="240" w:lineRule="auto"/>
        <w:jc w:val="both"/>
        <w:rPr>
          <w:rFonts w:ascii="Times New Roman" w:eastAsia="Times New Roman" w:hAnsi="Times New Roman" w:cs="Times New Roman"/>
          <w:color w:val="0E101A"/>
          <w:sz w:val="28"/>
          <w:szCs w:val="28"/>
        </w:rPr>
      </w:pPr>
    </w:p>
    <w:p w14:paraId="21B3F2B5" w14:textId="77777777" w:rsidR="00FD5D53" w:rsidRPr="00D55A0B" w:rsidRDefault="00FD5D53" w:rsidP="00FD5D53">
      <w:pPr>
        <w:spacing w:after="0" w:line="240" w:lineRule="auto"/>
        <w:jc w:val="center"/>
        <w:rPr>
          <w:rFonts w:ascii="Times New Roman" w:eastAsia="Times New Roman" w:hAnsi="Times New Roman" w:cs="Times New Roman"/>
          <w:b/>
          <w:bCs/>
          <w:sz w:val="31"/>
          <w:szCs w:val="31"/>
        </w:rPr>
      </w:pPr>
      <w:r w:rsidRPr="00D55A0B">
        <w:rPr>
          <w:rFonts w:ascii="Times New Roman" w:eastAsia="Times New Roman" w:hAnsi="Times New Roman" w:cs="Times New Roman"/>
          <w:b/>
          <w:bCs/>
          <w:sz w:val="31"/>
          <w:szCs w:val="31"/>
        </w:rPr>
        <w:t>ACADEMIC GRADES</w:t>
      </w:r>
    </w:p>
    <w:p w14:paraId="0F72DBF4" w14:textId="77777777" w:rsidR="00FD5D53" w:rsidRPr="00FD5D53" w:rsidRDefault="00FD5D53" w:rsidP="00FD5D53">
      <w:pPr>
        <w:spacing w:after="0" w:line="240" w:lineRule="auto"/>
        <w:jc w:val="center"/>
        <w:rPr>
          <w:rFonts w:ascii="Times New Roman" w:eastAsia="Times New Roman" w:hAnsi="Times New Roman" w:cs="Times New Roman"/>
          <w:b/>
          <w:color w:val="0E101A"/>
          <w:sz w:val="28"/>
          <w:szCs w:val="28"/>
        </w:rPr>
      </w:pPr>
    </w:p>
    <w:p w14:paraId="446CDD15" w14:textId="77777777" w:rsidR="00FD5D53" w:rsidRPr="00FD5D53" w:rsidRDefault="00FD5D53" w:rsidP="00DB0FF1">
      <w:pPr>
        <w:spacing w:after="0" w:line="240" w:lineRule="auto"/>
        <w:jc w:val="both"/>
        <w:rPr>
          <w:rFonts w:ascii="Times New Roman" w:eastAsia="Times New Roman" w:hAnsi="Times New Roman" w:cs="Times New Roman"/>
          <w:sz w:val="28"/>
          <w:szCs w:val="28"/>
        </w:rPr>
      </w:pPr>
      <w:r w:rsidRPr="00FD5D53">
        <w:rPr>
          <w:rFonts w:ascii="Times New Roman" w:eastAsia="Times New Roman" w:hAnsi="Times New Roman" w:cs="Times New Roman"/>
          <w:sz w:val="28"/>
          <w:szCs w:val="28"/>
        </w:rPr>
        <w:t>The following grades are used in the graduate program: A, B, C, D, F, I (Incomplete), or W (Withdrawal). Students in the MBA Program must earn an overall average of "B" or higher in all graduate work toward the degree. Two "C's" and one "D" or "F" grade will result in automatic dismissal from the MBA program. Students dismissed from the program may re-apply after one year of self-development. Any student withdrawn twice shall no longer be accepted into the program.</w:t>
      </w:r>
    </w:p>
    <w:p w14:paraId="1F6A465F" w14:textId="77777777" w:rsidR="00FD5D53" w:rsidRPr="00FD5D53" w:rsidRDefault="00FD5D53" w:rsidP="00FD5D53">
      <w:pPr>
        <w:spacing w:after="0" w:line="240" w:lineRule="auto"/>
        <w:rPr>
          <w:rFonts w:ascii="Times New Roman" w:eastAsia="Times New Roman" w:hAnsi="Times New Roman" w:cs="Times New Roman"/>
          <w:sz w:val="28"/>
          <w:szCs w:val="28"/>
        </w:rPr>
      </w:pPr>
    </w:p>
    <w:p w14:paraId="4B1A78E3" w14:textId="77777777" w:rsidR="00FD5D53" w:rsidRPr="00FD5D53" w:rsidRDefault="00FD5D53" w:rsidP="00FD5D53">
      <w:pPr>
        <w:tabs>
          <w:tab w:val="left" w:pos="2537"/>
        </w:tabs>
        <w:spacing w:after="0" w:line="240" w:lineRule="auto"/>
        <w:rPr>
          <w:rFonts w:ascii="Times New Roman" w:eastAsia="Times New Roman" w:hAnsi="Times New Roman" w:cs="Times New Roman"/>
          <w:sz w:val="28"/>
          <w:szCs w:val="28"/>
        </w:rPr>
      </w:pPr>
      <w:r w:rsidRPr="00FD5D53">
        <w:rPr>
          <w:rFonts w:ascii="Times New Roman" w:eastAsia="Times New Roman" w:hAnsi="Times New Roman" w:cs="Times New Roman"/>
          <w:b/>
          <w:sz w:val="28"/>
          <w:szCs w:val="28"/>
        </w:rPr>
        <w:t>Exit Examination</w:t>
      </w:r>
      <w:r w:rsidRPr="00FD5D53">
        <w:rPr>
          <w:rFonts w:ascii="Times New Roman" w:eastAsia="Times New Roman" w:hAnsi="Times New Roman" w:cs="Times New Roman"/>
          <w:sz w:val="28"/>
          <w:szCs w:val="28"/>
        </w:rPr>
        <w:t xml:space="preserve"> (Major Field Tests)</w:t>
      </w:r>
    </w:p>
    <w:p w14:paraId="519C7627" w14:textId="77777777" w:rsidR="00FD5D53" w:rsidRPr="00FD5D53" w:rsidRDefault="00FD5D53" w:rsidP="00DB0FF1">
      <w:pPr>
        <w:spacing w:after="0" w:line="240" w:lineRule="auto"/>
        <w:jc w:val="both"/>
        <w:rPr>
          <w:rFonts w:ascii="Times New Roman" w:eastAsia="Times New Roman" w:hAnsi="Times New Roman" w:cs="Times New Roman"/>
          <w:color w:val="0E101A"/>
          <w:sz w:val="28"/>
          <w:szCs w:val="28"/>
        </w:rPr>
      </w:pPr>
      <w:r w:rsidRPr="00FD5D53">
        <w:rPr>
          <w:rFonts w:ascii="Times New Roman" w:eastAsia="Times New Roman" w:hAnsi="Times New Roman" w:cs="Times New Roman"/>
          <w:sz w:val="28"/>
          <w:szCs w:val="28"/>
        </w:rPr>
        <w:lastRenderedPageBreak/>
        <w:t xml:space="preserve">MBA graduates must take a Major Field Test before completing the graduate program. The exam measures the level of competency in the functional areas of business. In addition, it determines the extent to which student learning outcomes of the program have been achieved. </w:t>
      </w:r>
    </w:p>
    <w:p w14:paraId="7A6DA043" w14:textId="77777777" w:rsidR="00FD5D53" w:rsidRPr="00FD5D53" w:rsidRDefault="00FD5D53" w:rsidP="00DB0FF1">
      <w:pPr>
        <w:spacing w:after="0" w:line="240" w:lineRule="auto"/>
        <w:jc w:val="both"/>
        <w:rPr>
          <w:rFonts w:ascii="Times New Roman" w:eastAsia="Times New Roman" w:hAnsi="Times New Roman" w:cs="Times New Roman"/>
          <w:color w:val="0E101A"/>
          <w:sz w:val="28"/>
          <w:szCs w:val="28"/>
        </w:rPr>
      </w:pPr>
    </w:p>
    <w:p w14:paraId="5AAA3255" w14:textId="77777777" w:rsidR="00FD5D53" w:rsidRPr="00D55A0B" w:rsidRDefault="00FD5D53" w:rsidP="00FD5D53">
      <w:pPr>
        <w:spacing w:after="0" w:line="240" w:lineRule="auto"/>
        <w:jc w:val="center"/>
        <w:rPr>
          <w:rFonts w:ascii="Times New Roman" w:eastAsia="Times New Roman" w:hAnsi="Times New Roman" w:cs="Times New Roman"/>
          <w:b/>
          <w:bCs/>
          <w:sz w:val="31"/>
          <w:szCs w:val="31"/>
        </w:rPr>
      </w:pPr>
      <w:r w:rsidRPr="00D55A0B">
        <w:rPr>
          <w:rFonts w:ascii="Times New Roman" w:eastAsia="Times New Roman" w:hAnsi="Times New Roman" w:cs="Times New Roman"/>
          <w:b/>
          <w:bCs/>
          <w:sz w:val="31"/>
          <w:szCs w:val="31"/>
        </w:rPr>
        <w:t>LOAD LIMIT</w:t>
      </w:r>
    </w:p>
    <w:p w14:paraId="4E59DACB" w14:textId="77777777" w:rsidR="00FD5D53" w:rsidRPr="00FD5D53" w:rsidRDefault="00FD5D53" w:rsidP="00FD5D53">
      <w:pPr>
        <w:spacing w:after="0" w:line="240" w:lineRule="auto"/>
        <w:rPr>
          <w:rFonts w:ascii="Times New Roman" w:eastAsia="Times New Roman" w:hAnsi="Times New Roman" w:cs="Times New Roman"/>
          <w:b/>
          <w:color w:val="0E101A"/>
          <w:sz w:val="28"/>
          <w:szCs w:val="28"/>
        </w:rPr>
      </w:pPr>
    </w:p>
    <w:p w14:paraId="682B7782" w14:textId="77777777" w:rsidR="00FD5D53" w:rsidRPr="00FD5D53" w:rsidRDefault="00FD5D53" w:rsidP="00FD5D53">
      <w:pPr>
        <w:spacing w:after="0" w:line="240" w:lineRule="auto"/>
        <w:rPr>
          <w:rFonts w:ascii="Times New Roman" w:eastAsia="Times New Roman" w:hAnsi="Times New Roman" w:cs="Times New Roman"/>
          <w:sz w:val="28"/>
          <w:szCs w:val="28"/>
        </w:rPr>
      </w:pPr>
      <w:r w:rsidRPr="00FD5D53">
        <w:rPr>
          <w:rFonts w:ascii="Times New Roman" w:eastAsia="Times New Roman" w:hAnsi="Times New Roman" w:cs="Times New Roman"/>
          <w:sz w:val="28"/>
          <w:szCs w:val="28"/>
        </w:rPr>
        <w:t>A full-time student course load is six hours per eight-week session semester.</w:t>
      </w:r>
    </w:p>
    <w:p w14:paraId="6694A74B" w14:textId="77777777" w:rsidR="00DB0FF1" w:rsidRDefault="00DB0FF1" w:rsidP="00FD5D53">
      <w:pPr>
        <w:spacing w:after="0" w:line="240" w:lineRule="auto"/>
        <w:jc w:val="center"/>
        <w:rPr>
          <w:rFonts w:ascii="Times New Roman" w:eastAsia="Times New Roman" w:hAnsi="Times New Roman" w:cs="Times New Roman"/>
          <w:b/>
          <w:bCs/>
          <w:sz w:val="31"/>
          <w:szCs w:val="31"/>
        </w:rPr>
      </w:pPr>
    </w:p>
    <w:p w14:paraId="6FE2C5C1" w14:textId="77777777" w:rsidR="00FD5D53" w:rsidRPr="00D55A0B" w:rsidRDefault="00FD5D53" w:rsidP="00FD5D53">
      <w:pPr>
        <w:spacing w:after="0" w:line="240" w:lineRule="auto"/>
        <w:jc w:val="center"/>
        <w:rPr>
          <w:rFonts w:ascii="Times New Roman" w:eastAsia="Times New Roman" w:hAnsi="Times New Roman" w:cs="Times New Roman"/>
          <w:b/>
          <w:bCs/>
          <w:sz w:val="31"/>
          <w:szCs w:val="31"/>
        </w:rPr>
      </w:pPr>
      <w:r w:rsidRPr="00D55A0B">
        <w:rPr>
          <w:rFonts w:ascii="Times New Roman" w:eastAsia="Times New Roman" w:hAnsi="Times New Roman" w:cs="Times New Roman"/>
          <w:b/>
          <w:bCs/>
          <w:sz w:val="31"/>
          <w:szCs w:val="31"/>
        </w:rPr>
        <w:t>TIME LIMIT</w:t>
      </w:r>
    </w:p>
    <w:p w14:paraId="69C97153" w14:textId="77777777" w:rsidR="00FD5D53" w:rsidRPr="00FD5D53" w:rsidRDefault="00FD5D53" w:rsidP="00FD5D53">
      <w:pPr>
        <w:spacing w:after="0" w:line="240" w:lineRule="auto"/>
        <w:jc w:val="center"/>
        <w:rPr>
          <w:rFonts w:ascii="Times New Roman" w:eastAsia="Times New Roman" w:hAnsi="Times New Roman" w:cs="Times New Roman"/>
          <w:b/>
          <w:sz w:val="28"/>
          <w:szCs w:val="28"/>
        </w:rPr>
      </w:pPr>
    </w:p>
    <w:p w14:paraId="700D72DD" w14:textId="77777777" w:rsidR="00FD5D53" w:rsidRPr="00FD5D53" w:rsidRDefault="00FD5D53" w:rsidP="00DB0FF1">
      <w:pPr>
        <w:spacing w:after="0" w:line="240" w:lineRule="auto"/>
        <w:jc w:val="both"/>
        <w:rPr>
          <w:rFonts w:ascii="Times New Roman" w:eastAsia="Times New Roman" w:hAnsi="Times New Roman" w:cs="Times New Roman"/>
          <w:color w:val="0E101A"/>
          <w:sz w:val="28"/>
          <w:szCs w:val="28"/>
        </w:rPr>
      </w:pPr>
      <w:r w:rsidRPr="00FD5D53">
        <w:rPr>
          <w:rFonts w:ascii="Times New Roman" w:eastAsia="Times New Roman" w:hAnsi="Times New Roman" w:cs="Times New Roman"/>
          <w:sz w:val="28"/>
          <w:szCs w:val="28"/>
        </w:rPr>
        <w:t>The degree must be completed within six calendar years from the time of initial enrollment into the graduate</w:t>
      </w:r>
      <w:r w:rsidRPr="00FD5D53">
        <w:rPr>
          <w:rFonts w:ascii="Times New Roman" w:eastAsia="Times New Roman" w:hAnsi="Times New Roman" w:cs="Times New Roman"/>
          <w:b/>
          <w:sz w:val="28"/>
          <w:szCs w:val="28"/>
        </w:rPr>
        <w:t xml:space="preserve"> </w:t>
      </w:r>
      <w:r w:rsidRPr="00FD5D53">
        <w:rPr>
          <w:rFonts w:ascii="Times New Roman" w:eastAsia="Times New Roman" w:hAnsi="Times New Roman" w:cs="Times New Roman"/>
          <w:sz w:val="28"/>
          <w:szCs w:val="28"/>
        </w:rPr>
        <w:t>program</w:t>
      </w:r>
      <w:r w:rsidR="006B0C37">
        <w:rPr>
          <w:rFonts w:ascii="Times New Roman" w:eastAsia="Times New Roman" w:hAnsi="Times New Roman" w:cs="Times New Roman"/>
          <w:sz w:val="28"/>
          <w:szCs w:val="28"/>
        </w:rPr>
        <w:t>.</w:t>
      </w:r>
    </w:p>
    <w:p w14:paraId="4EFC6FD6" w14:textId="77777777" w:rsidR="00FD5D53" w:rsidRPr="00FD5D53" w:rsidRDefault="00FD5D53" w:rsidP="00FD5D53">
      <w:pPr>
        <w:spacing w:after="0" w:line="240" w:lineRule="auto"/>
        <w:rPr>
          <w:rFonts w:ascii="Times New Roman" w:eastAsia="Times New Roman" w:hAnsi="Times New Roman" w:cs="Times New Roman"/>
          <w:color w:val="0E101A"/>
          <w:sz w:val="28"/>
          <w:szCs w:val="28"/>
        </w:rPr>
      </w:pPr>
      <w:r w:rsidRPr="00FD5D53">
        <w:rPr>
          <w:rFonts w:ascii="Times New Roman" w:eastAsia="Times New Roman" w:hAnsi="Times New Roman" w:cs="Times New Roman"/>
          <w:color w:val="0E101A"/>
          <w:sz w:val="28"/>
          <w:szCs w:val="28"/>
        </w:rPr>
        <w:t> </w:t>
      </w:r>
    </w:p>
    <w:p w14:paraId="455B3FC8" w14:textId="77777777" w:rsidR="00FD5D53" w:rsidRPr="00D55A0B" w:rsidRDefault="00FD5D53" w:rsidP="00FD5D53">
      <w:pPr>
        <w:spacing w:after="0" w:line="240" w:lineRule="auto"/>
        <w:jc w:val="center"/>
        <w:rPr>
          <w:rFonts w:ascii="Times New Roman" w:eastAsia="Times New Roman" w:hAnsi="Times New Roman" w:cs="Times New Roman"/>
          <w:b/>
          <w:bCs/>
          <w:sz w:val="31"/>
          <w:szCs w:val="31"/>
        </w:rPr>
      </w:pPr>
      <w:r w:rsidRPr="00D55A0B">
        <w:rPr>
          <w:rFonts w:ascii="Times New Roman" w:eastAsia="Times New Roman" w:hAnsi="Times New Roman" w:cs="Times New Roman"/>
          <w:b/>
          <w:bCs/>
          <w:sz w:val="31"/>
          <w:szCs w:val="31"/>
        </w:rPr>
        <w:t>TRANSFER OF CREDIT</w:t>
      </w:r>
    </w:p>
    <w:p w14:paraId="58AAA9BB" w14:textId="77777777" w:rsidR="00FD5D53" w:rsidRPr="00FD5D53" w:rsidRDefault="00FD5D53" w:rsidP="00FD5D53">
      <w:pPr>
        <w:spacing w:after="0" w:line="240" w:lineRule="auto"/>
        <w:jc w:val="center"/>
        <w:rPr>
          <w:rFonts w:ascii="Times New Roman" w:eastAsia="Times New Roman" w:hAnsi="Times New Roman" w:cs="Times New Roman"/>
          <w:b/>
          <w:sz w:val="28"/>
          <w:szCs w:val="28"/>
        </w:rPr>
      </w:pPr>
    </w:p>
    <w:p w14:paraId="263E4F1D" w14:textId="77777777" w:rsidR="00FD5D53" w:rsidRPr="00FD5D53" w:rsidRDefault="00FD5D53" w:rsidP="00DB0FF1">
      <w:pPr>
        <w:tabs>
          <w:tab w:val="left" w:pos="2537"/>
        </w:tabs>
        <w:spacing w:after="0" w:line="240" w:lineRule="auto"/>
        <w:jc w:val="both"/>
        <w:rPr>
          <w:rFonts w:ascii="Times New Roman" w:eastAsia="Times New Roman" w:hAnsi="Times New Roman" w:cs="Times New Roman"/>
          <w:sz w:val="28"/>
          <w:szCs w:val="28"/>
        </w:rPr>
      </w:pPr>
      <w:r w:rsidRPr="00FD5D53">
        <w:rPr>
          <w:rFonts w:ascii="Times New Roman" w:eastAsia="Times New Roman" w:hAnsi="Times New Roman" w:cs="Times New Roman"/>
          <w:color w:val="0E101A"/>
          <w:sz w:val="28"/>
          <w:szCs w:val="28"/>
        </w:rPr>
        <w:t xml:space="preserve">Applicants can transfer a maximum of six graduate credit hours from an accredited institution </w:t>
      </w:r>
      <w:r w:rsidRPr="00FD5D53">
        <w:rPr>
          <w:rFonts w:ascii="Times New Roman" w:eastAsia="Times New Roman" w:hAnsi="Times New Roman" w:cs="Times New Roman"/>
          <w:sz w:val="28"/>
          <w:szCs w:val="28"/>
        </w:rPr>
        <w:t>provided the following conditions are met:</w:t>
      </w:r>
    </w:p>
    <w:p w14:paraId="3F6DDFC1" w14:textId="77777777" w:rsidR="00FD5D53" w:rsidRPr="00FD5D53" w:rsidRDefault="00FD5D53" w:rsidP="00DB0FF1">
      <w:pPr>
        <w:numPr>
          <w:ilvl w:val="0"/>
          <w:numId w:val="7"/>
        </w:numPr>
        <w:tabs>
          <w:tab w:val="left" w:pos="2537"/>
        </w:tabs>
        <w:spacing w:after="0" w:line="240" w:lineRule="auto"/>
        <w:contextualSpacing/>
        <w:jc w:val="both"/>
        <w:rPr>
          <w:rFonts w:ascii="Times New Roman" w:hAnsi="Times New Roman" w:cs="Times New Roman"/>
          <w:sz w:val="28"/>
          <w:szCs w:val="28"/>
        </w:rPr>
      </w:pPr>
      <w:r w:rsidRPr="00FD5D53">
        <w:rPr>
          <w:rFonts w:ascii="Times New Roman" w:hAnsi="Times New Roman" w:cs="Times New Roman"/>
          <w:sz w:val="28"/>
          <w:szCs w:val="28"/>
        </w:rPr>
        <w:t>Each course has a grade of a B and above</w:t>
      </w:r>
    </w:p>
    <w:p w14:paraId="752DCF3E" w14:textId="77777777" w:rsidR="00FD5D53" w:rsidRPr="00FD5D53" w:rsidRDefault="00FD5D53" w:rsidP="00DB0FF1">
      <w:pPr>
        <w:numPr>
          <w:ilvl w:val="0"/>
          <w:numId w:val="7"/>
        </w:numPr>
        <w:tabs>
          <w:tab w:val="left" w:pos="2537"/>
        </w:tabs>
        <w:spacing w:after="0" w:line="240" w:lineRule="auto"/>
        <w:contextualSpacing/>
        <w:jc w:val="both"/>
        <w:rPr>
          <w:rFonts w:ascii="Times New Roman" w:hAnsi="Times New Roman" w:cs="Times New Roman"/>
          <w:sz w:val="28"/>
          <w:szCs w:val="28"/>
        </w:rPr>
      </w:pPr>
      <w:r w:rsidRPr="00FD5D53">
        <w:rPr>
          <w:rFonts w:ascii="Times New Roman" w:hAnsi="Times New Roman" w:cs="Times New Roman"/>
          <w:sz w:val="28"/>
          <w:szCs w:val="28"/>
        </w:rPr>
        <w:t>The credits were earned within five years from the time the student enrolled in the MBA program; and</w:t>
      </w:r>
    </w:p>
    <w:p w14:paraId="79747F72" w14:textId="77777777" w:rsidR="00FD5D53" w:rsidRPr="00FD5D53" w:rsidRDefault="00FD5D53" w:rsidP="00DB0FF1">
      <w:pPr>
        <w:numPr>
          <w:ilvl w:val="0"/>
          <w:numId w:val="7"/>
        </w:numPr>
        <w:tabs>
          <w:tab w:val="left" w:pos="2537"/>
        </w:tabs>
        <w:spacing w:after="0" w:line="240" w:lineRule="auto"/>
        <w:contextualSpacing/>
        <w:jc w:val="both"/>
        <w:rPr>
          <w:rFonts w:ascii="Times New Roman" w:hAnsi="Times New Roman" w:cs="Times New Roman"/>
          <w:sz w:val="28"/>
          <w:szCs w:val="28"/>
        </w:rPr>
      </w:pPr>
      <w:r w:rsidRPr="00FD5D53">
        <w:rPr>
          <w:rFonts w:ascii="Times New Roman" w:hAnsi="Times New Roman" w:cs="Times New Roman"/>
          <w:sz w:val="28"/>
          <w:szCs w:val="28"/>
        </w:rPr>
        <w:t>The MBA Program Director approves the transfer request.</w:t>
      </w:r>
    </w:p>
    <w:p w14:paraId="054A376C" w14:textId="77777777" w:rsidR="00FD5D53" w:rsidRPr="00FD5D53" w:rsidRDefault="00FD5D53" w:rsidP="00DB0FF1">
      <w:pPr>
        <w:spacing w:after="0" w:line="240" w:lineRule="auto"/>
        <w:jc w:val="both"/>
        <w:rPr>
          <w:rFonts w:ascii="Times New Roman" w:eastAsia="Times New Roman" w:hAnsi="Times New Roman" w:cs="Times New Roman"/>
          <w:color w:val="0E101A"/>
          <w:sz w:val="28"/>
          <w:szCs w:val="28"/>
        </w:rPr>
      </w:pPr>
    </w:p>
    <w:p w14:paraId="0B3CD938" w14:textId="77777777" w:rsidR="00FD5D53" w:rsidRPr="00D55A0B" w:rsidRDefault="00D44BCB" w:rsidP="00FD5D53">
      <w:pPr>
        <w:spacing w:after="0" w:line="240" w:lineRule="auto"/>
        <w:jc w:val="center"/>
        <w:rPr>
          <w:rFonts w:ascii="Times New Roman" w:eastAsia="Times New Roman" w:hAnsi="Times New Roman" w:cs="Times New Roman"/>
          <w:b/>
          <w:bCs/>
          <w:sz w:val="31"/>
          <w:szCs w:val="31"/>
        </w:rPr>
      </w:pPr>
      <w:r>
        <w:rPr>
          <w:rFonts w:ascii="Times New Roman" w:eastAsia="Times New Roman" w:hAnsi="Times New Roman" w:cs="Times New Roman"/>
          <w:b/>
          <w:bCs/>
          <w:sz w:val="31"/>
          <w:szCs w:val="31"/>
        </w:rPr>
        <w:t xml:space="preserve">PROGRAM </w:t>
      </w:r>
      <w:r w:rsidR="00FD5D53" w:rsidRPr="00D55A0B">
        <w:rPr>
          <w:rFonts w:ascii="Times New Roman" w:eastAsia="Times New Roman" w:hAnsi="Times New Roman" w:cs="Times New Roman"/>
          <w:b/>
          <w:bCs/>
          <w:sz w:val="31"/>
          <w:szCs w:val="31"/>
        </w:rPr>
        <w:t>CURRICULUM</w:t>
      </w:r>
    </w:p>
    <w:p w14:paraId="3865E88D" w14:textId="77777777" w:rsidR="00FD5D53" w:rsidRPr="00FD5D53" w:rsidRDefault="00FD5D53" w:rsidP="00FD5D53">
      <w:pPr>
        <w:spacing w:after="0" w:line="240" w:lineRule="auto"/>
        <w:jc w:val="center"/>
        <w:rPr>
          <w:rFonts w:ascii="Times New Roman" w:eastAsia="Times New Roman" w:hAnsi="Times New Roman" w:cs="Times New Roman"/>
          <w:color w:val="0E101A"/>
          <w:sz w:val="28"/>
          <w:szCs w:val="28"/>
        </w:rPr>
      </w:pPr>
    </w:p>
    <w:p w14:paraId="38972D55" w14:textId="77777777" w:rsidR="00FD5D53" w:rsidRPr="00FD5D53" w:rsidRDefault="00FD5D53" w:rsidP="00DB0FF1">
      <w:pPr>
        <w:spacing w:after="0" w:line="240" w:lineRule="auto"/>
        <w:jc w:val="both"/>
        <w:rPr>
          <w:rFonts w:ascii="Times New Roman" w:eastAsia="Times New Roman" w:hAnsi="Times New Roman" w:cs="Times New Roman"/>
          <w:color w:val="0E101A"/>
          <w:sz w:val="28"/>
          <w:szCs w:val="28"/>
        </w:rPr>
      </w:pPr>
      <w:r w:rsidRPr="00FD5D53">
        <w:rPr>
          <w:rFonts w:ascii="Times New Roman" w:eastAsia="Times New Roman" w:hAnsi="Times New Roman" w:cs="Times New Roman"/>
          <w:color w:val="0E101A"/>
          <w:sz w:val="28"/>
          <w:szCs w:val="28"/>
        </w:rPr>
        <w:t>The MBA program will offer courses every eight weeks. Students are permitted to enroll in up to two classes every eight-week session. It is estimated that students will complete the thirty credit hours' degree requirements in ten to twelve months. Below is a list of the courses in the program.</w:t>
      </w:r>
    </w:p>
    <w:p w14:paraId="1AB2F3FE" w14:textId="77777777" w:rsidR="00FD5D53" w:rsidRPr="00FD5D53" w:rsidRDefault="00FD5D53" w:rsidP="00DB0FF1">
      <w:pPr>
        <w:spacing w:after="0" w:line="240" w:lineRule="auto"/>
        <w:jc w:val="both"/>
        <w:rPr>
          <w:rFonts w:ascii="Times New Roman" w:eastAsia="Times New Roman" w:hAnsi="Times New Roman" w:cs="Times New Roman"/>
          <w:color w:val="0E101A"/>
          <w:sz w:val="28"/>
          <w:szCs w:val="28"/>
        </w:rPr>
      </w:pPr>
    </w:p>
    <w:p w14:paraId="5E471024" w14:textId="77777777" w:rsidR="00FD5D53" w:rsidRPr="00FD5D53" w:rsidRDefault="00FD5D53" w:rsidP="00FD5D53">
      <w:pPr>
        <w:spacing w:after="0" w:line="240" w:lineRule="auto"/>
        <w:rPr>
          <w:rFonts w:ascii="Times New Roman" w:eastAsia="Times New Roman" w:hAnsi="Times New Roman" w:cs="Times New Roman"/>
          <w:b/>
          <w:color w:val="0E101A"/>
          <w:sz w:val="28"/>
          <w:szCs w:val="28"/>
        </w:rPr>
      </w:pPr>
      <w:r w:rsidRPr="00FD5D53">
        <w:rPr>
          <w:rFonts w:ascii="Times New Roman" w:eastAsia="Times New Roman" w:hAnsi="Times New Roman" w:cs="Times New Roman"/>
          <w:b/>
          <w:color w:val="0E101A"/>
          <w:sz w:val="28"/>
          <w:szCs w:val="28"/>
        </w:rPr>
        <w:t>MBA Core Courses (Eight Courses):</w:t>
      </w:r>
    </w:p>
    <w:p w14:paraId="6743301C" w14:textId="77777777" w:rsidR="00FD5D53" w:rsidRPr="00FD5D53" w:rsidRDefault="00FD5D53" w:rsidP="00D84C6C">
      <w:pPr>
        <w:numPr>
          <w:ilvl w:val="0"/>
          <w:numId w:val="5"/>
        </w:numPr>
        <w:spacing w:after="0" w:line="240" w:lineRule="auto"/>
        <w:jc w:val="both"/>
        <w:rPr>
          <w:rFonts w:ascii="Times New Roman" w:eastAsia="Times New Roman" w:hAnsi="Times New Roman" w:cs="Times New Roman"/>
          <w:color w:val="0E101A"/>
          <w:sz w:val="28"/>
          <w:szCs w:val="28"/>
        </w:rPr>
      </w:pPr>
      <w:r w:rsidRPr="00FD5D53">
        <w:rPr>
          <w:rFonts w:ascii="Times New Roman" w:eastAsia="Times New Roman" w:hAnsi="Times New Roman" w:cs="Times New Roman"/>
          <w:color w:val="0E101A"/>
          <w:sz w:val="28"/>
          <w:szCs w:val="28"/>
        </w:rPr>
        <w:t>ACCT 5505 Accounting Analysis for Decision Making (3 hrs.)</w:t>
      </w:r>
    </w:p>
    <w:p w14:paraId="179985C1" w14:textId="77777777" w:rsidR="00FD5D53" w:rsidRPr="00FD5D53" w:rsidRDefault="00FD5D53" w:rsidP="00D84C6C">
      <w:pPr>
        <w:numPr>
          <w:ilvl w:val="0"/>
          <w:numId w:val="5"/>
        </w:numPr>
        <w:spacing w:after="0" w:line="240" w:lineRule="auto"/>
        <w:jc w:val="both"/>
        <w:rPr>
          <w:rFonts w:ascii="Times New Roman" w:eastAsia="Times New Roman" w:hAnsi="Times New Roman" w:cs="Times New Roman"/>
          <w:color w:val="0E101A"/>
          <w:sz w:val="28"/>
          <w:szCs w:val="28"/>
        </w:rPr>
      </w:pPr>
      <w:r w:rsidRPr="00FD5D53">
        <w:rPr>
          <w:rFonts w:ascii="Times New Roman" w:eastAsia="Times New Roman" w:hAnsi="Times New Roman" w:cs="Times New Roman"/>
          <w:color w:val="0E101A"/>
          <w:sz w:val="28"/>
          <w:szCs w:val="28"/>
        </w:rPr>
        <w:t>BUSI 5510 Strategic Information Systems and Quantitative Approach for Decision Making (3 hrs.)</w:t>
      </w:r>
    </w:p>
    <w:p w14:paraId="77ACFFF2" w14:textId="77777777" w:rsidR="00FD5D53" w:rsidRPr="00FD5D53" w:rsidRDefault="00FD5D53" w:rsidP="00D84C6C">
      <w:pPr>
        <w:numPr>
          <w:ilvl w:val="0"/>
          <w:numId w:val="5"/>
        </w:numPr>
        <w:spacing w:after="0" w:line="240" w:lineRule="auto"/>
        <w:jc w:val="both"/>
        <w:rPr>
          <w:rFonts w:ascii="Times New Roman" w:eastAsia="Times New Roman" w:hAnsi="Times New Roman" w:cs="Times New Roman"/>
          <w:color w:val="0E101A"/>
          <w:sz w:val="28"/>
          <w:szCs w:val="28"/>
        </w:rPr>
      </w:pPr>
      <w:r w:rsidRPr="00FD5D53">
        <w:rPr>
          <w:rFonts w:ascii="Times New Roman" w:eastAsia="Times New Roman" w:hAnsi="Times New Roman" w:cs="Times New Roman"/>
          <w:color w:val="0E101A"/>
          <w:sz w:val="28"/>
          <w:szCs w:val="28"/>
        </w:rPr>
        <w:t>ECON 5510 Managerial Economics (3 hrs.)</w:t>
      </w:r>
    </w:p>
    <w:p w14:paraId="42E3E804" w14:textId="77777777" w:rsidR="00FD5D53" w:rsidRPr="00FD5D53" w:rsidRDefault="00FD5D53" w:rsidP="00D84C6C">
      <w:pPr>
        <w:numPr>
          <w:ilvl w:val="0"/>
          <w:numId w:val="5"/>
        </w:numPr>
        <w:spacing w:after="0" w:line="240" w:lineRule="auto"/>
        <w:jc w:val="both"/>
        <w:rPr>
          <w:rFonts w:ascii="Times New Roman" w:eastAsia="Times New Roman" w:hAnsi="Times New Roman" w:cs="Times New Roman"/>
          <w:color w:val="0E101A"/>
          <w:sz w:val="28"/>
          <w:szCs w:val="28"/>
        </w:rPr>
      </w:pPr>
      <w:r w:rsidRPr="00FD5D53">
        <w:rPr>
          <w:rFonts w:ascii="Times New Roman" w:eastAsia="Times New Roman" w:hAnsi="Times New Roman" w:cs="Times New Roman"/>
          <w:color w:val="0E101A"/>
          <w:sz w:val="28"/>
          <w:szCs w:val="28"/>
        </w:rPr>
        <w:t>FINA 5515 Financial Management (3 hrs.)</w:t>
      </w:r>
    </w:p>
    <w:p w14:paraId="3C48BA18" w14:textId="77777777" w:rsidR="00FD5D53" w:rsidRPr="00FD5D53" w:rsidRDefault="00FD5D53" w:rsidP="00D84C6C">
      <w:pPr>
        <w:numPr>
          <w:ilvl w:val="0"/>
          <w:numId w:val="5"/>
        </w:numPr>
        <w:spacing w:after="0" w:line="240" w:lineRule="auto"/>
        <w:jc w:val="both"/>
        <w:rPr>
          <w:rFonts w:ascii="Times New Roman" w:eastAsia="Times New Roman" w:hAnsi="Times New Roman" w:cs="Times New Roman"/>
          <w:color w:val="0E101A"/>
          <w:sz w:val="28"/>
          <w:szCs w:val="28"/>
        </w:rPr>
      </w:pPr>
      <w:r w:rsidRPr="00FD5D53">
        <w:rPr>
          <w:rFonts w:ascii="Times New Roman" w:eastAsia="Times New Roman" w:hAnsi="Times New Roman" w:cs="Times New Roman"/>
          <w:color w:val="0E101A"/>
          <w:sz w:val="28"/>
          <w:szCs w:val="28"/>
        </w:rPr>
        <w:t>MGMT 5520 Contemporary Management and Organization Behavior (3 hrs.)</w:t>
      </w:r>
    </w:p>
    <w:p w14:paraId="4D17FFFD" w14:textId="77777777" w:rsidR="00FD5D53" w:rsidRPr="00FD5D53" w:rsidRDefault="00FD5D53" w:rsidP="00D84C6C">
      <w:pPr>
        <w:numPr>
          <w:ilvl w:val="0"/>
          <w:numId w:val="5"/>
        </w:numPr>
        <w:spacing w:after="0" w:line="240" w:lineRule="auto"/>
        <w:jc w:val="both"/>
        <w:rPr>
          <w:rFonts w:ascii="Times New Roman" w:eastAsia="Times New Roman" w:hAnsi="Times New Roman" w:cs="Times New Roman"/>
          <w:color w:val="0E101A"/>
          <w:sz w:val="28"/>
          <w:szCs w:val="28"/>
        </w:rPr>
      </w:pPr>
      <w:r w:rsidRPr="00FD5D53">
        <w:rPr>
          <w:rFonts w:ascii="Times New Roman" w:eastAsia="Times New Roman" w:hAnsi="Times New Roman" w:cs="Times New Roman"/>
          <w:color w:val="0E101A"/>
          <w:sz w:val="28"/>
          <w:szCs w:val="28"/>
        </w:rPr>
        <w:t>MARK 5530 Marketing Strategy (3 hrs.)</w:t>
      </w:r>
    </w:p>
    <w:p w14:paraId="2CC45B83" w14:textId="77777777" w:rsidR="00FD5D53" w:rsidRPr="00FD5D53" w:rsidRDefault="00FD5D53" w:rsidP="00D84C6C">
      <w:pPr>
        <w:numPr>
          <w:ilvl w:val="0"/>
          <w:numId w:val="5"/>
        </w:numPr>
        <w:spacing w:after="0" w:line="240" w:lineRule="auto"/>
        <w:jc w:val="both"/>
        <w:rPr>
          <w:rFonts w:ascii="Times New Roman" w:eastAsia="Times New Roman" w:hAnsi="Times New Roman" w:cs="Times New Roman"/>
          <w:color w:val="0E101A"/>
          <w:sz w:val="28"/>
          <w:szCs w:val="28"/>
        </w:rPr>
      </w:pPr>
      <w:r w:rsidRPr="00FD5D53">
        <w:rPr>
          <w:rFonts w:ascii="Times New Roman" w:eastAsia="Times New Roman" w:hAnsi="Times New Roman" w:cs="Times New Roman"/>
          <w:color w:val="0E101A"/>
          <w:sz w:val="28"/>
          <w:szCs w:val="28"/>
        </w:rPr>
        <w:t>BUSI 5590 Ethics &amp; Social Responsibility (3 hrs.)</w:t>
      </w:r>
    </w:p>
    <w:p w14:paraId="03F778D3" w14:textId="77777777" w:rsidR="00FD5D53" w:rsidRPr="00FD5D53" w:rsidRDefault="00FD5D53" w:rsidP="00D84C6C">
      <w:pPr>
        <w:numPr>
          <w:ilvl w:val="0"/>
          <w:numId w:val="5"/>
        </w:numPr>
        <w:spacing w:after="0" w:line="240" w:lineRule="auto"/>
        <w:jc w:val="both"/>
        <w:rPr>
          <w:rFonts w:ascii="Times New Roman" w:eastAsia="Times New Roman" w:hAnsi="Times New Roman" w:cs="Times New Roman"/>
          <w:color w:val="0E101A"/>
          <w:sz w:val="28"/>
          <w:szCs w:val="28"/>
        </w:rPr>
      </w:pPr>
      <w:r w:rsidRPr="00FD5D53">
        <w:rPr>
          <w:rFonts w:ascii="Times New Roman" w:eastAsia="Times New Roman" w:hAnsi="Times New Roman" w:cs="Times New Roman"/>
          <w:color w:val="0E101A"/>
          <w:sz w:val="28"/>
          <w:szCs w:val="28"/>
        </w:rPr>
        <w:t xml:space="preserve">MGMT 5599 Strategic Management (Capstone, 3 </w:t>
      </w:r>
      <w:proofErr w:type="spellStart"/>
      <w:r w:rsidRPr="00FD5D53">
        <w:rPr>
          <w:rFonts w:ascii="Times New Roman" w:eastAsia="Times New Roman" w:hAnsi="Times New Roman" w:cs="Times New Roman"/>
          <w:color w:val="0E101A"/>
          <w:sz w:val="28"/>
          <w:szCs w:val="28"/>
        </w:rPr>
        <w:t>hrs</w:t>
      </w:r>
      <w:proofErr w:type="spellEnd"/>
      <w:r w:rsidRPr="00FD5D53">
        <w:rPr>
          <w:rFonts w:ascii="Times New Roman" w:eastAsia="Times New Roman" w:hAnsi="Times New Roman" w:cs="Times New Roman"/>
          <w:color w:val="0E101A"/>
          <w:sz w:val="28"/>
          <w:szCs w:val="28"/>
        </w:rPr>
        <w:t xml:space="preserve">) </w:t>
      </w:r>
    </w:p>
    <w:p w14:paraId="47E2EE06" w14:textId="77777777" w:rsidR="00FD5D53" w:rsidRPr="00FD5D53" w:rsidRDefault="00FD5D53" w:rsidP="00D84C6C">
      <w:pPr>
        <w:spacing w:after="0" w:line="240" w:lineRule="auto"/>
        <w:ind w:left="720"/>
        <w:jc w:val="both"/>
        <w:rPr>
          <w:rFonts w:ascii="Times New Roman" w:eastAsia="Times New Roman" w:hAnsi="Times New Roman" w:cs="Times New Roman"/>
          <w:color w:val="0E101A"/>
          <w:sz w:val="28"/>
          <w:szCs w:val="28"/>
        </w:rPr>
      </w:pPr>
    </w:p>
    <w:p w14:paraId="67D23EEF" w14:textId="77777777" w:rsidR="00FD5D53" w:rsidRPr="00FD5D53" w:rsidRDefault="00FD5D53" w:rsidP="00FD5D53">
      <w:pPr>
        <w:spacing w:after="0" w:line="240" w:lineRule="auto"/>
        <w:rPr>
          <w:rFonts w:ascii="Times New Roman" w:eastAsia="Times New Roman" w:hAnsi="Times New Roman" w:cs="Times New Roman"/>
          <w:b/>
          <w:color w:val="0E101A"/>
          <w:sz w:val="28"/>
          <w:szCs w:val="28"/>
        </w:rPr>
      </w:pPr>
      <w:r w:rsidRPr="00FD5D53">
        <w:rPr>
          <w:rFonts w:ascii="Times New Roman" w:eastAsia="Times New Roman" w:hAnsi="Times New Roman" w:cs="Times New Roman"/>
          <w:b/>
          <w:color w:val="0E101A"/>
          <w:sz w:val="28"/>
          <w:szCs w:val="28"/>
        </w:rPr>
        <w:lastRenderedPageBreak/>
        <w:t>MBA Elective (Choose two courses from the list below)</w:t>
      </w:r>
    </w:p>
    <w:p w14:paraId="07C5401A" w14:textId="77777777" w:rsidR="00FD5D53" w:rsidRPr="00FD5D53" w:rsidRDefault="00FD5D53" w:rsidP="00FD5D53">
      <w:pPr>
        <w:spacing w:after="0" w:line="240" w:lineRule="auto"/>
        <w:rPr>
          <w:rFonts w:ascii="Times New Roman" w:eastAsia="Times New Roman" w:hAnsi="Times New Roman" w:cs="Times New Roman"/>
          <w:color w:val="0E101A"/>
          <w:sz w:val="28"/>
          <w:szCs w:val="28"/>
        </w:rPr>
      </w:pPr>
    </w:p>
    <w:p w14:paraId="3538E0CA" w14:textId="77777777" w:rsidR="00FD5D53" w:rsidRPr="00FD5D53" w:rsidRDefault="00FD5D53" w:rsidP="00D84C6C">
      <w:pPr>
        <w:numPr>
          <w:ilvl w:val="0"/>
          <w:numId w:val="6"/>
        </w:numPr>
        <w:spacing w:after="0" w:line="240" w:lineRule="auto"/>
        <w:jc w:val="both"/>
        <w:rPr>
          <w:rFonts w:ascii="Times New Roman" w:eastAsia="Times New Roman" w:hAnsi="Times New Roman" w:cs="Times New Roman"/>
          <w:color w:val="0E101A"/>
          <w:sz w:val="28"/>
          <w:szCs w:val="28"/>
        </w:rPr>
      </w:pPr>
      <w:r w:rsidRPr="00FD5D53">
        <w:rPr>
          <w:rFonts w:ascii="Times New Roman" w:eastAsia="Times New Roman" w:hAnsi="Times New Roman" w:cs="Times New Roman"/>
          <w:color w:val="0E101A"/>
          <w:sz w:val="28"/>
          <w:szCs w:val="28"/>
        </w:rPr>
        <w:t>MGMT 5526 Human Resources Management (3 hrs.)</w:t>
      </w:r>
    </w:p>
    <w:p w14:paraId="621479D3" w14:textId="77777777" w:rsidR="00FD5D53" w:rsidRPr="00FD5D53" w:rsidRDefault="00FD5D53" w:rsidP="00D84C6C">
      <w:pPr>
        <w:numPr>
          <w:ilvl w:val="0"/>
          <w:numId w:val="6"/>
        </w:numPr>
        <w:spacing w:after="0" w:line="240" w:lineRule="auto"/>
        <w:jc w:val="both"/>
        <w:rPr>
          <w:rFonts w:ascii="Times New Roman" w:eastAsia="Times New Roman" w:hAnsi="Times New Roman" w:cs="Times New Roman"/>
          <w:color w:val="0E101A"/>
          <w:sz w:val="28"/>
          <w:szCs w:val="28"/>
        </w:rPr>
      </w:pPr>
      <w:r w:rsidRPr="00FD5D53">
        <w:rPr>
          <w:rFonts w:ascii="Times New Roman" w:eastAsia="Times New Roman" w:hAnsi="Times New Roman" w:cs="Times New Roman"/>
          <w:color w:val="0E101A"/>
          <w:sz w:val="28"/>
          <w:szCs w:val="28"/>
        </w:rPr>
        <w:t>MGMT 5530 Leadership (3 hrs.)</w:t>
      </w:r>
    </w:p>
    <w:p w14:paraId="469288B1" w14:textId="77777777" w:rsidR="00FD5D53" w:rsidRPr="00FD5D53" w:rsidRDefault="00FD5D53" w:rsidP="00D84C6C">
      <w:pPr>
        <w:numPr>
          <w:ilvl w:val="0"/>
          <w:numId w:val="6"/>
        </w:numPr>
        <w:spacing w:after="0" w:line="240" w:lineRule="auto"/>
        <w:jc w:val="both"/>
        <w:rPr>
          <w:rFonts w:ascii="Times New Roman" w:eastAsia="Times New Roman" w:hAnsi="Times New Roman" w:cs="Times New Roman"/>
          <w:color w:val="0E101A"/>
          <w:sz w:val="28"/>
          <w:szCs w:val="28"/>
        </w:rPr>
      </w:pPr>
      <w:r w:rsidRPr="00FD5D53">
        <w:rPr>
          <w:rFonts w:ascii="Times New Roman" w:eastAsia="Times New Roman" w:hAnsi="Times New Roman" w:cs="Times New Roman"/>
          <w:color w:val="0E101A"/>
          <w:sz w:val="28"/>
          <w:szCs w:val="28"/>
        </w:rPr>
        <w:t>MGMT 5535 Global Business Environment (3 hrs.)</w:t>
      </w:r>
    </w:p>
    <w:p w14:paraId="7E92BD7F" w14:textId="77777777" w:rsidR="00FD5D53" w:rsidRPr="00FD5D53" w:rsidRDefault="00FD5D53" w:rsidP="00D84C6C">
      <w:pPr>
        <w:numPr>
          <w:ilvl w:val="0"/>
          <w:numId w:val="6"/>
        </w:numPr>
        <w:spacing w:after="0" w:line="240" w:lineRule="auto"/>
        <w:jc w:val="both"/>
        <w:rPr>
          <w:rFonts w:ascii="Times New Roman" w:eastAsia="Times New Roman" w:hAnsi="Times New Roman" w:cs="Times New Roman"/>
          <w:color w:val="0E101A"/>
          <w:sz w:val="28"/>
          <w:szCs w:val="28"/>
        </w:rPr>
      </w:pPr>
      <w:r w:rsidRPr="00FD5D53">
        <w:rPr>
          <w:rFonts w:ascii="Times New Roman" w:eastAsia="Times New Roman" w:hAnsi="Times New Roman" w:cs="Times New Roman"/>
          <w:color w:val="0E101A"/>
          <w:sz w:val="28"/>
          <w:szCs w:val="28"/>
        </w:rPr>
        <w:t>MGMT 5550 Innovation and Entrepreneurship Management (3 hrs.)</w:t>
      </w:r>
    </w:p>
    <w:p w14:paraId="5E7CB11D" w14:textId="77777777" w:rsidR="00FD5D53" w:rsidRDefault="00FD5D53" w:rsidP="00DA188C">
      <w:pPr>
        <w:numPr>
          <w:ilvl w:val="0"/>
          <w:numId w:val="6"/>
        </w:numPr>
        <w:spacing w:after="0" w:line="240" w:lineRule="auto"/>
        <w:jc w:val="both"/>
        <w:rPr>
          <w:rFonts w:ascii="Times New Roman" w:eastAsia="Times New Roman" w:hAnsi="Times New Roman" w:cs="Times New Roman"/>
          <w:color w:val="0E101A"/>
          <w:sz w:val="28"/>
          <w:szCs w:val="28"/>
        </w:rPr>
      </w:pPr>
      <w:r w:rsidRPr="008603E4">
        <w:rPr>
          <w:rFonts w:ascii="Times New Roman" w:eastAsia="Times New Roman" w:hAnsi="Times New Roman" w:cs="Times New Roman"/>
          <w:color w:val="0E101A"/>
          <w:sz w:val="28"/>
          <w:szCs w:val="28"/>
        </w:rPr>
        <w:t>MGMT 55</w:t>
      </w:r>
      <w:r w:rsidR="008603E4" w:rsidRPr="008603E4">
        <w:rPr>
          <w:rFonts w:ascii="Times New Roman" w:eastAsia="Times New Roman" w:hAnsi="Times New Roman" w:cs="Times New Roman"/>
          <w:color w:val="0E101A"/>
          <w:sz w:val="28"/>
          <w:szCs w:val="28"/>
        </w:rPr>
        <w:t>55 Operation Management (3 hrs.</w:t>
      </w:r>
    </w:p>
    <w:p w14:paraId="50DEDE39" w14:textId="77777777" w:rsidR="00B7342F" w:rsidRDefault="00B7342F" w:rsidP="00B7342F">
      <w:pPr>
        <w:spacing w:after="0" w:line="240" w:lineRule="auto"/>
        <w:jc w:val="both"/>
        <w:rPr>
          <w:rFonts w:ascii="Times New Roman" w:eastAsia="Times New Roman" w:hAnsi="Times New Roman" w:cs="Times New Roman"/>
          <w:color w:val="0E101A"/>
          <w:sz w:val="28"/>
          <w:szCs w:val="28"/>
        </w:rPr>
      </w:pPr>
    </w:p>
    <w:p w14:paraId="24F07995" w14:textId="6895AB70" w:rsidR="00B7342F" w:rsidRDefault="00B7342F" w:rsidP="00B7342F">
      <w:pPr>
        <w:spacing w:after="0" w:line="240" w:lineRule="auto"/>
        <w:jc w:val="both"/>
        <w:rPr>
          <w:rFonts w:ascii="Times New Roman" w:eastAsia="Times New Roman" w:hAnsi="Times New Roman" w:cs="Times New Roman"/>
          <w:b/>
          <w:bCs/>
          <w:color w:val="0E101A"/>
          <w:sz w:val="28"/>
          <w:szCs w:val="28"/>
        </w:rPr>
      </w:pPr>
      <w:r w:rsidRPr="00B7342F">
        <w:rPr>
          <w:rFonts w:ascii="Times New Roman" w:eastAsia="Times New Roman" w:hAnsi="Times New Roman" w:cs="Times New Roman"/>
          <w:b/>
          <w:bCs/>
          <w:color w:val="0E101A"/>
          <w:sz w:val="28"/>
          <w:szCs w:val="28"/>
        </w:rPr>
        <w:t>MBA Concentrations (Choose one concentration from the list below)</w:t>
      </w:r>
    </w:p>
    <w:p w14:paraId="5C976F2C" w14:textId="77777777" w:rsidR="00B7342F" w:rsidRPr="00B7342F" w:rsidRDefault="00B7342F" w:rsidP="00B7342F">
      <w:pPr>
        <w:spacing w:after="0" w:line="240" w:lineRule="auto"/>
        <w:jc w:val="both"/>
        <w:rPr>
          <w:rFonts w:ascii="Times New Roman" w:eastAsia="Times New Roman" w:hAnsi="Times New Roman" w:cs="Times New Roman"/>
          <w:b/>
          <w:bCs/>
          <w:color w:val="0E101A"/>
          <w:sz w:val="28"/>
          <w:szCs w:val="28"/>
        </w:rPr>
      </w:pPr>
    </w:p>
    <w:p w14:paraId="38751FE6" w14:textId="77777777" w:rsidR="00B7342F" w:rsidRPr="00B7342F" w:rsidRDefault="00B7342F" w:rsidP="00B7342F">
      <w:pPr>
        <w:spacing w:after="0" w:line="240" w:lineRule="auto"/>
        <w:jc w:val="both"/>
        <w:rPr>
          <w:rFonts w:ascii="Times New Roman" w:eastAsia="Times New Roman" w:hAnsi="Times New Roman" w:cs="Times New Roman"/>
          <w:b/>
          <w:bCs/>
          <w:color w:val="0E101A"/>
          <w:sz w:val="28"/>
          <w:szCs w:val="28"/>
        </w:rPr>
      </w:pPr>
      <w:r w:rsidRPr="00B7342F">
        <w:rPr>
          <w:rFonts w:ascii="Times New Roman" w:eastAsia="Times New Roman" w:hAnsi="Times New Roman" w:cs="Times New Roman"/>
          <w:b/>
          <w:bCs/>
          <w:color w:val="0E101A"/>
          <w:sz w:val="28"/>
          <w:szCs w:val="28"/>
        </w:rPr>
        <w:t>Cyber Security:</w:t>
      </w:r>
    </w:p>
    <w:p w14:paraId="00557B12" w14:textId="77777777" w:rsidR="00B7342F" w:rsidRPr="00B7342F" w:rsidRDefault="00B7342F" w:rsidP="00B7342F">
      <w:pPr>
        <w:spacing w:after="0" w:line="240" w:lineRule="auto"/>
        <w:jc w:val="both"/>
        <w:rPr>
          <w:rFonts w:ascii="Times New Roman" w:eastAsia="Times New Roman" w:hAnsi="Times New Roman" w:cs="Times New Roman"/>
          <w:color w:val="0E101A"/>
          <w:sz w:val="28"/>
          <w:szCs w:val="28"/>
        </w:rPr>
      </w:pPr>
      <w:r w:rsidRPr="00B7342F">
        <w:rPr>
          <w:rFonts w:ascii="Times New Roman" w:eastAsia="Times New Roman" w:hAnsi="Times New Roman" w:cs="Times New Roman"/>
          <w:color w:val="0E101A"/>
          <w:sz w:val="28"/>
          <w:szCs w:val="28"/>
        </w:rPr>
        <w:t>• CBCI 5542 Cyber Security Management (3 hrs.)</w:t>
      </w:r>
    </w:p>
    <w:p w14:paraId="6A5F2413" w14:textId="77777777" w:rsidR="00B7342F" w:rsidRPr="00B7342F" w:rsidRDefault="00B7342F" w:rsidP="00B7342F">
      <w:pPr>
        <w:spacing w:after="0" w:line="240" w:lineRule="auto"/>
        <w:jc w:val="both"/>
        <w:rPr>
          <w:rFonts w:ascii="Times New Roman" w:eastAsia="Times New Roman" w:hAnsi="Times New Roman" w:cs="Times New Roman"/>
          <w:color w:val="0E101A"/>
          <w:sz w:val="28"/>
          <w:szCs w:val="28"/>
        </w:rPr>
      </w:pPr>
      <w:r w:rsidRPr="00B7342F">
        <w:rPr>
          <w:rFonts w:ascii="Times New Roman" w:eastAsia="Times New Roman" w:hAnsi="Times New Roman" w:cs="Times New Roman"/>
          <w:color w:val="0E101A"/>
          <w:sz w:val="28"/>
          <w:szCs w:val="28"/>
        </w:rPr>
        <w:t>• CBCI 5544 Cyber Security Risk Assessment (3 hrs.)</w:t>
      </w:r>
    </w:p>
    <w:p w14:paraId="5EF7D221" w14:textId="77777777" w:rsidR="00B7342F" w:rsidRDefault="00B7342F" w:rsidP="00B7342F">
      <w:pPr>
        <w:spacing w:after="0" w:line="240" w:lineRule="auto"/>
        <w:jc w:val="both"/>
        <w:rPr>
          <w:rFonts w:ascii="Times New Roman" w:eastAsia="Times New Roman" w:hAnsi="Times New Roman" w:cs="Times New Roman"/>
          <w:color w:val="0E101A"/>
          <w:sz w:val="28"/>
          <w:szCs w:val="28"/>
        </w:rPr>
      </w:pPr>
      <w:r w:rsidRPr="00B7342F">
        <w:rPr>
          <w:rFonts w:ascii="Times New Roman" w:eastAsia="Times New Roman" w:hAnsi="Times New Roman" w:cs="Times New Roman"/>
          <w:color w:val="0E101A"/>
          <w:sz w:val="28"/>
          <w:szCs w:val="28"/>
        </w:rPr>
        <w:t>• CBCI 5545 Incidence Response (3 hrs.)</w:t>
      </w:r>
    </w:p>
    <w:p w14:paraId="247428FB" w14:textId="77777777" w:rsidR="00B7342F" w:rsidRPr="00B7342F" w:rsidRDefault="00B7342F" w:rsidP="00B7342F">
      <w:pPr>
        <w:spacing w:after="0" w:line="240" w:lineRule="auto"/>
        <w:jc w:val="both"/>
        <w:rPr>
          <w:rFonts w:ascii="Times New Roman" w:eastAsia="Times New Roman" w:hAnsi="Times New Roman" w:cs="Times New Roman"/>
          <w:color w:val="0E101A"/>
          <w:sz w:val="28"/>
          <w:szCs w:val="28"/>
        </w:rPr>
      </w:pPr>
    </w:p>
    <w:p w14:paraId="6445336C" w14:textId="77777777" w:rsidR="00B7342F" w:rsidRPr="00B7342F" w:rsidRDefault="00B7342F" w:rsidP="00B7342F">
      <w:pPr>
        <w:spacing w:after="0" w:line="240" w:lineRule="auto"/>
        <w:jc w:val="both"/>
        <w:rPr>
          <w:rFonts w:ascii="Times New Roman" w:eastAsia="Times New Roman" w:hAnsi="Times New Roman" w:cs="Times New Roman"/>
          <w:b/>
          <w:bCs/>
          <w:color w:val="0E101A"/>
          <w:sz w:val="28"/>
          <w:szCs w:val="28"/>
        </w:rPr>
      </w:pPr>
      <w:r w:rsidRPr="00B7342F">
        <w:rPr>
          <w:rFonts w:ascii="Times New Roman" w:eastAsia="Times New Roman" w:hAnsi="Times New Roman" w:cs="Times New Roman"/>
          <w:b/>
          <w:bCs/>
          <w:color w:val="0E101A"/>
          <w:sz w:val="28"/>
          <w:szCs w:val="28"/>
        </w:rPr>
        <w:t>Healthcare Management:</w:t>
      </w:r>
    </w:p>
    <w:p w14:paraId="31F3A46C" w14:textId="77777777" w:rsidR="00B7342F" w:rsidRPr="00B7342F" w:rsidRDefault="00B7342F" w:rsidP="00B7342F">
      <w:pPr>
        <w:spacing w:after="0" w:line="240" w:lineRule="auto"/>
        <w:jc w:val="both"/>
        <w:rPr>
          <w:rFonts w:ascii="Times New Roman" w:eastAsia="Times New Roman" w:hAnsi="Times New Roman" w:cs="Times New Roman"/>
          <w:b/>
          <w:bCs/>
          <w:color w:val="0E101A"/>
          <w:sz w:val="28"/>
          <w:szCs w:val="28"/>
        </w:rPr>
      </w:pPr>
    </w:p>
    <w:p w14:paraId="4DD2A49A" w14:textId="77777777" w:rsidR="00B7342F" w:rsidRPr="00B7342F" w:rsidRDefault="00B7342F" w:rsidP="00B7342F">
      <w:pPr>
        <w:spacing w:after="0" w:line="240" w:lineRule="auto"/>
        <w:jc w:val="both"/>
        <w:rPr>
          <w:rFonts w:ascii="Times New Roman" w:eastAsia="Times New Roman" w:hAnsi="Times New Roman" w:cs="Times New Roman"/>
          <w:color w:val="0E101A"/>
          <w:sz w:val="28"/>
          <w:szCs w:val="28"/>
        </w:rPr>
      </w:pPr>
      <w:r w:rsidRPr="00B7342F">
        <w:rPr>
          <w:rFonts w:ascii="Times New Roman" w:eastAsia="Times New Roman" w:hAnsi="Times New Roman" w:cs="Times New Roman"/>
          <w:color w:val="0E101A"/>
          <w:sz w:val="28"/>
          <w:szCs w:val="28"/>
        </w:rPr>
        <w:t>• HCMG 5530 Healthcare Leadership (3 hrs.)</w:t>
      </w:r>
    </w:p>
    <w:p w14:paraId="25019724" w14:textId="77777777" w:rsidR="00B7342F" w:rsidRPr="00B7342F" w:rsidRDefault="00B7342F" w:rsidP="00B7342F">
      <w:pPr>
        <w:spacing w:after="0" w:line="240" w:lineRule="auto"/>
        <w:jc w:val="both"/>
        <w:rPr>
          <w:rFonts w:ascii="Times New Roman" w:eastAsia="Times New Roman" w:hAnsi="Times New Roman" w:cs="Times New Roman"/>
          <w:color w:val="0E101A"/>
          <w:sz w:val="28"/>
          <w:szCs w:val="28"/>
        </w:rPr>
      </w:pPr>
      <w:r w:rsidRPr="00B7342F">
        <w:rPr>
          <w:rFonts w:ascii="Times New Roman" w:eastAsia="Times New Roman" w:hAnsi="Times New Roman" w:cs="Times New Roman"/>
          <w:color w:val="0E101A"/>
          <w:sz w:val="28"/>
          <w:szCs w:val="28"/>
        </w:rPr>
        <w:t>• HCMG 5535 Healthcare Policy Analysis (3 hrs.)</w:t>
      </w:r>
    </w:p>
    <w:p w14:paraId="491008D5" w14:textId="77777777" w:rsidR="00B7342F" w:rsidRDefault="00B7342F" w:rsidP="00B7342F">
      <w:pPr>
        <w:spacing w:after="0" w:line="240" w:lineRule="auto"/>
        <w:jc w:val="both"/>
        <w:rPr>
          <w:rFonts w:ascii="Times New Roman" w:eastAsia="Times New Roman" w:hAnsi="Times New Roman" w:cs="Times New Roman"/>
          <w:color w:val="0E101A"/>
          <w:sz w:val="28"/>
          <w:szCs w:val="28"/>
        </w:rPr>
      </w:pPr>
      <w:r w:rsidRPr="00B7342F">
        <w:rPr>
          <w:rFonts w:ascii="Times New Roman" w:eastAsia="Times New Roman" w:hAnsi="Times New Roman" w:cs="Times New Roman"/>
          <w:color w:val="0E101A"/>
          <w:sz w:val="28"/>
          <w:szCs w:val="28"/>
        </w:rPr>
        <w:t>• HCMG 5550 Healthcare Quality Management (3 hrs.)</w:t>
      </w:r>
    </w:p>
    <w:p w14:paraId="37F5B7B7" w14:textId="77777777" w:rsidR="00B7342F" w:rsidRPr="00B7342F" w:rsidRDefault="00B7342F" w:rsidP="00B7342F">
      <w:pPr>
        <w:spacing w:after="0" w:line="240" w:lineRule="auto"/>
        <w:jc w:val="both"/>
        <w:rPr>
          <w:rFonts w:ascii="Times New Roman" w:eastAsia="Times New Roman" w:hAnsi="Times New Roman" w:cs="Times New Roman"/>
          <w:color w:val="0E101A"/>
          <w:sz w:val="28"/>
          <w:szCs w:val="28"/>
        </w:rPr>
      </w:pPr>
    </w:p>
    <w:p w14:paraId="072FBB88" w14:textId="77777777" w:rsidR="00B7342F" w:rsidRPr="00B7342F" w:rsidRDefault="00B7342F" w:rsidP="00B7342F">
      <w:pPr>
        <w:spacing w:after="0" w:line="240" w:lineRule="auto"/>
        <w:jc w:val="both"/>
        <w:rPr>
          <w:rFonts w:ascii="Times New Roman" w:eastAsia="Times New Roman" w:hAnsi="Times New Roman" w:cs="Times New Roman"/>
          <w:b/>
          <w:bCs/>
          <w:color w:val="0E101A"/>
          <w:sz w:val="28"/>
          <w:szCs w:val="28"/>
        </w:rPr>
      </w:pPr>
      <w:r w:rsidRPr="00B7342F">
        <w:rPr>
          <w:rFonts w:ascii="Times New Roman" w:eastAsia="Times New Roman" w:hAnsi="Times New Roman" w:cs="Times New Roman"/>
          <w:b/>
          <w:bCs/>
          <w:color w:val="0E101A"/>
          <w:sz w:val="28"/>
          <w:szCs w:val="28"/>
        </w:rPr>
        <w:t>Finance:</w:t>
      </w:r>
    </w:p>
    <w:p w14:paraId="4D3A1650" w14:textId="77777777" w:rsidR="00B7342F" w:rsidRPr="00B7342F" w:rsidRDefault="00B7342F" w:rsidP="00B7342F">
      <w:pPr>
        <w:spacing w:after="0" w:line="240" w:lineRule="auto"/>
        <w:jc w:val="both"/>
        <w:rPr>
          <w:rFonts w:ascii="Times New Roman" w:eastAsia="Times New Roman" w:hAnsi="Times New Roman" w:cs="Times New Roman"/>
          <w:color w:val="0E101A"/>
          <w:sz w:val="28"/>
          <w:szCs w:val="28"/>
        </w:rPr>
      </w:pPr>
      <w:r w:rsidRPr="00B7342F">
        <w:rPr>
          <w:rFonts w:ascii="Times New Roman" w:eastAsia="Times New Roman" w:hAnsi="Times New Roman" w:cs="Times New Roman"/>
          <w:color w:val="0E101A"/>
          <w:sz w:val="28"/>
          <w:szCs w:val="28"/>
        </w:rPr>
        <w:t>• FINA 5530 International Finance (3 hrs.)</w:t>
      </w:r>
    </w:p>
    <w:p w14:paraId="4876E6F6" w14:textId="77777777" w:rsidR="00B7342F" w:rsidRPr="00B7342F" w:rsidRDefault="00B7342F" w:rsidP="00B7342F">
      <w:pPr>
        <w:spacing w:after="0" w:line="240" w:lineRule="auto"/>
        <w:jc w:val="both"/>
        <w:rPr>
          <w:rFonts w:ascii="Times New Roman" w:eastAsia="Times New Roman" w:hAnsi="Times New Roman" w:cs="Times New Roman"/>
          <w:color w:val="0E101A"/>
          <w:sz w:val="28"/>
          <w:szCs w:val="28"/>
        </w:rPr>
      </w:pPr>
      <w:r w:rsidRPr="00B7342F">
        <w:rPr>
          <w:rFonts w:ascii="Times New Roman" w:eastAsia="Times New Roman" w:hAnsi="Times New Roman" w:cs="Times New Roman"/>
          <w:color w:val="0E101A"/>
          <w:sz w:val="28"/>
          <w:szCs w:val="28"/>
        </w:rPr>
        <w:t>• FINA 5535 Corporate Finance (3 hrs.)</w:t>
      </w:r>
    </w:p>
    <w:p w14:paraId="7ED1CDC6" w14:textId="1487346D" w:rsidR="00B7342F" w:rsidRDefault="00B7342F" w:rsidP="00B7342F">
      <w:pPr>
        <w:spacing w:after="0" w:line="240" w:lineRule="auto"/>
        <w:jc w:val="both"/>
        <w:rPr>
          <w:rFonts w:ascii="Times New Roman" w:eastAsia="Times New Roman" w:hAnsi="Times New Roman" w:cs="Times New Roman"/>
          <w:color w:val="0E101A"/>
          <w:sz w:val="28"/>
          <w:szCs w:val="28"/>
        </w:rPr>
      </w:pPr>
      <w:r w:rsidRPr="00B7342F">
        <w:rPr>
          <w:rFonts w:ascii="Times New Roman" w:eastAsia="Times New Roman" w:hAnsi="Times New Roman" w:cs="Times New Roman"/>
          <w:color w:val="0E101A"/>
          <w:sz w:val="28"/>
          <w:szCs w:val="28"/>
        </w:rPr>
        <w:t>• FINA 5550 Investment Analysis (3 hrs.)</w:t>
      </w:r>
    </w:p>
    <w:p w14:paraId="4DF8B9D7" w14:textId="77777777" w:rsidR="00D44BCB" w:rsidRDefault="00D44BCB" w:rsidP="00D44BCB">
      <w:pPr>
        <w:spacing w:after="0" w:line="240" w:lineRule="auto"/>
        <w:jc w:val="both"/>
        <w:rPr>
          <w:rFonts w:ascii="Times New Roman" w:eastAsia="Times New Roman" w:hAnsi="Times New Roman" w:cs="Times New Roman"/>
          <w:color w:val="0E101A"/>
          <w:sz w:val="28"/>
          <w:szCs w:val="28"/>
        </w:rPr>
      </w:pPr>
    </w:p>
    <w:p w14:paraId="59FE515C" w14:textId="77777777" w:rsidR="00D44BCB" w:rsidRPr="008603E4" w:rsidRDefault="00D44BCB" w:rsidP="00D44BCB">
      <w:pPr>
        <w:spacing w:after="0" w:line="240" w:lineRule="auto"/>
        <w:jc w:val="both"/>
        <w:rPr>
          <w:rFonts w:ascii="Times New Roman" w:eastAsia="Times New Roman" w:hAnsi="Times New Roman" w:cs="Times New Roman"/>
          <w:color w:val="0E101A"/>
          <w:sz w:val="28"/>
          <w:szCs w:val="28"/>
        </w:rPr>
      </w:pPr>
    </w:p>
    <w:p w14:paraId="0C84119D" w14:textId="77777777" w:rsidR="00FD5D53" w:rsidRPr="00D55A0B" w:rsidRDefault="00FD5D53" w:rsidP="00D55A0B">
      <w:pPr>
        <w:pStyle w:val="Heading2"/>
        <w:ind w:left="720"/>
        <w:jc w:val="center"/>
      </w:pPr>
      <w:bookmarkStart w:id="111" w:name="_Toc107304123"/>
      <w:r w:rsidRPr="00D55A0B">
        <w:t>MBA: – Course Descriptions</w:t>
      </w:r>
      <w:bookmarkEnd w:id="111"/>
    </w:p>
    <w:p w14:paraId="41A469AF" w14:textId="77777777" w:rsidR="00FD5D53" w:rsidRPr="00FD5D53" w:rsidRDefault="00FD5D53" w:rsidP="00FD5D53">
      <w:pPr>
        <w:spacing w:after="0" w:line="240" w:lineRule="auto"/>
        <w:jc w:val="center"/>
        <w:rPr>
          <w:rFonts w:ascii="Times New Roman" w:eastAsia="Times New Roman" w:hAnsi="Times New Roman" w:cs="Times New Roman"/>
          <w:color w:val="0E101A"/>
          <w:sz w:val="28"/>
          <w:szCs w:val="28"/>
        </w:rPr>
      </w:pPr>
    </w:p>
    <w:p w14:paraId="5B773A83" w14:textId="77777777" w:rsidR="00FD5D53" w:rsidRPr="00FD5D53" w:rsidRDefault="00FD5D53" w:rsidP="00FD5D53">
      <w:pPr>
        <w:spacing w:after="0" w:line="240" w:lineRule="auto"/>
        <w:rPr>
          <w:rFonts w:ascii="Times New Roman" w:eastAsia="Times New Roman" w:hAnsi="Times New Roman" w:cs="Times New Roman"/>
          <w:b/>
          <w:color w:val="0E101A"/>
          <w:sz w:val="28"/>
          <w:szCs w:val="28"/>
        </w:rPr>
      </w:pPr>
      <w:r w:rsidRPr="00FD5D53">
        <w:rPr>
          <w:rFonts w:ascii="Times New Roman" w:eastAsia="Times New Roman" w:hAnsi="Times New Roman" w:cs="Times New Roman"/>
          <w:b/>
          <w:color w:val="0E101A"/>
          <w:sz w:val="28"/>
          <w:szCs w:val="28"/>
        </w:rPr>
        <w:t>ACCT 5505: Accounting Analysis for Decision Making (3 hrs.) </w:t>
      </w:r>
    </w:p>
    <w:p w14:paraId="080C8890" w14:textId="77777777" w:rsidR="00FD5D53" w:rsidRPr="00FD5D53" w:rsidRDefault="00FD5D53" w:rsidP="00D84C6C">
      <w:pPr>
        <w:spacing w:after="0" w:line="240" w:lineRule="auto"/>
        <w:jc w:val="both"/>
        <w:rPr>
          <w:rFonts w:ascii="Times New Roman" w:eastAsia="Times New Roman" w:hAnsi="Times New Roman" w:cs="Times New Roman"/>
          <w:color w:val="0E101A"/>
          <w:sz w:val="28"/>
          <w:szCs w:val="28"/>
        </w:rPr>
      </w:pPr>
      <w:r w:rsidRPr="00FD5D53">
        <w:rPr>
          <w:rFonts w:ascii="Times New Roman" w:eastAsia="Times New Roman" w:hAnsi="Times New Roman" w:cs="Times New Roman"/>
          <w:color w:val="0E101A"/>
          <w:sz w:val="28"/>
          <w:szCs w:val="28"/>
        </w:rPr>
        <w:t>The course teaches accounting reporting and the use of accounting information in aiding management in decision making.  </w:t>
      </w:r>
    </w:p>
    <w:p w14:paraId="63DFAF09" w14:textId="77777777" w:rsidR="00FD5D53" w:rsidRPr="00FD5D53" w:rsidRDefault="00FD5D53" w:rsidP="00D84C6C">
      <w:pPr>
        <w:spacing w:after="0" w:line="240" w:lineRule="auto"/>
        <w:jc w:val="both"/>
        <w:rPr>
          <w:rFonts w:ascii="Times New Roman" w:eastAsia="Times New Roman" w:hAnsi="Times New Roman" w:cs="Times New Roman"/>
          <w:color w:val="0E101A"/>
          <w:sz w:val="28"/>
          <w:szCs w:val="28"/>
        </w:rPr>
      </w:pPr>
    </w:p>
    <w:p w14:paraId="174AEB5A" w14:textId="77777777" w:rsidR="00FD5D53" w:rsidRPr="00FD5D53" w:rsidRDefault="00FD5D53" w:rsidP="00FD5D53">
      <w:pPr>
        <w:spacing w:after="0" w:line="240" w:lineRule="auto"/>
        <w:rPr>
          <w:rFonts w:ascii="Times New Roman" w:eastAsia="Times New Roman" w:hAnsi="Times New Roman" w:cs="Times New Roman"/>
          <w:b/>
          <w:color w:val="0E101A"/>
          <w:sz w:val="28"/>
          <w:szCs w:val="28"/>
        </w:rPr>
      </w:pPr>
      <w:r w:rsidRPr="00FD5D53">
        <w:rPr>
          <w:rFonts w:ascii="Times New Roman" w:eastAsia="Times New Roman" w:hAnsi="Times New Roman" w:cs="Times New Roman"/>
          <w:b/>
          <w:color w:val="0E101A"/>
          <w:sz w:val="28"/>
          <w:szCs w:val="28"/>
        </w:rPr>
        <w:t>BUSI 5510 Strategic Information Systems and Quantitative Approach for Decision Making (3 hrs.)</w:t>
      </w:r>
    </w:p>
    <w:p w14:paraId="30339192" w14:textId="77777777" w:rsidR="00FD5D53" w:rsidRPr="00FD5D53" w:rsidRDefault="00FD5D53" w:rsidP="00D84C6C">
      <w:pPr>
        <w:spacing w:after="0" w:line="240" w:lineRule="auto"/>
        <w:jc w:val="both"/>
        <w:rPr>
          <w:rFonts w:ascii="Times New Roman" w:eastAsia="Times New Roman" w:hAnsi="Times New Roman" w:cs="Times New Roman"/>
          <w:color w:val="0E101A"/>
          <w:sz w:val="28"/>
          <w:szCs w:val="28"/>
        </w:rPr>
      </w:pPr>
      <w:r w:rsidRPr="00FD5D53">
        <w:rPr>
          <w:rFonts w:ascii="Times New Roman" w:eastAsia="Times New Roman" w:hAnsi="Times New Roman" w:cs="Times New Roman"/>
          <w:color w:val="0E101A"/>
          <w:sz w:val="28"/>
          <w:szCs w:val="28"/>
        </w:rPr>
        <w:t xml:space="preserve">The course uses quantitative analysis to instruct </w:t>
      </w:r>
      <w:proofErr w:type="gramStart"/>
      <w:r w:rsidRPr="00FD5D53">
        <w:rPr>
          <w:rFonts w:ascii="Times New Roman" w:eastAsia="Times New Roman" w:hAnsi="Times New Roman" w:cs="Times New Roman"/>
          <w:color w:val="0E101A"/>
          <w:sz w:val="28"/>
          <w:szCs w:val="28"/>
        </w:rPr>
        <w:t>the effective</w:t>
      </w:r>
      <w:proofErr w:type="gramEnd"/>
      <w:r w:rsidRPr="00FD5D53">
        <w:rPr>
          <w:rFonts w:ascii="Times New Roman" w:eastAsia="Times New Roman" w:hAnsi="Times New Roman" w:cs="Times New Roman"/>
          <w:color w:val="0E101A"/>
          <w:sz w:val="28"/>
          <w:szCs w:val="28"/>
        </w:rPr>
        <w:t xml:space="preserve"> planning and deployment of information technology [IT] in management processes. It also examines the alignment of IT and data processing in creating business value. The course uses information systems cases related to data analysis to provide practical applications of IT, emphasize e-business integration, highlight knowledge management, and underscore emerging information technologies. It also examines </w:t>
      </w:r>
      <w:r w:rsidRPr="00FD5D53">
        <w:rPr>
          <w:rFonts w:ascii="Times New Roman" w:eastAsia="Times New Roman" w:hAnsi="Times New Roman" w:cs="Times New Roman"/>
          <w:color w:val="0E101A"/>
          <w:sz w:val="28"/>
          <w:szCs w:val="28"/>
        </w:rPr>
        <w:lastRenderedPageBreak/>
        <w:t>business process analysis, IT portfolio management, online analytical processing, and data mining application tools.</w:t>
      </w:r>
    </w:p>
    <w:p w14:paraId="45645885" w14:textId="77777777" w:rsidR="00FD5D53" w:rsidRPr="00FD5D53" w:rsidRDefault="00FD5D53" w:rsidP="00FD5D53">
      <w:pPr>
        <w:spacing w:after="0" w:line="240" w:lineRule="auto"/>
        <w:rPr>
          <w:rFonts w:ascii="Times New Roman" w:eastAsia="Times New Roman" w:hAnsi="Times New Roman" w:cs="Times New Roman"/>
          <w:color w:val="0E101A"/>
          <w:sz w:val="28"/>
          <w:szCs w:val="28"/>
        </w:rPr>
      </w:pPr>
    </w:p>
    <w:p w14:paraId="35A4AEEC" w14:textId="77777777" w:rsidR="00FD5D53" w:rsidRPr="00FD5D53" w:rsidRDefault="00FD5D53" w:rsidP="00FD5D53">
      <w:pPr>
        <w:spacing w:after="0" w:line="240" w:lineRule="auto"/>
        <w:rPr>
          <w:rFonts w:ascii="Times New Roman" w:eastAsia="Times New Roman" w:hAnsi="Times New Roman" w:cs="Times New Roman"/>
          <w:b/>
          <w:color w:val="0E101A"/>
          <w:sz w:val="28"/>
          <w:szCs w:val="28"/>
        </w:rPr>
      </w:pPr>
      <w:r w:rsidRPr="00FD5D53">
        <w:rPr>
          <w:rFonts w:ascii="Times New Roman" w:eastAsia="Times New Roman" w:hAnsi="Times New Roman" w:cs="Times New Roman"/>
          <w:b/>
          <w:sz w:val="28"/>
          <w:szCs w:val="28"/>
        </w:rPr>
        <w:t>BUSI 5590 Ethics &amp; Social Responsibility (3 hr.)</w:t>
      </w:r>
    </w:p>
    <w:p w14:paraId="09D76DF4" w14:textId="77777777" w:rsidR="00FD5D53" w:rsidRPr="00FD5D53" w:rsidRDefault="00FD5D53" w:rsidP="00D84C6C">
      <w:pPr>
        <w:tabs>
          <w:tab w:val="left" w:pos="100"/>
          <w:tab w:val="right" w:pos="173"/>
        </w:tabs>
        <w:spacing w:after="0" w:line="240" w:lineRule="auto"/>
        <w:ind w:right="180"/>
        <w:jc w:val="both"/>
        <w:rPr>
          <w:rFonts w:ascii="Times New Roman" w:eastAsia="Times New Roman" w:hAnsi="Times New Roman" w:cs="Times New Roman"/>
          <w:b/>
          <w:bCs/>
          <w:sz w:val="28"/>
          <w:szCs w:val="28"/>
        </w:rPr>
      </w:pPr>
      <w:r w:rsidRPr="00FD5D53">
        <w:rPr>
          <w:rFonts w:ascii="Times New Roman" w:eastAsia="Times New Roman" w:hAnsi="Times New Roman" w:cs="Times New Roman"/>
          <w:bCs/>
          <w:sz w:val="28"/>
          <w:szCs w:val="28"/>
        </w:rPr>
        <w:t>The course analyzes ethical standards, concepts, principles, and practices prevailing in business environments. It combines the theoretical foundations associated with a business start-up with the conduct of entrepreneurial activities related to accountability and the social environment. Specifically, the course includes: (1) provide students with generalizable information to act in the best interest of shareholders, other stakeholders, and society as a whole; (2) provide students with ethical principles as applied to particular situations of business and the ability to make informed judgments; and (3) Differentiate the ability to extrapolate strategies concerning corporate ethics and governance.</w:t>
      </w:r>
    </w:p>
    <w:p w14:paraId="28A1D16E" w14:textId="77777777" w:rsidR="00FD5D53" w:rsidRPr="00FD5D53" w:rsidRDefault="00FD5D53" w:rsidP="00FD5D53">
      <w:pPr>
        <w:spacing w:after="0" w:line="240" w:lineRule="auto"/>
        <w:rPr>
          <w:rFonts w:ascii="Times New Roman" w:eastAsia="Times New Roman" w:hAnsi="Times New Roman" w:cs="Times New Roman"/>
          <w:color w:val="0E101A"/>
          <w:sz w:val="28"/>
          <w:szCs w:val="28"/>
        </w:rPr>
      </w:pPr>
    </w:p>
    <w:p w14:paraId="62EC2DBE" w14:textId="77777777" w:rsidR="00FD5D53" w:rsidRPr="00FD5D53" w:rsidRDefault="00FD5D53" w:rsidP="00FD5D53">
      <w:pPr>
        <w:spacing w:after="0" w:line="240" w:lineRule="auto"/>
        <w:rPr>
          <w:rFonts w:ascii="Times New Roman" w:eastAsia="Times New Roman" w:hAnsi="Times New Roman" w:cs="Times New Roman"/>
          <w:b/>
          <w:color w:val="0E101A"/>
          <w:sz w:val="28"/>
          <w:szCs w:val="28"/>
        </w:rPr>
      </w:pPr>
      <w:r w:rsidRPr="00FD5D53">
        <w:rPr>
          <w:rFonts w:ascii="Times New Roman" w:eastAsia="Times New Roman" w:hAnsi="Times New Roman" w:cs="Times New Roman"/>
          <w:b/>
          <w:color w:val="0E101A"/>
          <w:sz w:val="28"/>
          <w:szCs w:val="28"/>
        </w:rPr>
        <w:t>ECON 5510: Managerial Economics (3 hrs.) </w:t>
      </w:r>
    </w:p>
    <w:p w14:paraId="19A3C87D" w14:textId="77777777" w:rsidR="00FD5D53" w:rsidRPr="00FD5D53" w:rsidRDefault="00FD5D53" w:rsidP="00D84C6C">
      <w:pPr>
        <w:widowControl w:val="0"/>
        <w:autoSpaceDE w:val="0"/>
        <w:autoSpaceDN w:val="0"/>
        <w:spacing w:after="0" w:line="240" w:lineRule="auto"/>
        <w:ind w:right="440"/>
        <w:jc w:val="both"/>
        <w:rPr>
          <w:rFonts w:ascii="Times New Roman" w:eastAsia="Times New Roman" w:hAnsi="Times New Roman" w:cs="Times New Roman"/>
          <w:sz w:val="28"/>
          <w:szCs w:val="28"/>
          <w:lang w:bidi="en-US"/>
        </w:rPr>
      </w:pPr>
      <w:r w:rsidRPr="00FD5D53">
        <w:rPr>
          <w:rFonts w:ascii="Times New Roman" w:eastAsia="Times New Roman" w:hAnsi="Times New Roman" w:cs="Times New Roman"/>
          <w:sz w:val="28"/>
          <w:szCs w:val="28"/>
          <w:lang w:bidi="en-US"/>
        </w:rPr>
        <w:t>The course is a study of the individual firm apart from the entire industry. The topics include the pricing process, the nature of the market, changes in the prices of the agents of production used by the individual firm, problems and policies of business planning, forecasting dynamics, conditions, and business risks.</w:t>
      </w:r>
    </w:p>
    <w:p w14:paraId="3B4F1D8E" w14:textId="77777777" w:rsidR="00FD5D53" w:rsidRPr="00FD5D53" w:rsidRDefault="00FD5D53" w:rsidP="00FD5D53">
      <w:pPr>
        <w:spacing w:after="0" w:line="240" w:lineRule="auto"/>
        <w:rPr>
          <w:rFonts w:ascii="Times New Roman" w:eastAsia="Times New Roman" w:hAnsi="Times New Roman" w:cs="Times New Roman"/>
          <w:color w:val="0E101A"/>
          <w:sz w:val="28"/>
          <w:szCs w:val="28"/>
        </w:rPr>
      </w:pPr>
    </w:p>
    <w:p w14:paraId="652DA8A0" w14:textId="77777777" w:rsidR="00FD5D53" w:rsidRPr="00FD5D53" w:rsidRDefault="00FD5D53" w:rsidP="00FD5D53">
      <w:pPr>
        <w:spacing w:after="0" w:line="240" w:lineRule="auto"/>
        <w:rPr>
          <w:rFonts w:ascii="Times New Roman" w:eastAsia="Times New Roman" w:hAnsi="Times New Roman" w:cs="Times New Roman"/>
          <w:b/>
          <w:color w:val="0E101A"/>
          <w:sz w:val="28"/>
          <w:szCs w:val="28"/>
        </w:rPr>
      </w:pPr>
      <w:r w:rsidRPr="00FD5D53">
        <w:rPr>
          <w:rFonts w:ascii="Times New Roman" w:eastAsia="Times New Roman" w:hAnsi="Times New Roman" w:cs="Times New Roman"/>
          <w:b/>
          <w:color w:val="0E101A"/>
          <w:sz w:val="28"/>
          <w:szCs w:val="28"/>
        </w:rPr>
        <w:t>FINA 5515: Financial Management (3 hrs.). </w:t>
      </w:r>
      <w:r w:rsidRPr="00FD5D53">
        <w:rPr>
          <w:rFonts w:ascii="Times New Roman" w:eastAsia="Times New Roman" w:hAnsi="Times New Roman" w:cs="Times New Roman"/>
          <w:b/>
          <w:i/>
          <w:iCs/>
          <w:color w:val="0E101A"/>
          <w:sz w:val="28"/>
          <w:szCs w:val="28"/>
        </w:rPr>
        <w:t>Prerequisite ACCT 5505</w:t>
      </w:r>
    </w:p>
    <w:p w14:paraId="23AAEC60" w14:textId="77777777" w:rsidR="00FD5D53" w:rsidRPr="00FD5D53" w:rsidRDefault="00FD5D53" w:rsidP="00D84C6C">
      <w:pPr>
        <w:spacing w:after="0" w:line="240" w:lineRule="auto"/>
        <w:jc w:val="both"/>
        <w:rPr>
          <w:rFonts w:ascii="Times New Roman" w:eastAsia="Times New Roman" w:hAnsi="Times New Roman" w:cs="Times New Roman"/>
          <w:color w:val="0E101A"/>
          <w:sz w:val="28"/>
          <w:szCs w:val="28"/>
        </w:rPr>
      </w:pPr>
      <w:r w:rsidRPr="00FD5D53">
        <w:rPr>
          <w:rFonts w:ascii="Times New Roman" w:eastAsia="Times New Roman" w:hAnsi="Times New Roman" w:cs="Times New Roman"/>
          <w:color w:val="0E101A"/>
          <w:sz w:val="28"/>
          <w:szCs w:val="28"/>
        </w:rPr>
        <w:t>The study of a financial manager's role in financial planning, acquiring, and managing funds.</w:t>
      </w:r>
    </w:p>
    <w:p w14:paraId="6F3AE814" w14:textId="77777777" w:rsidR="00FD5D53" w:rsidRDefault="00FD5D53" w:rsidP="00D84C6C">
      <w:pPr>
        <w:spacing w:after="0" w:line="240" w:lineRule="auto"/>
        <w:jc w:val="both"/>
        <w:rPr>
          <w:rFonts w:ascii="Times New Roman" w:eastAsia="Times New Roman" w:hAnsi="Times New Roman" w:cs="Times New Roman"/>
          <w:color w:val="0E101A"/>
          <w:sz w:val="28"/>
          <w:szCs w:val="28"/>
        </w:rPr>
      </w:pPr>
    </w:p>
    <w:p w14:paraId="41E632DD" w14:textId="77777777" w:rsidR="00D84C6C" w:rsidRPr="00FD5D53" w:rsidRDefault="00D84C6C" w:rsidP="00D84C6C">
      <w:pPr>
        <w:spacing w:after="0" w:line="240" w:lineRule="auto"/>
        <w:jc w:val="both"/>
        <w:rPr>
          <w:rFonts w:ascii="Times New Roman" w:eastAsia="Times New Roman" w:hAnsi="Times New Roman" w:cs="Times New Roman"/>
          <w:color w:val="0E101A"/>
          <w:sz w:val="28"/>
          <w:szCs w:val="28"/>
        </w:rPr>
      </w:pPr>
    </w:p>
    <w:p w14:paraId="373A1BD5" w14:textId="77777777" w:rsidR="00FD5D53" w:rsidRPr="00FD5D53" w:rsidRDefault="00FD5D53" w:rsidP="00FD5D53">
      <w:pPr>
        <w:spacing w:after="0" w:line="240" w:lineRule="auto"/>
        <w:rPr>
          <w:rFonts w:ascii="Times New Roman" w:eastAsia="Times New Roman" w:hAnsi="Times New Roman" w:cs="Times New Roman"/>
          <w:b/>
          <w:color w:val="0E101A"/>
          <w:sz w:val="28"/>
          <w:szCs w:val="28"/>
        </w:rPr>
      </w:pPr>
      <w:r w:rsidRPr="00FD5D53">
        <w:rPr>
          <w:rFonts w:ascii="Times New Roman" w:eastAsia="Times New Roman" w:hAnsi="Times New Roman" w:cs="Times New Roman"/>
          <w:b/>
          <w:color w:val="0E101A"/>
          <w:sz w:val="28"/>
          <w:szCs w:val="28"/>
        </w:rPr>
        <w:t>MGMT 5520 Contemporary Management and Organization Behavior (3 hrs.).  </w:t>
      </w:r>
    </w:p>
    <w:p w14:paraId="4B4A8229" w14:textId="77777777" w:rsidR="00FD5D53" w:rsidRPr="00FD5D53" w:rsidRDefault="00FD5D53" w:rsidP="00D84C6C">
      <w:pPr>
        <w:spacing w:after="0" w:line="240" w:lineRule="auto"/>
        <w:jc w:val="both"/>
        <w:rPr>
          <w:rFonts w:ascii="Times New Roman" w:eastAsia="Times New Roman" w:hAnsi="Times New Roman" w:cs="Times New Roman"/>
          <w:color w:val="0E101A"/>
          <w:sz w:val="28"/>
          <w:szCs w:val="28"/>
        </w:rPr>
      </w:pPr>
      <w:r w:rsidRPr="00FD5D53">
        <w:rPr>
          <w:rFonts w:ascii="Times New Roman" w:eastAsia="Times New Roman" w:hAnsi="Times New Roman" w:cs="Times New Roman"/>
          <w:color w:val="0E101A"/>
          <w:sz w:val="28"/>
          <w:szCs w:val="28"/>
        </w:rPr>
        <w:t>The course centers on managerial principles, functions, and practices, emphasizing theories related to contemporary issues and their implications in understanding individuals' and groups' behavior in organizations to prepare effective managers within an organizational context. Topics include individual differences in motivation, perception, culture and learning style, group and organizational dynamics, and the impact of organizational structure and culture on behavior. In addition, leadership techniques for influencing other corporate members, creative problem-solving and decision-making, ethics, and values-based managing are covered. Finally, this course helps students relate fundamental theories, concepts, and techniques to real-world situations through the extensive use of case studies. </w:t>
      </w:r>
    </w:p>
    <w:p w14:paraId="04703930" w14:textId="77777777" w:rsidR="00FD5D53" w:rsidRPr="00FD5D53" w:rsidRDefault="00FD5D53" w:rsidP="00FD5D53">
      <w:pPr>
        <w:spacing w:after="0" w:line="240" w:lineRule="auto"/>
        <w:rPr>
          <w:rFonts w:ascii="Times New Roman" w:eastAsia="Times New Roman" w:hAnsi="Times New Roman" w:cs="Times New Roman"/>
          <w:color w:val="0E101A"/>
          <w:sz w:val="28"/>
          <w:szCs w:val="28"/>
        </w:rPr>
      </w:pPr>
    </w:p>
    <w:p w14:paraId="604E9531" w14:textId="77777777" w:rsidR="00FD5D53" w:rsidRPr="00FD5D53" w:rsidRDefault="00FD5D53" w:rsidP="00FD5D53">
      <w:pPr>
        <w:spacing w:after="0" w:line="240" w:lineRule="auto"/>
        <w:rPr>
          <w:rFonts w:ascii="Times New Roman" w:eastAsia="Times New Roman" w:hAnsi="Times New Roman" w:cs="Times New Roman"/>
          <w:b/>
          <w:color w:val="0E101A"/>
          <w:sz w:val="28"/>
          <w:szCs w:val="28"/>
        </w:rPr>
      </w:pPr>
      <w:r w:rsidRPr="00FD5D53">
        <w:rPr>
          <w:rFonts w:ascii="Times New Roman" w:eastAsia="Times New Roman" w:hAnsi="Times New Roman" w:cs="Times New Roman"/>
          <w:color w:val="0E101A"/>
          <w:sz w:val="28"/>
          <w:szCs w:val="28"/>
        </w:rPr>
        <w:t> </w:t>
      </w:r>
      <w:r w:rsidRPr="00FD5D53">
        <w:rPr>
          <w:rFonts w:ascii="Times New Roman" w:eastAsia="Times New Roman" w:hAnsi="Times New Roman" w:cs="Times New Roman"/>
          <w:b/>
          <w:color w:val="0E101A"/>
          <w:sz w:val="28"/>
          <w:szCs w:val="28"/>
        </w:rPr>
        <w:t>MGMT 5526 Human Resource Management Prerequisites (3 hrs.): </w:t>
      </w:r>
    </w:p>
    <w:p w14:paraId="41BE5FD4" w14:textId="77777777" w:rsidR="00FD5D53" w:rsidRPr="00FD5D53" w:rsidRDefault="00FD5D53" w:rsidP="00D84C6C">
      <w:pPr>
        <w:spacing w:after="0" w:line="240" w:lineRule="auto"/>
        <w:jc w:val="both"/>
        <w:rPr>
          <w:rFonts w:ascii="Times New Roman" w:eastAsia="Times New Roman" w:hAnsi="Times New Roman" w:cs="Times New Roman"/>
          <w:color w:val="0E101A"/>
          <w:sz w:val="28"/>
          <w:szCs w:val="28"/>
        </w:rPr>
      </w:pPr>
      <w:r w:rsidRPr="00FD5D53">
        <w:rPr>
          <w:rFonts w:ascii="Times New Roman" w:eastAsia="Times New Roman" w:hAnsi="Times New Roman" w:cs="Times New Roman"/>
          <w:color w:val="0E101A"/>
          <w:sz w:val="28"/>
          <w:szCs w:val="28"/>
        </w:rPr>
        <w:t xml:space="preserve">Develops student competencies for comprehending and performing HRM tasks that integrate HRM functions in support of the organization's strategic planning and implementation processes in areas such as job analysis, selection and placement, training and development, performance evaluation and management, compensation of organizational members, meeting/exceeding legal </w:t>
      </w:r>
      <w:r w:rsidRPr="00FD5D53">
        <w:rPr>
          <w:rFonts w:ascii="Times New Roman" w:eastAsia="Times New Roman" w:hAnsi="Times New Roman" w:cs="Times New Roman"/>
          <w:color w:val="0E101A"/>
          <w:sz w:val="28"/>
          <w:szCs w:val="28"/>
        </w:rPr>
        <w:lastRenderedPageBreak/>
        <w:t>and ethical standards of workplace safety, fairness and security in the presence and absence of unions.</w:t>
      </w:r>
    </w:p>
    <w:p w14:paraId="3F6F187D" w14:textId="77777777" w:rsidR="00FD5D53" w:rsidRPr="00FD5D53" w:rsidRDefault="00FD5D53" w:rsidP="00FD5D53">
      <w:pPr>
        <w:spacing w:after="0" w:line="240" w:lineRule="auto"/>
        <w:rPr>
          <w:rFonts w:ascii="Times New Roman" w:eastAsia="Times New Roman" w:hAnsi="Times New Roman" w:cs="Times New Roman"/>
          <w:color w:val="0E101A"/>
          <w:sz w:val="28"/>
          <w:szCs w:val="28"/>
        </w:rPr>
      </w:pPr>
    </w:p>
    <w:p w14:paraId="240B5066" w14:textId="77777777" w:rsidR="00FD5D53" w:rsidRPr="00FD5D53" w:rsidRDefault="00FD5D53" w:rsidP="00FD5D53">
      <w:pPr>
        <w:spacing w:after="0" w:line="240" w:lineRule="auto"/>
        <w:rPr>
          <w:rFonts w:ascii="Times New Roman" w:eastAsia="Times New Roman" w:hAnsi="Times New Roman" w:cs="Times New Roman"/>
          <w:b/>
          <w:color w:val="0E101A"/>
          <w:sz w:val="28"/>
          <w:szCs w:val="28"/>
        </w:rPr>
      </w:pPr>
      <w:r w:rsidRPr="00FD5D53">
        <w:rPr>
          <w:rFonts w:ascii="Times New Roman" w:eastAsia="Times New Roman" w:hAnsi="Times New Roman" w:cs="Times New Roman"/>
          <w:color w:val="0E101A"/>
          <w:sz w:val="28"/>
          <w:szCs w:val="28"/>
        </w:rPr>
        <w:t> </w:t>
      </w:r>
      <w:r w:rsidRPr="00FD5D53">
        <w:rPr>
          <w:rFonts w:ascii="Times New Roman" w:eastAsia="Times New Roman" w:hAnsi="Times New Roman" w:cs="Times New Roman"/>
          <w:b/>
          <w:color w:val="0E101A"/>
          <w:sz w:val="28"/>
          <w:szCs w:val="28"/>
        </w:rPr>
        <w:t>MGMT 5530 Leadership in Organization (3 hrs.)</w:t>
      </w:r>
    </w:p>
    <w:p w14:paraId="61181C7D" w14:textId="77777777" w:rsidR="00FD5D53" w:rsidRPr="00FD5D53" w:rsidRDefault="00FD5D53" w:rsidP="00D84C6C">
      <w:pPr>
        <w:spacing w:after="0" w:line="240" w:lineRule="auto"/>
        <w:jc w:val="both"/>
        <w:rPr>
          <w:rFonts w:ascii="Times New Roman" w:hAnsi="Times New Roman" w:cs="Times New Roman"/>
          <w:sz w:val="28"/>
          <w:szCs w:val="28"/>
        </w:rPr>
      </w:pPr>
      <w:r w:rsidRPr="00FD5D53">
        <w:rPr>
          <w:rFonts w:ascii="Times New Roman" w:hAnsi="Times New Roman" w:cs="Times New Roman"/>
          <w:bCs/>
          <w:sz w:val="28"/>
          <w:szCs w:val="28"/>
        </w:rPr>
        <w:t>The purpose of this course is to differentiate the process of effective decision making, create better teams, and develop leadership skills and knowledge conducive to a positive working atmosphere</w:t>
      </w:r>
    </w:p>
    <w:p w14:paraId="7509D387" w14:textId="77777777" w:rsidR="00FD5D53" w:rsidRPr="00FD5D53" w:rsidRDefault="00FD5D53" w:rsidP="00FD5D53">
      <w:pPr>
        <w:spacing w:after="0" w:line="240" w:lineRule="auto"/>
        <w:rPr>
          <w:rFonts w:ascii="Times New Roman" w:eastAsia="Times New Roman" w:hAnsi="Times New Roman" w:cs="Times New Roman"/>
          <w:color w:val="0E101A"/>
          <w:sz w:val="28"/>
          <w:szCs w:val="28"/>
        </w:rPr>
      </w:pPr>
    </w:p>
    <w:p w14:paraId="1504E65F" w14:textId="77777777" w:rsidR="00FD5D53" w:rsidRPr="00FD5D53" w:rsidRDefault="00FD5D53" w:rsidP="00FD5D53">
      <w:pPr>
        <w:spacing w:after="0" w:line="240" w:lineRule="auto"/>
        <w:rPr>
          <w:rFonts w:ascii="Times New Roman" w:eastAsia="Times New Roman" w:hAnsi="Times New Roman" w:cs="Times New Roman"/>
          <w:b/>
          <w:color w:val="0E101A"/>
          <w:sz w:val="28"/>
          <w:szCs w:val="28"/>
        </w:rPr>
      </w:pPr>
      <w:r w:rsidRPr="00FD5D53">
        <w:rPr>
          <w:rFonts w:ascii="Times New Roman" w:eastAsia="Times New Roman" w:hAnsi="Times New Roman" w:cs="Times New Roman"/>
          <w:color w:val="0E101A"/>
          <w:sz w:val="28"/>
          <w:szCs w:val="28"/>
        </w:rPr>
        <w:t> </w:t>
      </w:r>
      <w:r w:rsidRPr="00FD5D53">
        <w:rPr>
          <w:rFonts w:ascii="Times New Roman" w:eastAsia="Times New Roman" w:hAnsi="Times New Roman" w:cs="Times New Roman"/>
          <w:b/>
          <w:color w:val="0E101A"/>
          <w:sz w:val="28"/>
          <w:szCs w:val="28"/>
        </w:rPr>
        <w:t>MGMT 5535 </w:t>
      </w:r>
      <w:r w:rsidRPr="00FD5D53">
        <w:rPr>
          <w:rFonts w:ascii="Times New Roman" w:eastAsia="Times New Roman" w:hAnsi="Times New Roman" w:cs="Times New Roman"/>
          <w:b/>
          <w:bCs/>
          <w:color w:val="0E101A"/>
          <w:sz w:val="28"/>
          <w:szCs w:val="28"/>
        </w:rPr>
        <w:t>Global Business Environment (3 hrs.)</w:t>
      </w:r>
    </w:p>
    <w:p w14:paraId="78067598" w14:textId="77777777" w:rsidR="00FD5D53" w:rsidRPr="00FD5D53" w:rsidRDefault="00FD5D53" w:rsidP="00D84C6C">
      <w:pPr>
        <w:spacing w:after="0" w:line="240" w:lineRule="auto"/>
        <w:jc w:val="both"/>
        <w:rPr>
          <w:rFonts w:ascii="Times New Roman" w:eastAsia="Times New Roman" w:hAnsi="Times New Roman" w:cs="Times New Roman"/>
          <w:color w:val="0E101A"/>
          <w:sz w:val="28"/>
          <w:szCs w:val="28"/>
        </w:rPr>
      </w:pPr>
      <w:r w:rsidRPr="00FD5D53">
        <w:rPr>
          <w:rFonts w:ascii="Times New Roman" w:eastAsia="Times New Roman" w:hAnsi="Times New Roman" w:cs="Times New Roman"/>
          <w:color w:val="0E101A"/>
          <w:sz w:val="28"/>
          <w:szCs w:val="28"/>
        </w:rPr>
        <w:t>The course provides an overview of the global business environment. The course explores the international marketplace's economic, institutional, and cultural context. It also examines how these factors affect public policy and business decision-making.</w:t>
      </w:r>
    </w:p>
    <w:p w14:paraId="2ADA3311" w14:textId="77777777" w:rsidR="00FD5D53" w:rsidRPr="00FD5D53" w:rsidRDefault="00FD5D53" w:rsidP="00D84C6C">
      <w:pPr>
        <w:spacing w:after="0" w:line="240" w:lineRule="auto"/>
        <w:jc w:val="both"/>
        <w:rPr>
          <w:rFonts w:ascii="Times New Roman" w:eastAsia="Times New Roman" w:hAnsi="Times New Roman" w:cs="Times New Roman"/>
          <w:color w:val="0E101A"/>
          <w:sz w:val="28"/>
          <w:szCs w:val="28"/>
        </w:rPr>
      </w:pPr>
      <w:r w:rsidRPr="00FD5D53">
        <w:rPr>
          <w:rFonts w:ascii="Times New Roman" w:eastAsia="Times New Roman" w:hAnsi="Times New Roman" w:cs="Times New Roman"/>
          <w:color w:val="0E101A"/>
          <w:sz w:val="28"/>
          <w:szCs w:val="28"/>
        </w:rPr>
        <w:t> </w:t>
      </w:r>
    </w:p>
    <w:p w14:paraId="0FE5EDEB" w14:textId="77777777" w:rsidR="00FD5D53" w:rsidRPr="00FD5D53" w:rsidRDefault="00FD5D53" w:rsidP="00FD5D53">
      <w:pPr>
        <w:spacing w:after="0" w:line="240" w:lineRule="auto"/>
        <w:rPr>
          <w:rFonts w:ascii="Times New Roman" w:eastAsia="Times New Roman" w:hAnsi="Times New Roman" w:cs="Times New Roman"/>
          <w:b/>
          <w:color w:val="0E101A"/>
          <w:sz w:val="28"/>
          <w:szCs w:val="28"/>
        </w:rPr>
      </w:pPr>
      <w:r w:rsidRPr="00FD5D53">
        <w:rPr>
          <w:rFonts w:ascii="Times New Roman" w:eastAsia="Times New Roman" w:hAnsi="Times New Roman" w:cs="Times New Roman"/>
          <w:b/>
          <w:color w:val="0E101A"/>
          <w:sz w:val="28"/>
          <w:szCs w:val="28"/>
        </w:rPr>
        <w:t>MGMT 5550 (3 hrs.) Innovation and Entrepreneurship Management (3 hrs.)</w:t>
      </w:r>
    </w:p>
    <w:p w14:paraId="02E50294" w14:textId="77777777" w:rsidR="00FD5D53" w:rsidRPr="00FD5D53" w:rsidRDefault="00FD5D53" w:rsidP="00D84C6C">
      <w:pPr>
        <w:spacing w:after="0" w:line="240" w:lineRule="auto"/>
        <w:jc w:val="both"/>
        <w:rPr>
          <w:rFonts w:ascii="Times New Roman" w:eastAsia="Times New Roman" w:hAnsi="Times New Roman" w:cs="Times New Roman"/>
          <w:color w:val="0E101A"/>
          <w:sz w:val="28"/>
          <w:szCs w:val="28"/>
        </w:rPr>
      </w:pPr>
      <w:r w:rsidRPr="00FD5D53">
        <w:rPr>
          <w:rFonts w:ascii="Times New Roman" w:eastAsia="Times New Roman" w:hAnsi="Times New Roman" w:cs="Times New Roman"/>
          <w:bCs/>
          <w:sz w:val="28"/>
          <w:szCs w:val="28"/>
        </w:rPr>
        <w:t>This course aims to analyze the many dimensions of new venture creation and growth. In addition, the students will study formulation and implementation issues related to conceptualizing, developing, and managing successful new ventures. The emphasis of this course is on applying and synthesizing concepts and techniques from functional areas of strategic management, finance, accounting, managerial economics, marketing, operations management, and organizational behavior in the context of new venture development</w:t>
      </w:r>
      <w:r w:rsidRPr="00FD5D53">
        <w:rPr>
          <w:rFonts w:ascii="Times New Roman" w:eastAsia="Times New Roman" w:hAnsi="Times New Roman" w:cs="Times New Roman"/>
          <w:color w:val="0E101A"/>
          <w:sz w:val="28"/>
          <w:szCs w:val="28"/>
        </w:rPr>
        <w:t>.</w:t>
      </w:r>
    </w:p>
    <w:p w14:paraId="26A08FB4" w14:textId="77777777" w:rsidR="00FD5D53" w:rsidRPr="00FD5D53" w:rsidRDefault="00FD5D53" w:rsidP="00FD5D53">
      <w:pPr>
        <w:spacing w:after="0" w:line="240" w:lineRule="auto"/>
        <w:rPr>
          <w:rFonts w:ascii="Times New Roman" w:eastAsia="Times New Roman" w:hAnsi="Times New Roman" w:cs="Times New Roman"/>
          <w:color w:val="0E101A"/>
          <w:sz w:val="28"/>
          <w:szCs w:val="28"/>
        </w:rPr>
      </w:pPr>
    </w:p>
    <w:p w14:paraId="78B5BF1C" w14:textId="77777777" w:rsidR="00FD5D53" w:rsidRPr="00FD5D53" w:rsidRDefault="00FD5D53" w:rsidP="00FD5D53">
      <w:pPr>
        <w:spacing w:after="0" w:line="240" w:lineRule="auto"/>
        <w:rPr>
          <w:rFonts w:ascii="Times New Roman" w:eastAsia="Times New Roman" w:hAnsi="Times New Roman" w:cs="Times New Roman"/>
          <w:b/>
          <w:color w:val="0E101A"/>
          <w:sz w:val="28"/>
          <w:szCs w:val="28"/>
        </w:rPr>
      </w:pPr>
      <w:r w:rsidRPr="00FD5D53">
        <w:rPr>
          <w:rFonts w:ascii="Times New Roman" w:eastAsia="Times New Roman" w:hAnsi="Times New Roman" w:cs="Times New Roman"/>
          <w:b/>
          <w:color w:val="0E101A"/>
          <w:sz w:val="28"/>
          <w:szCs w:val="28"/>
        </w:rPr>
        <w:t>MGMT 5555 (3 hrs.) Operations Management (3 hrs.)</w:t>
      </w:r>
    </w:p>
    <w:p w14:paraId="6F719A64" w14:textId="77777777" w:rsidR="00FD5D53" w:rsidRPr="00FD5D53" w:rsidRDefault="00FD5D53" w:rsidP="00D84C6C">
      <w:pPr>
        <w:tabs>
          <w:tab w:val="left" w:pos="1135"/>
          <w:tab w:val="left" w:pos="1185"/>
          <w:tab w:val="left" w:pos="1666"/>
          <w:tab w:val="right" w:pos="9330"/>
        </w:tabs>
        <w:spacing w:after="0" w:line="240" w:lineRule="auto"/>
        <w:ind w:right="-965"/>
        <w:jc w:val="both"/>
        <w:rPr>
          <w:rFonts w:ascii="Times New Roman" w:eastAsia="Times New Roman" w:hAnsi="Times New Roman" w:cs="Times New Roman"/>
          <w:bCs/>
          <w:sz w:val="28"/>
          <w:szCs w:val="28"/>
        </w:rPr>
      </w:pPr>
      <w:r w:rsidRPr="00FD5D53">
        <w:rPr>
          <w:rFonts w:ascii="Times New Roman" w:eastAsia="Times New Roman" w:hAnsi="Times New Roman" w:cs="Times New Roman"/>
          <w:bCs/>
          <w:sz w:val="28"/>
          <w:szCs w:val="28"/>
        </w:rPr>
        <w:t>The course demonstrates elements of project management. The students will analyze the scope, time, cost, quality, human resources, communication, and procurement management and develop a comprehensive project plan. In addition, the course emphasizes elements associated with operations management in planning, organizing, and supervising merchand</w:t>
      </w:r>
      <w:r w:rsidR="00880375">
        <w:rPr>
          <w:rFonts w:ascii="Times New Roman" w:eastAsia="Times New Roman" w:hAnsi="Times New Roman" w:cs="Times New Roman"/>
          <w:bCs/>
          <w:sz w:val="28"/>
          <w:szCs w:val="28"/>
        </w:rPr>
        <w:t>ising</w:t>
      </w:r>
      <w:r w:rsidRPr="00FD5D53">
        <w:rPr>
          <w:rFonts w:ascii="Times New Roman" w:eastAsia="Times New Roman" w:hAnsi="Times New Roman" w:cs="Times New Roman"/>
          <w:bCs/>
          <w:sz w:val="28"/>
          <w:szCs w:val="28"/>
        </w:rPr>
        <w:t>, manufacturing, and services enterprise.</w:t>
      </w:r>
    </w:p>
    <w:p w14:paraId="743CED07" w14:textId="77777777" w:rsidR="00FD5D53" w:rsidRPr="00FD5D53" w:rsidRDefault="00FD5D53" w:rsidP="00D84C6C">
      <w:pPr>
        <w:spacing w:after="0" w:line="240" w:lineRule="auto"/>
        <w:jc w:val="both"/>
        <w:rPr>
          <w:rFonts w:ascii="Times New Roman" w:eastAsia="Times New Roman" w:hAnsi="Times New Roman" w:cs="Times New Roman"/>
          <w:color w:val="0E101A"/>
          <w:sz w:val="28"/>
          <w:szCs w:val="28"/>
        </w:rPr>
      </w:pPr>
      <w:r w:rsidRPr="00FD5D53">
        <w:rPr>
          <w:rFonts w:ascii="Times New Roman" w:eastAsia="Times New Roman" w:hAnsi="Times New Roman" w:cs="Times New Roman"/>
          <w:color w:val="0E101A"/>
          <w:sz w:val="28"/>
          <w:szCs w:val="28"/>
        </w:rPr>
        <w:t> </w:t>
      </w:r>
    </w:p>
    <w:p w14:paraId="605E2BBD" w14:textId="77777777" w:rsidR="00FD5D53" w:rsidRPr="00FD5D53" w:rsidRDefault="00FD5D53" w:rsidP="00FD5D53">
      <w:pPr>
        <w:spacing w:after="0" w:line="240" w:lineRule="auto"/>
        <w:rPr>
          <w:rFonts w:ascii="Times New Roman" w:eastAsia="Times New Roman" w:hAnsi="Times New Roman" w:cs="Times New Roman"/>
          <w:color w:val="0E101A"/>
          <w:sz w:val="28"/>
          <w:szCs w:val="28"/>
        </w:rPr>
      </w:pPr>
      <w:r w:rsidRPr="00FD5D53">
        <w:rPr>
          <w:rFonts w:ascii="Times New Roman" w:eastAsia="Times New Roman" w:hAnsi="Times New Roman" w:cs="Times New Roman"/>
          <w:b/>
          <w:color w:val="0E101A"/>
          <w:sz w:val="28"/>
          <w:szCs w:val="28"/>
        </w:rPr>
        <w:t>MGMT 5595 (3 hrs.)</w:t>
      </w:r>
      <w:r w:rsidRPr="00FD5D53">
        <w:rPr>
          <w:rFonts w:ascii="Times New Roman" w:eastAsia="Times New Roman" w:hAnsi="Times New Roman" w:cs="Times New Roman"/>
          <w:b/>
          <w:bCs/>
          <w:color w:val="0E101A"/>
          <w:sz w:val="28"/>
          <w:szCs w:val="28"/>
        </w:rPr>
        <w:t> </w:t>
      </w:r>
      <w:r w:rsidRPr="00FD5D53">
        <w:rPr>
          <w:rFonts w:ascii="Times New Roman" w:eastAsia="Times New Roman" w:hAnsi="Times New Roman" w:cs="Times New Roman"/>
          <w:b/>
          <w:color w:val="0E101A"/>
          <w:sz w:val="28"/>
          <w:szCs w:val="28"/>
        </w:rPr>
        <w:t>Strategic </w:t>
      </w:r>
      <w:r w:rsidRPr="00FD5D53">
        <w:rPr>
          <w:rFonts w:ascii="Times New Roman" w:eastAsia="Times New Roman" w:hAnsi="Times New Roman" w:cs="Times New Roman"/>
          <w:b/>
          <w:bCs/>
          <w:color w:val="0E101A"/>
          <w:sz w:val="28"/>
          <w:szCs w:val="28"/>
        </w:rPr>
        <w:t>Management </w:t>
      </w:r>
      <w:r w:rsidRPr="00FD5D53">
        <w:rPr>
          <w:rFonts w:ascii="Times New Roman" w:eastAsia="Times New Roman" w:hAnsi="Times New Roman" w:cs="Times New Roman"/>
          <w:b/>
          <w:color w:val="0E101A"/>
          <w:sz w:val="28"/>
          <w:szCs w:val="28"/>
        </w:rPr>
        <w:t>(capstone)</w:t>
      </w:r>
      <w:r w:rsidRPr="00FD5D53">
        <w:rPr>
          <w:rFonts w:ascii="Times New Roman" w:eastAsia="Times New Roman" w:hAnsi="Times New Roman" w:cs="Times New Roman"/>
          <w:color w:val="0E101A"/>
          <w:sz w:val="28"/>
          <w:szCs w:val="28"/>
        </w:rPr>
        <w:t xml:space="preserve"> </w:t>
      </w:r>
      <w:r w:rsidRPr="00FD5D53">
        <w:rPr>
          <w:rFonts w:ascii="Times New Roman" w:eastAsia="Times New Roman" w:hAnsi="Times New Roman" w:cs="Times New Roman"/>
          <w:b/>
          <w:color w:val="0E101A"/>
          <w:sz w:val="28"/>
          <w:szCs w:val="28"/>
        </w:rPr>
        <w:t xml:space="preserve">(3 hrs.) </w:t>
      </w:r>
      <w:r w:rsidRPr="00FD5D53">
        <w:rPr>
          <w:rFonts w:ascii="Times New Roman" w:eastAsia="Times New Roman" w:hAnsi="Times New Roman" w:cs="Times New Roman"/>
          <w:color w:val="0E101A"/>
          <w:sz w:val="28"/>
          <w:szCs w:val="28"/>
        </w:rPr>
        <w:t>Prerequisites: </w:t>
      </w:r>
      <w:r w:rsidRPr="00FD5D53">
        <w:rPr>
          <w:rFonts w:ascii="Times New Roman" w:eastAsia="Times New Roman" w:hAnsi="Times New Roman" w:cs="Times New Roman"/>
          <w:i/>
          <w:iCs/>
          <w:color w:val="0E101A"/>
          <w:sz w:val="28"/>
          <w:szCs w:val="28"/>
        </w:rPr>
        <w:t>Graduate standing </w:t>
      </w:r>
    </w:p>
    <w:p w14:paraId="17C0D7CA" w14:textId="77777777" w:rsidR="00FD5D53" w:rsidRPr="00FD5D53" w:rsidRDefault="00FD5D53" w:rsidP="00D84C6C">
      <w:pPr>
        <w:spacing w:after="0" w:line="240" w:lineRule="auto"/>
        <w:jc w:val="both"/>
        <w:rPr>
          <w:rFonts w:ascii="Times New Roman" w:eastAsia="Times New Roman" w:hAnsi="Times New Roman" w:cs="Times New Roman"/>
          <w:color w:val="0E101A"/>
          <w:sz w:val="28"/>
          <w:szCs w:val="28"/>
        </w:rPr>
      </w:pPr>
      <w:r w:rsidRPr="00FD5D53">
        <w:rPr>
          <w:rFonts w:ascii="Times New Roman" w:eastAsia="Times New Roman" w:hAnsi="Times New Roman" w:cs="Times New Roman"/>
          <w:color w:val="0E101A"/>
          <w:sz w:val="28"/>
          <w:szCs w:val="28"/>
        </w:rPr>
        <w:t>Using cases that illustrate students ' strategic decision-making skills, the course integrates prior learning in leadership, organizational policy, accounting, financial, marketing, IT, and quantitative analysis.</w:t>
      </w:r>
    </w:p>
    <w:p w14:paraId="5C2329F6" w14:textId="77777777" w:rsidR="00FD5D53" w:rsidRPr="00FD5D53" w:rsidRDefault="00FD5D53" w:rsidP="00FD5D53">
      <w:pPr>
        <w:spacing w:after="0" w:line="240" w:lineRule="auto"/>
        <w:rPr>
          <w:rFonts w:ascii="Times New Roman" w:eastAsia="Times New Roman" w:hAnsi="Times New Roman" w:cs="Times New Roman"/>
          <w:color w:val="0E101A"/>
          <w:sz w:val="28"/>
          <w:szCs w:val="28"/>
        </w:rPr>
      </w:pPr>
    </w:p>
    <w:p w14:paraId="1DEEC869" w14:textId="77777777" w:rsidR="00BF0C84" w:rsidRDefault="00BF0C84" w:rsidP="00BF0C84">
      <w:pPr>
        <w:spacing w:after="0" w:line="240" w:lineRule="auto"/>
        <w:rPr>
          <w:rFonts w:ascii="Times New Roman" w:eastAsia="Times New Roman" w:hAnsi="Times New Roman" w:cs="Times New Roman"/>
          <w:b/>
          <w:bCs/>
          <w:sz w:val="28"/>
          <w:szCs w:val="28"/>
        </w:rPr>
      </w:pPr>
      <w:r w:rsidRPr="00BF0C84">
        <w:rPr>
          <w:rFonts w:ascii="Times New Roman" w:eastAsia="Times New Roman" w:hAnsi="Times New Roman" w:cs="Times New Roman"/>
          <w:b/>
          <w:bCs/>
          <w:sz w:val="28"/>
          <w:szCs w:val="28"/>
        </w:rPr>
        <w:t>MBA CONCENTRATIONS</w:t>
      </w:r>
    </w:p>
    <w:p w14:paraId="2B076A14" w14:textId="77777777" w:rsidR="00BF0C84" w:rsidRPr="00BF0C84" w:rsidRDefault="00BF0C84" w:rsidP="00BF0C84">
      <w:pPr>
        <w:spacing w:after="0" w:line="240" w:lineRule="auto"/>
        <w:rPr>
          <w:rFonts w:ascii="Times New Roman" w:eastAsia="Times New Roman" w:hAnsi="Times New Roman" w:cs="Times New Roman"/>
          <w:b/>
          <w:bCs/>
          <w:sz w:val="28"/>
          <w:szCs w:val="28"/>
        </w:rPr>
      </w:pPr>
    </w:p>
    <w:p w14:paraId="6C8B29C0" w14:textId="77777777" w:rsidR="00BF0C84" w:rsidRDefault="00BF0C84" w:rsidP="00BF0C84">
      <w:pPr>
        <w:spacing w:after="0" w:line="240" w:lineRule="auto"/>
        <w:rPr>
          <w:rFonts w:ascii="Times New Roman" w:eastAsia="Times New Roman" w:hAnsi="Times New Roman" w:cs="Times New Roman"/>
          <w:b/>
          <w:bCs/>
          <w:sz w:val="28"/>
          <w:szCs w:val="28"/>
        </w:rPr>
      </w:pPr>
      <w:r w:rsidRPr="00BF0C84">
        <w:rPr>
          <w:rFonts w:ascii="Times New Roman" w:eastAsia="Times New Roman" w:hAnsi="Times New Roman" w:cs="Times New Roman"/>
          <w:b/>
          <w:bCs/>
          <w:sz w:val="28"/>
          <w:szCs w:val="28"/>
        </w:rPr>
        <w:t>Cyber Security Concentration (9 hrs.)</w:t>
      </w:r>
    </w:p>
    <w:p w14:paraId="1EBE9348" w14:textId="77777777" w:rsidR="00BF0C84" w:rsidRPr="00BF0C84" w:rsidRDefault="00BF0C84" w:rsidP="00BF0C84">
      <w:pPr>
        <w:spacing w:after="0" w:line="240" w:lineRule="auto"/>
        <w:rPr>
          <w:rFonts w:ascii="Times New Roman" w:eastAsia="Times New Roman" w:hAnsi="Times New Roman" w:cs="Times New Roman"/>
          <w:b/>
          <w:bCs/>
          <w:sz w:val="28"/>
          <w:szCs w:val="28"/>
        </w:rPr>
      </w:pPr>
    </w:p>
    <w:p w14:paraId="31CDA123" w14:textId="77777777" w:rsidR="00BF0C84" w:rsidRPr="00BF0C84" w:rsidRDefault="00BF0C84" w:rsidP="00BF0C84">
      <w:pPr>
        <w:spacing w:after="0" w:line="240" w:lineRule="auto"/>
        <w:rPr>
          <w:rFonts w:ascii="Times New Roman" w:eastAsia="Times New Roman" w:hAnsi="Times New Roman" w:cs="Times New Roman"/>
          <w:sz w:val="28"/>
          <w:szCs w:val="28"/>
        </w:rPr>
      </w:pPr>
      <w:r w:rsidRPr="00BF0C84">
        <w:rPr>
          <w:rFonts w:ascii="Times New Roman" w:eastAsia="Times New Roman" w:hAnsi="Times New Roman" w:cs="Times New Roman"/>
          <w:sz w:val="28"/>
          <w:szCs w:val="28"/>
        </w:rPr>
        <w:t xml:space="preserve">With the steady increase of cyber-attacks globally, it is crucial to learn the skills </w:t>
      </w:r>
    </w:p>
    <w:p w14:paraId="38AB9541" w14:textId="77777777" w:rsidR="00BF0C84" w:rsidRPr="00BF0C84" w:rsidRDefault="00BF0C84" w:rsidP="00BF0C84">
      <w:pPr>
        <w:spacing w:after="0" w:line="240" w:lineRule="auto"/>
        <w:rPr>
          <w:rFonts w:ascii="Times New Roman" w:eastAsia="Times New Roman" w:hAnsi="Times New Roman" w:cs="Times New Roman"/>
          <w:sz w:val="28"/>
          <w:szCs w:val="28"/>
        </w:rPr>
      </w:pPr>
      <w:r w:rsidRPr="00BF0C84">
        <w:rPr>
          <w:rFonts w:ascii="Times New Roman" w:eastAsia="Times New Roman" w:hAnsi="Times New Roman" w:cs="Times New Roman"/>
          <w:sz w:val="28"/>
          <w:szCs w:val="28"/>
        </w:rPr>
        <w:t xml:space="preserve">used to secure and manage computers, computer networks, and business </w:t>
      </w:r>
      <w:proofErr w:type="gramStart"/>
      <w:r w:rsidRPr="00BF0C84">
        <w:rPr>
          <w:rFonts w:ascii="Times New Roman" w:eastAsia="Times New Roman" w:hAnsi="Times New Roman" w:cs="Times New Roman"/>
          <w:sz w:val="28"/>
          <w:szCs w:val="28"/>
        </w:rPr>
        <w:t>computer</w:t>
      </w:r>
      <w:proofErr w:type="gramEnd"/>
      <w:r w:rsidRPr="00BF0C84">
        <w:rPr>
          <w:rFonts w:ascii="Times New Roman" w:eastAsia="Times New Roman" w:hAnsi="Times New Roman" w:cs="Times New Roman"/>
          <w:sz w:val="28"/>
          <w:szCs w:val="28"/>
        </w:rPr>
        <w:t xml:space="preserve"> </w:t>
      </w:r>
    </w:p>
    <w:p w14:paraId="2989BAC7" w14:textId="77777777" w:rsidR="00BF0C84" w:rsidRPr="00BF0C84" w:rsidRDefault="00BF0C84" w:rsidP="00BF0C84">
      <w:pPr>
        <w:spacing w:after="0" w:line="240" w:lineRule="auto"/>
        <w:rPr>
          <w:rFonts w:ascii="Times New Roman" w:eastAsia="Times New Roman" w:hAnsi="Times New Roman" w:cs="Times New Roman"/>
          <w:sz w:val="28"/>
          <w:szCs w:val="28"/>
        </w:rPr>
      </w:pPr>
      <w:r w:rsidRPr="00BF0C84">
        <w:rPr>
          <w:rFonts w:ascii="Times New Roman" w:eastAsia="Times New Roman" w:hAnsi="Times New Roman" w:cs="Times New Roman"/>
          <w:sz w:val="28"/>
          <w:szCs w:val="28"/>
        </w:rPr>
        <w:t xml:space="preserve">systems. Topics such as security policies, computer network management, and </w:t>
      </w:r>
    </w:p>
    <w:p w14:paraId="23CF27CE" w14:textId="77777777" w:rsidR="00BF0C84" w:rsidRPr="00BF0C84" w:rsidRDefault="00BF0C84" w:rsidP="00BF0C84">
      <w:pPr>
        <w:spacing w:after="0" w:line="240" w:lineRule="auto"/>
        <w:rPr>
          <w:rFonts w:ascii="Times New Roman" w:eastAsia="Times New Roman" w:hAnsi="Times New Roman" w:cs="Times New Roman"/>
          <w:sz w:val="28"/>
          <w:szCs w:val="28"/>
        </w:rPr>
      </w:pPr>
      <w:r w:rsidRPr="00BF0C84">
        <w:rPr>
          <w:rFonts w:ascii="Times New Roman" w:eastAsia="Times New Roman" w:hAnsi="Times New Roman" w:cs="Times New Roman"/>
          <w:sz w:val="28"/>
          <w:szCs w:val="28"/>
        </w:rPr>
        <w:lastRenderedPageBreak/>
        <w:t xml:space="preserve">disaster recovery will be covered. This course will equip students with the </w:t>
      </w:r>
    </w:p>
    <w:p w14:paraId="5D36D690" w14:textId="77777777" w:rsidR="00BF0C84" w:rsidRPr="00BF0C84" w:rsidRDefault="00BF0C84" w:rsidP="00BF0C84">
      <w:pPr>
        <w:spacing w:after="0" w:line="240" w:lineRule="auto"/>
        <w:rPr>
          <w:rFonts w:ascii="Times New Roman" w:eastAsia="Times New Roman" w:hAnsi="Times New Roman" w:cs="Times New Roman"/>
          <w:sz w:val="28"/>
          <w:szCs w:val="28"/>
        </w:rPr>
      </w:pPr>
      <w:r w:rsidRPr="00BF0C84">
        <w:rPr>
          <w:rFonts w:ascii="Times New Roman" w:eastAsia="Times New Roman" w:hAnsi="Times New Roman" w:cs="Times New Roman"/>
          <w:sz w:val="28"/>
          <w:szCs w:val="28"/>
        </w:rPr>
        <w:t xml:space="preserve">foundational knowledge they will need to perform organizational risk assessment. </w:t>
      </w:r>
    </w:p>
    <w:p w14:paraId="1BD22C27" w14:textId="77777777" w:rsidR="00BF0C84" w:rsidRPr="00BF0C84" w:rsidRDefault="00BF0C84" w:rsidP="00BF0C84">
      <w:pPr>
        <w:spacing w:after="0" w:line="240" w:lineRule="auto"/>
        <w:rPr>
          <w:rFonts w:ascii="Times New Roman" w:eastAsia="Times New Roman" w:hAnsi="Times New Roman" w:cs="Times New Roman"/>
          <w:sz w:val="28"/>
          <w:szCs w:val="28"/>
        </w:rPr>
      </w:pPr>
      <w:r w:rsidRPr="00BF0C84">
        <w:rPr>
          <w:rFonts w:ascii="Times New Roman" w:eastAsia="Times New Roman" w:hAnsi="Times New Roman" w:cs="Times New Roman"/>
          <w:sz w:val="28"/>
          <w:szCs w:val="28"/>
        </w:rPr>
        <w:t xml:space="preserve">Organizations </w:t>
      </w:r>
      <w:proofErr w:type="gramStart"/>
      <w:r w:rsidRPr="00BF0C84">
        <w:rPr>
          <w:rFonts w:ascii="Times New Roman" w:eastAsia="Times New Roman" w:hAnsi="Times New Roman" w:cs="Times New Roman"/>
          <w:sz w:val="28"/>
          <w:szCs w:val="28"/>
        </w:rPr>
        <w:t>have to</w:t>
      </w:r>
      <w:proofErr w:type="gramEnd"/>
      <w:r w:rsidRPr="00BF0C84">
        <w:rPr>
          <w:rFonts w:ascii="Times New Roman" w:eastAsia="Times New Roman" w:hAnsi="Times New Roman" w:cs="Times New Roman"/>
          <w:sz w:val="28"/>
          <w:szCs w:val="28"/>
        </w:rPr>
        <w:t xml:space="preserve"> create strategies for risk defense and evaluate possible areas </w:t>
      </w:r>
    </w:p>
    <w:p w14:paraId="68F4A5D6" w14:textId="77777777" w:rsidR="00BF0C84" w:rsidRPr="00BF0C84" w:rsidRDefault="00BF0C84" w:rsidP="00BF0C84">
      <w:pPr>
        <w:spacing w:after="0" w:line="240" w:lineRule="auto"/>
        <w:rPr>
          <w:rFonts w:ascii="Times New Roman" w:eastAsia="Times New Roman" w:hAnsi="Times New Roman" w:cs="Times New Roman"/>
          <w:sz w:val="28"/>
          <w:szCs w:val="28"/>
        </w:rPr>
      </w:pPr>
      <w:r w:rsidRPr="00BF0C84">
        <w:rPr>
          <w:rFonts w:ascii="Times New Roman" w:eastAsia="Times New Roman" w:hAnsi="Times New Roman" w:cs="Times New Roman"/>
          <w:sz w:val="28"/>
          <w:szCs w:val="28"/>
        </w:rPr>
        <w:t xml:space="preserve">of vulnerability to attacks. The course provides students with a good understanding </w:t>
      </w:r>
    </w:p>
    <w:p w14:paraId="0C8B0280" w14:textId="77777777" w:rsidR="00BF0C84" w:rsidRPr="00BF0C84" w:rsidRDefault="00BF0C84" w:rsidP="00BF0C84">
      <w:pPr>
        <w:spacing w:after="0" w:line="240" w:lineRule="auto"/>
        <w:rPr>
          <w:rFonts w:ascii="Times New Roman" w:eastAsia="Times New Roman" w:hAnsi="Times New Roman" w:cs="Times New Roman"/>
          <w:sz w:val="28"/>
          <w:szCs w:val="28"/>
        </w:rPr>
      </w:pPr>
      <w:r w:rsidRPr="00BF0C84">
        <w:rPr>
          <w:rFonts w:ascii="Times New Roman" w:eastAsia="Times New Roman" w:hAnsi="Times New Roman" w:cs="Times New Roman"/>
          <w:sz w:val="28"/>
          <w:szCs w:val="28"/>
        </w:rPr>
        <w:t xml:space="preserve">of incident response processes. Students will learn about the Incident Response </w:t>
      </w:r>
    </w:p>
    <w:p w14:paraId="4BEB905D" w14:textId="77777777" w:rsidR="00BF0C84" w:rsidRPr="00BF0C84" w:rsidRDefault="00BF0C84" w:rsidP="00BF0C84">
      <w:pPr>
        <w:spacing w:after="0" w:line="240" w:lineRule="auto"/>
        <w:rPr>
          <w:rFonts w:ascii="Times New Roman" w:eastAsia="Times New Roman" w:hAnsi="Times New Roman" w:cs="Times New Roman"/>
          <w:sz w:val="28"/>
          <w:szCs w:val="28"/>
        </w:rPr>
      </w:pPr>
      <w:r w:rsidRPr="00BF0C84">
        <w:rPr>
          <w:rFonts w:ascii="Times New Roman" w:eastAsia="Times New Roman" w:hAnsi="Times New Roman" w:cs="Times New Roman"/>
          <w:sz w:val="28"/>
          <w:szCs w:val="28"/>
        </w:rPr>
        <w:t xml:space="preserve">process, and they will be equipped with valuable knowledge and skills that they </w:t>
      </w:r>
    </w:p>
    <w:p w14:paraId="270E0B8A" w14:textId="77777777" w:rsidR="00BF0C84" w:rsidRDefault="00BF0C84" w:rsidP="00BF0C84">
      <w:pPr>
        <w:spacing w:after="0" w:line="240" w:lineRule="auto"/>
        <w:rPr>
          <w:rFonts w:ascii="Times New Roman" w:eastAsia="Times New Roman" w:hAnsi="Times New Roman" w:cs="Times New Roman"/>
          <w:sz w:val="28"/>
          <w:szCs w:val="28"/>
        </w:rPr>
      </w:pPr>
      <w:r w:rsidRPr="00BF0C84">
        <w:rPr>
          <w:rFonts w:ascii="Times New Roman" w:eastAsia="Times New Roman" w:hAnsi="Times New Roman" w:cs="Times New Roman"/>
          <w:sz w:val="28"/>
          <w:szCs w:val="28"/>
        </w:rPr>
        <w:t xml:space="preserve">will be able to </w:t>
      </w:r>
      <w:proofErr w:type="gramStart"/>
      <w:r w:rsidRPr="00BF0C84">
        <w:rPr>
          <w:rFonts w:ascii="Times New Roman" w:eastAsia="Times New Roman" w:hAnsi="Times New Roman" w:cs="Times New Roman"/>
          <w:sz w:val="28"/>
          <w:szCs w:val="28"/>
        </w:rPr>
        <w:t>demonstrate,</w:t>
      </w:r>
      <w:proofErr w:type="gramEnd"/>
      <w:r w:rsidRPr="00BF0C84">
        <w:rPr>
          <w:rFonts w:ascii="Times New Roman" w:eastAsia="Times New Roman" w:hAnsi="Times New Roman" w:cs="Times New Roman"/>
          <w:sz w:val="28"/>
          <w:szCs w:val="28"/>
        </w:rPr>
        <w:t xml:space="preserve"> out there on demand.</w:t>
      </w:r>
    </w:p>
    <w:p w14:paraId="214E4F2E" w14:textId="77777777" w:rsidR="00BF0C84" w:rsidRPr="00BF0C84" w:rsidRDefault="00BF0C84" w:rsidP="00BF0C84">
      <w:pPr>
        <w:spacing w:after="0" w:line="240" w:lineRule="auto"/>
        <w:rPr>
          <w:rFonts w:ascii="Times New Roman" w:eastAsia="Times New Roman" w:hAnsi="Times New Roman" w:cs="Times New Roman"/>
          <w:sz w:val="28"/>
          <w:szCs w:val="28"/>
        </w:rPr>
      </w:pPr>
    </w:p>
    <w:p w14:paraId="60DD791C" w14:textId="77777777" w:rsidR="00BF0C84" w:rsidRPr="00BF0C84" w:rsidRDefault="00BF0C84" w:rsidP="00BF0C84">
      <w:pPr>
        <w:spacing w:after="0" w:line="240" w:lineRule="auto"/>
        <w:rPr>
          <w:rFonts w:ascii="Times New Roman" w:eastAsia="Times New Roman" w:hAnsi="Times New Roman" w:cs="Times New Roman"/>
          <w:b/>
          <w:bCs/>
          <w:sz w:val="28"/>
          <w:szCs w:val="28"/>
        </w:rPr>
      </w:pPr>
      <w:r w:rsidRPr="00BF0C84">
        <w:rPr>
          <w:rFonts w:ascii="Times New Roman" w:eastAsia="Times New Roman" w:hAnsi="Times New Roman" w:cs="Times New Roman"/>
          <w:b/>
          <w:bCs/>
          <w:sz w:val="28"/>
          <w:szCs w:val="28"/>
        </w:rPr>
        <w:t>Courses:</w:t>
      </w:r>
    </w:p>
    <w:p w14:paraId="2B7C080E" w14:textId="77777777" w:rsidR="00BF0C84" w:rsidRPr="00BF0C84" w:rsidRDefault="00BF0C84" w:rsidP="00BF0C84">
      <w:pPr>
        <w:spacing w:after="0" w:line="240" w:lineRule="auto"/>
        <w:rPr>
          <w:rFonts w:ascii="Times New Roman" w:eastAsia="Times New Roman" w:hAnsi="Times New Roman" w:cs="Times New Roman"/>
          <w:sz w:val="28"/>
          <w:szCs w:val="28"/>
        </w:rPr>
      </w:pPr>
      <w:r w:rsidRPr="00BF0C84">
        <w:rPr>
          <w:rFonts w:ascii="Times New Roman" w:eastAsia="Times New Roman" w:hAnsi="Times New Roman" w:cs="Times New Roman"/>
          <w:sz w:val="28"/>
          <w:szCs w:val="28"/>
        </w:rPr>
        <w:t>• CBCI 5542 – Cyber Security Management</w:t>
      </w:r>
    </w:p>
    <w:p w14:paraId="504DD59B" w14:textId="77777777" w:rsidR="00BF0C84" w:rsidRPr="00BF0C84" w:rsidRDefault="00BF0C84" w:rsidP="00BF0C84">
      <w:pPr>
        <w:spacing w:after="0" w:line="240" w:lineRule="auto"/>
        <w:rPr>
          <w:rFonts w:ascii="Times New Roman" w:eastAsia="Times New Roman" w:hAnsi="Times New Roman" w:cs="Times New Roman"/>
          <w:sz w:val="28"/>
          <w:szCs w:val="28"/>
        </w:rPr>
      </w:pPr>
      <w:r w:rsidRPr="00BF0C84">
        <w:rPr>
          <w:rFonts w:ascii="Times New Roman" w:eastAsia="Times New Roman" w:hAnsi="Times New Roman" w:cs="Times New Roman"/>
          <w:sz w:val="28"/>
          <w:szCs w:val="28"/>
        </w:rPr>
        <w:t>• CBCI 5544- Cyber Security Risk Assessment</w:t>
      </w:r>
    </w:p>
    <w:p w14:paraId="550870F3" w14:textId="77777777" w:rsidR="00BF0C84" w:rsidRDefault="00BF0C84" w:rsidP="00BF0C84">
      <w:pPr>
        <w:spacing w:after="0" w:line="240" w:lineRule="auto"/>
        <w:rPr>
          <w:rFonts w:ascii="Times New Roman" w:eastAsia="Times New Roman" w:hAnsi="Times New Roman" w:cs="Times New Roman"/>
          <w:sz w:val="28"/>
          <w:szCs w:val="28"/>
        </w:rPr>
      </w:pPr>
      <w:r w:rsidRPr="00BF0C84">
        <w:rPr>
          <w:rFonts w:ascii="Times New Roman" w:eastAsia="Times New Roman" w:hAnsi="Times New Roman" w:cs="Times New Roman"/>
          <w:sz w:val="28"/>
          <w:szCs w:val="28"/>
        </w:rPr>
        <w:t>• CBCI 5545- Incident Response</w:t>
      </w:r>
    </w:p>
    <w:p w14:paraId="73A01E4B" w14:textId="77777777" w:rsidR="00BF0C84" w:rsidRPr="00BF0C84" w:rsidRDefault="00BF0C84" w:rsidP="00BF0C84">
      <w:pPr>
        <w:spacing w:after="0" w:line="240" w:lineRule="auto"/>
        <w:rPr>
          <w:rFonts w:ascii="Times New Roman" w:eastAsia="Times New Roman" w:hAnsi="Times New Roman" w:cs="Times New Roman"/>
          <w:sz w:val="28"/>
          <w:szCs w:val="28"/>
        </w:rPr>
      </w:pPr>
    </w:p>
    <w:p w14:paraId="3FE20BB8" w14:textId="77777777" w:rsidR="00BF0C84" w:rsidRDefault="00BF0C84" w:rsidP="00BF0C84">
      <w:pPr>
        <w:spacing w:after="0" w:line="240" w:lineRule="auto"/>
        <w:rPr>
          <w:rFonts w:ascii="Times New Roman" w:eastAsia="Times New Roman" w:hAnsi="Times New Roman" w:cs="Times New Roman"/>
          <w:b/>
          <w:bCs/>
          <w:sz w:val="28"/>
          <w:szCs w:val="28"/>
        </w:rPr>
      </w:pPr>
      <w:r w:rsidRPr="00BF0C84">
        <w:rPr>
          <w:rFonts w:ascii="Times New Roman" w:eastAsia="Times New Roman" w:hAnsi="Times New Roman" w:cs="Times New Roman"/>
          <w:b/>
          <w:bCs/>
          <w:sz w:val="28"/>
          <w:szCs w:val="28"/>
        </w:rPr>
        <w:t>Healthcare Management (9hrs.)</w:t>
      </w:r>
    </w:p>
    <w:p w14:paraId="6DD4B924" w14:textId="77777777" w:rsidR="00BF0C84" w:rsidRPr="00BF0C84" w:rsidRDefault="00BF0C84" w:rsidP="00BF0C84">
      <w:pPr>
        <w:spacing w:after="0" w:line="240" w:lineRule="auto"/>
        <w:rPr>
          <w:rFonts w:ascii="Times New Roman" w:eastAsia="Times New Roman" w:hAnsi="Times New Roman" w:cs="Times New Roman"/>
          <w:b/>
          <w:bCs/>
          <w:sz w:val="28"/>
          <w:szCs w:val="28"/>
        </w:rPr>
      </w:pPr>
    </w:p>
    <w:p w14:paraId="5DE86BD5" w14:textId="77777777" w:rsidR="00BF0C84" w:rsidRPr="00BF0C84" w:rsidRDefault="00BF0C84" w:rsidP="00BF0C84">
      <w:pPr>
        <w:spacing w:after="0" w:line="240" w:lineRule="auto"/>
        <w:rPr>
          <w:rFonts w:ascii="Times New Roman" w:eastAsia="Times New Roman" w:hAnsi="Times New Roman" w:cs="Times New Roman"/>
          <w:sz w:val="28"/>
          <w:szCs w:val="28"/>
        </w:rPr>
      </w:pPr>
      <w:r w:rsidRPr="00BF0C84">
        <w:rPr>
          <w:rFonts w:ascii="Times New Roman" w:eastAsia="Times New Roman" w:hAnsi="Times New Roman" w:cs="Times New Roman"/>
          <w:sz w:val="28"/>
          <w:szCs w:val="28"/>
        </w:rPr>
        <w:t xml:space="preserve">This course provides students with a strong understanding of healthcare systems </w:t>
      </w:r>
    </w:p>
    <w:p w14:paraId="387DA9FD" w14:textId="77777777" w:rsidR="00BF0C84" w:rsidRPr="00BF0C84" w:rsidRDefault="00BF0C84" w:rsidP="00BF0C84">
      <w:pPr>
        <w:spacing w:after="0" w:line="240" w:lineRule="auto"/>
        <w:rPr>
          <w:rFonts w:ascii="Times New Roman" w:eastAsia="Times New Roman" w:hAnsi="Times New Roman" w:cs="Times New Roman"/>
          <w:sz w:val="28"/>
          <w:szCs w:val="28"/>
        </w:rPr>
      </w:pPr>
      <w:r w:rsidRPr="00BF0C84">
        <w:rPr>
          <w:rFonts w:ascii="Times New Roman" w:eastAsia="Times New Roman" w:hAnsi="Times New Roman" w:cs="Times New Roman"/>
          <w:sz w:val="28"/>
          <w:szCs w:val="28"/>
        </w:rPr>
        <w:t xml:space="preserve">and policy settings, that will prepare them for effectiveness in navigating </w:t>
      </w:r>
    </w:p>
    <w:p w14:paraId="47EF200F" w14:textId="77777777" w:rsidR="00BF0C84" w:rsidRPr="00BF0C84" w:rsidRDefault="00BF0C84" w:rsidP="00BF0C84">
      <w:pPr>
        <w:spacing w:after="0" w:line="240" w:lineRule="auto"/>
        <w:rPr>
          <w:rFonts w:ascii="Times New Roman" w:eastAsia="Times New Roman" w:hAnsi="Times New Roman" w:cs="Times New Roman"/>
          <w:sz w:val="28"/>
          <w:szCs w:val="28"/>
        </w:rPr>
      </w:pPr>
      <w:r w:rsidRPr="00BF0C84">
        <w:rPr>
          <w:rFonts w:ascii="Times New Roman" w:eastAsia="Times New Roman" w:hAnsi="Times New Roman" w:cs="Times New Roman"/>
          <w:sz w:val="28"/>
          <w:szCs w:val="28"/>
        </w:rPr>
        <w:t>businesses through informed decision-making.</w:t>
      </w:r>
    </w:p>
    <w:p w14:paraId="3BADAE6D" w14:textId="77777777" w:rsidR="00BF0C84" w:rsidRPr="00BF0C84" w:rsidRDefault="00BF0C84" w:rsidP="00BF0C84">
      <w:pPr>
        <w:spacing w:after="0" w:line="240" w:lineRule="auto"/>
        <w:rPr>
          <w:rFonts w:ascii="Times New Roman" w:eastAsia="Times New Roman" w:hAnsi="Times New Roman" w:cs="Times New Roman"/>
          <w:sz w:val="28"/>
          <w:szCs w:val="28"/>
        </w:rPr>
      </w:pPr>
      <w:r w:rsidRPr="00BF0C84">
        <w:rPr>
          <w:rFonts w:ascii="Times New Roman" w:eastAsia="Times New Roman" w:hAnsi="Times New Roman" w:cs="Times New Roman"/>
          <w:sz w:val="28"/>
          <w:szCs w:val="28"/>
        </w:rPr>
        <w:t xml:space="preserve">The impact of values on policy and the role of interest groups and </w:t>
      </w:r>
      <w:proofErr w:type="gramStart"/>
      <w:r w:rsidRPr="00BF0C84">
        <w:rPr>
          <w:rFonts w:ascii="Times New Roman" w:eastAsia="Times New Roman" w:hAnsi="Times New Roman" w:cs="Times New Roman"/>
          <w:sz w:val="28"/>
          <w:szCs w:val="28"/>
        </w:rPr>
        <w:t>political</w:t>
      </w:r>
      <w:proofErr w:type="gramEnd"/>
      <w:r w:rsidRPr="00BF0C84">
        <w:rPr>
          <w:rFonts w:ascii="Times New Roman" w:eastAsia="Times New Roman" w:hAnsi="Times New Roman" w:cs="Times New Roman"/>
          <w:sz w:val="28"/>
          <w:szCs w:val="28"/>
        </w:rPr>
        <w:t xml:space="preserve"> </w:t>
      </w:r>
    </w:p>
    <w:p w14:paraId="1109504F" w14:textId="77777777" w:rsidR="00BF0C84" w:rsidRPr="00BF0C84" w:rsidRDefault="00BF0C84" w:rsidP="00BF0C84">
      <w:pPr>
        <w:spacing w:after="0" w:line="240" w:lineRule="auto"/>
        <w:rPr>
          <w:rFonts w:ascii="Times New Roman" w:eastAsia="Times New Roman" w:hAnsi="Times New Roman" w:cs="Times New Roman"/>
          <w:sz w:val="28"/>
          <w:szCs w:val="28"/>
        </w:rPr>
      </w:pPr>
      <w:r w:rsidRPr="00BF0C84">
        <w:rPr>
          <w:rFonts w:ascii="Times New Roman" w:eastAsia="Times New Roman" w:hAnsi="Times New Roman" w:cs="Times New Roman"/>
          <w:sz w:val="28"/>
          <w:szCs w:val="28"/>
        </w:rPr>
        <w:t xml:space="preserve">influence is covered in this course. An outline for analyzing policy and methods </w:t>
      </w:r>
    </w:p>
    <w:p w14:paraId="2D5AAFD5" w14:textId="77777777" w:rsidR="00BF0C84" w:rsidRPr="00BF0C84" w:rsidRDefault="00BF0C84" w:rsidP="00BF0C84">
      <w:pPr>
        <w:spacing w:after="0" w:line="240" w:lineRule="auto"/>
        <w:rPr>
          <w:rFonts w:ascii="Times New Roman" w:eastAsia="Times New Roman" w:hAnsi="Times New Roman" w:cs="Times New Roman"/>
          <w:sz w:val="28"/>
          <w:szCs w:val="28"/>
        </w:rPr>
      </w:pPr>
      <w:r w:rsidRPr="00BF0C84">
        <w:rPr>
          <w:rFonts w:ascii="Times New Roman" w:eastAsia="Times New Roman" w:hAnsi="Times New Roman" w:cs="Times New Roman"/>
          <w:sz w:val="28"/>
          <w:szCs w:val="28"/>
        </w:rPr>
        <w:t>using the tools of economics to examine health system change.</w:t>
      </w:r>
    </w:p>
    <w:p w14:paraId="0B183CA6" w14:textId="77777777" w:rsidR="00BF0C84" w:rsidRPr="00BF0C84" w:rsidRDefault="00BF0C84" w:rsidP="00BF0C84">
      <w:pPr>
        <w:spacing w:after="0" w:line="240" w:lineRule="auto"/>
        <w:rPr>
          <w:rFonts w:ascii="Times New Roman" w:eastAsia="Times New Roman" w:hAnsi="Times New Roman" w:cs="Times New Roman"/>
          <w:sz w:val="28"/>
          <w:szCs w:val="28"/>
        </w:rPr>
      </w:pPr>
      <w:r w:rsidRPr="00BF0C84">
        <w:rPr>
          <w:rFonts w:ascii="Times New Roman" w:eastAsia="Times New Roman" w:hAnsi="Times New Roman" w:cs="Times New Roman"/>
          <w:sz w:val="28"/>
          <w:szCs w:val="28"/>
        </w:rPr>
        <w:t xml:space="preserve">This course prepares students with the ability to critically evaluate industry </w:t>
      </w:r>
    </w:p>
    <w:p w14:paraId="5A5A7248" w14:textId="046F0875" w:rsidR="00BF0C84" w:rsidRPr="00BF0C84" w:rsidRDefault="00BF0C84" w:rsidP="00BF0C84">
      <w:pPr>
        <w:spacing w:after="0" w:line="240" w:lineRule="auto"/>
        <w:rPr>
          <w:rFonts w:ascii="Times New Roman" w:eastAsia="Times New Roman" w:hAnsi="Times New Roman" w:cs="Times New Roman"/>
          <w:sz w:val="28"/>
          <w:szCs w:val="28"/>
        </w:rPr>
      </w:pPr>
      <w:r w:rsidRPr="00BF0C84">
        <w:rPr>
          <w:rFonts w:ascii="Times New Roman" w:eastAsia="Times New Roman" w:hAnsi="Times New Roman" w:cs="Times New Roman"/>
          <w:sz w:val="28"/>
          <w:szCs w:val="28"/>
        </w:rPr>
        <w:t xml:space="preserve">literature, identify evidence-based best practices, and make recommendations that </w:t>
      </w:r>
    </w:p>
    <w:p w14:paraId="5ADF1EEE" w14:textId="77777777" w:rsidR="00BF0C84" w:rsidRPr="00BF0C84" w:rsidRDefault="00BF0C84" w:rsidP="00BF0C84">
      <w:pPr>
        <w:spacing w:after="0" w:line="240" w:lineRule="auto"/>
        <w:rPr>
          <w:rFonts w:ascii="Times New Roman" w:eastAsia="Times New Roman" w:hAnsi="Times New Roman" w:cs="Times New Roman"/>
          <w:sz w:val="28"/>
          <w:szCs w:val="28"/>
        </w:rPr>
      </w:pPr>
      <w:r w:rsidRPr="00BF0C84">
        <w:rPr>
          <w:rFonts w:ascii="Times New Roman" w:eastAsia="Times New Roman" w:hAnsi="Times New Roman" w:cs="Times New Roman"/>
          <w:sz w:val="28"/>
          <w:szCs w:val="28"/>
        </w:rPr>
        <w:t xml:space="preserve">balance appropriateness of health care services with cost and quality. It covers </w:t>
      </w:r>
    </w:p>
    <w:p w14:paraId="3CB26415" w14:textId="77777777" w:rsidR="00BF0C84" w:rsidRDefault="00BF0C84" w:rsidP="00BF0C84">
      <w:pPr>
        <w:spacing w:after="0" w:line="240" w:lineRule="auto"/>
        <w:rPr>
          <w:rFonts w:ascii="Times New Roman" w:eastAsia="Times New Roman" w:hAnsi="Times New Roman" w:cs="Times New Roman"/>
          <w:sz w:val="28"/>
          <w:szCs w:val="28"/>
        </w:rPr>
      </w:pPr>
      <w:r w:rsidRPr="00BF0C84">
        <w:rPr>
          <w:rFonts w:ascii="Times New Roman" w:eastAsia="Times New Roman" w:hAnsi="Times New Roman" w:cs="Times New Roman"/>
          <w:sz w:val="28"/>
          <w:szCs w:val="28"/>
        </w:rPr>
        <w:t>patient safety, healthcare quality and effective care.</w:t>
      </w:r>
    </w:p>
    <w:p w14:paraId="5F2D3889" w14:textId="77777777" w:rsidR="00BF0C84" w:rsidRPr="00BF0C84" w:rsidRDefault="00BF0C84" w:rsidP="00BF0C84">
      <w:pPr>
        <w:spacing w:after="0" w:line="240" w:lineRule="auto"/>
        <w:rPr>
          <w:rFonts w:ascii="Times New Roman" w:eastAsia="Times New Roman" w:hAnsi="Times New Roman" w:cs="Times New Roman"/>
          <w:sz w:val="28"/>
          <w:szCs w:val="28"/>
        </w:rPr>
      </w:pPr>
    </w:p>
    <w:p w14:paraId="22B64861" w14:textId="36193334" w:rsidR="00BF0C84" w:rsidRPr="00BF0C84" w:rsidRDefault="00BF0C84" w:rsidP="00BF0C84">
      <w:pPr>
        <w:spacing w:after="0" w:line="240" w:lineRule="auto"/>
        <w:rPr>
          <w:rFonts w:ascii="Times New Roman" w:eastAsia="Times New Roman" w:hAnsi="Times New Roman" w:cs="Times New Roman"/>
          <w:b/>
          <w:bCs/>
          <w:sz w:val="28"/>
          <w:szCs w:val="28"/>
        </w:rPr>
      </w:pPr>
      <w:r w:rsidRPr="00BF0C84">
        <w:rPr>
          <w:rFonts w:ascii="Times New Roman" w:eastAsia="Times New Roman" w:hAnsi="Times New Roman" w:cs="Times New Roman"/>
          <w:b/>
          <w:bCs/>
          <w:sz w:val="28"/>
          <w:szCs w:val="28"/>
        </w:rPr>
        <w:t>Courses</w:t>
      </w:r>
      <w:r>
        <w:rPr>
          <w:rFonts w:ascii="Times New Roman" w:eastAsia="Times New Roman" w:hAnsi="Times New Roman" w:cs="Times New Roman"/>
          <w:b/>
          <w:bCs/>
          <w:sz w:val="28"/>
          <w:szCs w:val="28"/>
        </w:rPr>
        <w:t>:</w:t>
      </w:r>
    </w:p>
    <w:p w14:paraId="46038768" w14:textId="77777777" w:rsidR="00BF0C84" w:rsidRPr="00BF0C84" w:rsidRDefault="00BF0C84" w:rsidP="00BF0C84">
      <w:pPr>
        <w:spacing w:after="0" w:line="240" w:lineRule="auto"/>
        <w:rPr>
          <w:rFonts w:ascii="Times New Roman" w:eastAsia="Times New Roman" w:hAnsi="Times New Roman" w:cs="Times New Roman"/>
          <w:sz w:val="28"/>
          <w:szCs w:val="28"/>
        </w:rPr>
      </w:pPr>
      <w:r w:rsidRPr="00BF0C84">
        <w:rPr>
          <w:rFonts w:ascii="Times New Roman" w:eastAsia="Times New Roman" w:hAnsi="Times New Roman" w:cs="Times New Roman"/>
          <w:sz w:val="28"/>
          <w:szCs w:val="28"/>
        </w:rPr>
        <w:t>HCMG 5530-Healthcare Leadership</w:t>
      </w:r>
    </w:p>
    <w:p w14:paraId="106E7647" w14:textId="77777777" w:rsidR="00BF0C84" w:rsidRPr="00BF0C84" w:rsidRDefault="00BF0C84" w:rsidP="00BF0C84">
      <w:pPr>
        <w:spacing w:after="0" w:line="240" w:lineRule="auto"/>
        <w:rPr>
          <w:rFonts w:ascii="Times New Roman" w:eastAsia="Times New Roman" w:hAnsi="Times New Roman" w:cs="Times New Roman"/>
          <w:sz w:val="28"/>
          <w:szCs w:val="28"/>
        </w:rPr>
      </w:pPr>
      <w:r w:rsidRPr="00BF0C84">
        <w:rPr>
          <w:rFonts w:ascii="Times New Roman" w:eastAsia="Times New Roman" w:hAnsi="Times New Roman" w:cs="Times New Roman"/>
          <w:sz w:val="28"/>
          <w:szCs w:val="28"/>
        </w:rPr>
        <w:t>HCMG 5535-Health Policy Analysis</w:t>
      </w:r>
    </w:p>
    <w:p w14:paraId="78BC3EEE" w14:textId="77777777" w:rsidR="00BF0C84" w:rsidRDefault="00BF0C84" w:rsidP="00BF0C84">
      <w:pPr>
        <w:spacing w:after="0" w:line="240" w:lineRule="auto"/>
        <w:rPr>
          <w:rFonts w:ascii="Times New Roman" w:eastAsia="Times New Roman" w:hAnsi="Times New Roman" w:cs="Times New Roman"/>
          <w:sz w:val="28"/>
          <w:szCs w:val="28"/>
        </w:rPr>
      </w:pPr>
      <w:r w:rsidRPr="00BF0C84">
        <w:rPr>
          <w:rFonts w:ascii="Times New Roman" w:eastAsia="Times New Roman" w:hAnsi="Times New Roman" w:cs="Times New Roman"/>
          <w:sz w:val="28"/>
          <w:szCs w:val="28"/>
        </w:rPr>
        <w:t>HCMG 5550- Healthcare Quality Management</w:t>
      </w:r>
    </w:p>
    <w:p w14:paraId="4F134C63" w14:textId="77777777" w:rsidR="00BF0C84" w:rsidRPr="00BF0C84" w:rsidRDefault="00BF0C84" w:rsidP="00BF0C84">
      <w:pPr>
        <w:spacing w:after="0" w:line="240" w:lineRule="auto"/>
        <w:rPr>
          <w:rFonts w:ascii="Times New Roman" w:eastAsia="Times New Roman" w:hAnsi="Times New Roman" w:cs="Times New Roman"/>
          <w:sz w:val="28"/>
          <w:szCs w:val="28"/>
        </w:rPr>
      </w:pPr>
    </w:p>
    <w:p w14:paraId="68C7390E" w14:textId="77777777" w:rsidR="00BF0C84" w:rsidRDefault="00BF0C84" w:rsidP="00BF0C84">
      <w:pPr>
        <w:spacing w:after="0" w:line="240" w:lineRule="auto"/>
        <w:rPr>
          <w:rFonts w:ascii="Times New Roman" w:eastAsia="Times New Roman" w:hAnsi="Times New Roman" w:cs="Times New Roman"/>
          <w:b/>
          <w:bCs/>
          <w:sz w:val="28"/>
          <w:szCs w:val="28"/>
        </w:rPr>
      </w:pPr>
      <w:r w:rsidRPr="00BF0C84">
        <w:rPr>
          <w:rFonts w:ascii="Times New Roman" w:eastAsia="Times New Roman" w:hAnsi="Times New Roman" w:cs="Times New Roman"/>
          <w:b/>
          <w:bCs/>
          <w:sz w:val="28"/>
          <w:szCs w:val="28"/>
        </w:rPr>
        <w:t>Finance Concentration (9hrs.)</w:t>
      </w:r>
    </w:p>
    <w:p w14:paraId="1A7C83BE" w14:textId="77777777" w:rsidR="00BF0C84" w:rsidRPr="00BF0C84" w:rsidRDefault="00BF0C84" w:rsidP="00BF0C84">
      <w:pPr>
        <w:spacing w:after="0" w:line="240" w:lineRule="auto"/>
        <w:rPr>
          <w:rFonts w:ascii="Times New Roman" w:eastAsia="Times New Roman" w:hAnsi="Times New Roman" w:cs="Times New Roman"/>
          <w:b/>
          <w:bCs/>
          <w:sz w:val="28"/>
          <w:szCs w:val="28"/>
        </w:rPr>
      </w:pPr>
    </w:p>
    <w:p w14:paraId="3DE4AD05" w14:textId="77777777" w:rsidR="00BF0C84" w:rsidRPr="00BF0C84" w:rsidRDefault="00BF0C84" w:rsidP="00BF0C84">
      <w:pPr>
        <w:spacing w:after="0" w:line="240" w:lineRule="auto"/>
        <w:rPr>
          <w:rFonts w:ascii="Times New Roman" w:eastAsia="Times New Roman" w:hAnsi="Times New Roman" w:cs="Times New Roman"/>
          <w:sz w:val="28"/>
          <w:szCs w:val="28"/>
        </w:rPr>
      </w:pPr>
      <w:r w:rsidRPr="00BF0C84">
        <w:rPr>
          <w:rFonts w:ascii="Times New Roman" w:eastAsia="Times New Roman" w:hAnsi="Times New Roman" w:cs="Times New Roman"/>
          <w:sz w:val="28"/>
          <w:szCs w:val="28"/>
        </w:rPr>
        <w:t xml:space="preserve">This course provides students with a strong understanding of financial and </w:t>
      </w:r>
    </w:p>
    <w:p w14:paraId="08CE77FB" w14:textId="77777777" w:rsidR="00BF0C84" w:rsidRPr="00BF0C84" w:rsidRDefault="00BF0C84" w:rsidP="00BF0C84">
      <w:pPr>
        <w:spacing w:after="0" w:line="240" w:lineRule="auto"/>
        <w:rPr>
          <w:rFonts w:ascii="Times New Roman" w:eastAsia="Times New Roman" w:hAnsi="Times New Roman" w:cs="Times New Roman"/>
          <w:sz w:val="28"/>
          <w:szCs w:val="28"/>
        </w:rPr>
      </w:pPr>
      <w:r w:rsidRPr="00BF0C84">
        <w:rPr>
          <w:rFonts w:ascii="Times New Roman" w:eastAsia="Times New Roman" w:hAnsi="Times New Roman" w:cs="Times New Roman"/>
          <w:sz w:val="28"/>
          <w:szCs w:val="28"/>
        </w:rPr>
        <w:t xml:space="preserve">institutional systems that will prepare them be effective in navigating businesses </w:t>
      </w:r>
    </w:p>
    <w:p w14:paraId="73DD7F85" w14:textId="77777777" w:rsidR="00BF0C84" w:rsidRPr="00BF0C84" w:rsidRDefault="00BF0C84" w:rsidP="00BF0C84">
      <w:pPr>
        <w:spacing w:after="0" w:line="240" w:lineRule="auto"/>
        <w:rPr>
          <w:rFonts w:ascii="Times New Roman" w:eastAsia="Times New Roman" w:hAnsi="Times New Roman" w:cs="Times New Roman"/>
          <w:sz w:val="28"/>
          <w:szCs w:val="28"/>
        </w:rPr>
      </w:pPr>
      <w:r w:rsidRPr="00BF0C84">
        <w:rPr>
          <w:rFonts w:ascii="Times New Roman" w:eastAsia="Times New Roman" w:hAnsi="Times New Roman" w:cs="Times New Roman"/>
          <w:sz w:val="28"/>
          <w:szCs w:val="28"/>
        </w:rPr>
        <w:t>through informed decision-making.</w:t>
      </w:r>
    </w:p>
    <w:p w14:paraId="1371F905" w14:textId="77777777" w:rsidR="00BF0C84" w:rsidRPr="00BF0C84" w:rsidRDefault="00BF0C84" w:rsidP="00BF0C84">
      <w:pPr>
        <w:spacing w:after="0" w:line="240" w:lineRule="auto"/>
        <w:rPr>
          <w:rFonts w:ascii="Times New Roman" w:eastAsia="Times New Roman" w:hAnsi="Times New Roman" w:cs="Times New Roman"/>
          <w:sz w:val="28"/>
          <w:szCs w:val="28"/>
        </w:rPr>
      </w:pPr>
      <w:r w:rsidRPr="00BF0C84">
        <w:rPr>
          <w:rFonts w:ascii="Times New Roman" w:eastAsia="Times New Roman" w:hAnsi="Times New Roman" w:cs="Times New Roman"/>
          <w:sz w:val="28"/>
          <w:szCs w:val="28"/>
        </w:rPr>
        <w:t xml:space="preserve">This course prepares students with the ability to critically evaluate financial </w:t>
      </w:r>
    </w:p>
    <w:p w14:paraId="166AF748" w14:textId="77777777" w:rsidR="00BF0C84" w:rsidRPr="00BF0C84" w:rsidRDefault="00BF0C84" w:rsidP="00BF0C84">
      <w:pPr>
        <w:spacing w:after="0" w:line="240" w:lineRule="auto"/>
        <w:rPr>
          <w:rFonts w:ascii="Times New Roman" w:eastAsia="Times New Roman" w:hAnsi="Times New Roman" w:cs="Times New Roman"/>
          <w:sz w:val="28"/>
          <w:szCs w:val="28"/>
        </w:rPr>
      </w:pPr>
      <w:r w:rsidRPr="00BF0C84">
        <w:rPr>
          <w:rFonts w:ascii="Times New Roman" w:eastAsia="Times New Roman" w:hAnsi="Times New Roman" w:cs="Times New Roman"/>
          <w:sz w:val="28"/>
          <w:szCs w:val="28"/>
        </w:rPr>
        <w:t xml:space="preserve">systems, common valuation approaches theories used to estimate appropriate </w:t>
      </w:r>
    </w:p>
    <w:p w14:paraId="209D3D0E" w14:textId="77777777" w:rsidR="00BF0C84" w:rsidRPr="00BF0C84" w:rsidRDefault="00BF0C84" w:rsidP="00BF0C84">
      <w:pPr>
        <w:spacing w:after="0" w:line="240" w:lineRule="auto"/>
        <w:rPr>
          <w:rFonts w:ascii="Times New Roman" w:eastAsia="Times New Roman" w:hAnsi="Times New Roman" w:cs="Times New Roman"/>
          <w:sz w:val="28"/>
          <w:szCs w:val="28"/>
        </w:rPr>
      </w:pPr>
      <w:r w:rsidRPr="00BF0C84">
        <w:rPr>
          <w:rFonts w:ascii="Times New Roman" w:eastAsia="Times New Roman" w:hAnsi="Times New Roman" w:cs="Times New Roman"/>
          <w:sz w:val="28"/>
          <w:szCs w:val="28"/>
        </w:rPr>
        <w:t xml:space="preserve">discount rates, gain an in-depth understanding of financial statements used to </w:t>
      </w:r>
    </w:p>
    <w:p w14:paraId="4B3C08E5" w14:textId="77777777" w:rsidR="00BF0C84" w:rsidRPr="00BF0C84" w:rsidRDefault="00BF0C84" w:rsidP="00BF0C84">
      <w:pPr>
        <w:spacing w:after="0" w:line="240" w:lineRule="auto"/>
        <w:rPr>
          <w:rFonts w:ascii="Times New Roman" w:eastAsia="Times New Roman" w:hAnsi="Times New Roman" w:cs="Times New Roman"/>
          <w:sz w:val="28"/>
          <w:szCs w:val="28"/>
        </w:rPr>
      </w:pPr>
      <w:r w:rsidRPr="00BF0C84">
        <w:rPr>
          <w:rFonts w:ascii="Times New Roman" w:eastAsia="Times New Roman" w:hAnsi="Times New Roman" w:cs="Times New Roman"/>
          <w:sz w:val="28"/>
          <w:szCs w:val="28"/>
        </w:rPr>
        <w:t xml:space="preserve">forecast economic performance, and improve the skill in developing estimates of </w:t>
      </w:r>
    </w:p>
    <w:p w14:paraId="592E059E" w14:textId="77777777" w:rsidR="00BF0C84" w:rsidRDefault="00BF0C84" w:rsidP="00BF0C84">
      <w:pPr>
        <w:spacing w:after="0" w:line="240" w:lineRule="auto"/>
        <w:rPr>
          <w:rFonts w:ascii="Times New Roman" w:eastAsia="Times New Roman" w:hAnsi="Times New Roman" w:cs="Times New Roman"/>
          <w:sz w:val="28"/>
          <w:szCs w:val="28"/>
        </w:rPr>
      </w:pPr>
      <w:r w:rsidRPr="00BF0C84">
        <w:rPr>
          <w:rFonts w:ascii="Times New Roman" w:eastAsia="Times New Roman" w:hAnsi="Times New Roman" w:cs="Times New Roman"/>
          <w:sz w:val="28"/>
          <w:szCs w:val="28"/>
        </w:rPr>
        <w:lastRenderedPageBreak/>
        <w:t>future growth and the required cost of capital.</w:t>
      </w:r>
    </w:p>
    <w:p w14:paraId="0C502914" w14:textId="77777777" w:rsidR="00BF0C84" w:rsidRPr="00BF0C84" w:rsidRDefault="00BF0C84" w:rsidP="00BF0C84">
      <w:pPr>
        <w:spacing w:after="0" w:line="240" w:lineRule="auto"/>
        <w:rPr>
          <w:rFonts w:ascii="Times New Roman" w:eastAsia="Times New Roman" w:hAnsi="Times New Roman" w:cs="Times New Roman"/>
          <w:sz w:val="28"/>
          <w:szCs w:val="28"/>
        </w:rPr>
      </w:pPr>
    </w:p>
    <w:p w14:paraId="559A62BA" w14:textId="7A44A274" w:rsidR="00BF0C84" w:rsidRPr="00BF0C84" w:rsidRDefault="00BF0C84" w:rsidP="00BF0C84">
      <w:pPr>
        <w:spacing w:after="0" w:line="240" w:lineRule="auto"/>
        <w:rPr>
          <w:rFonts w:ascii="Times New Roman" w:eastAsia="Times New Roman" w:hAnsi="Times New Roman" w:cs="Times New Roman"/>
          <w:b/>
          <w:bCs/>
          <w:sz w:val="28"/>
          <w:szCs w:val="28"/>
        </w:rPr>
      </w:pPr>
      <w:r w:rsidRPr="00BF0C84">
        <w:rPr>
          <w:rFonts w:ascii="Times New Roman" w:eastAsia="Times New Roman" w:hAnsi="Times New Roman" w:cs="Times New Roman"/>
          <w:b/>
          <w:bCs/>
          <w:sz w:val="28"/>
          <w:szCs w:val="28"/>
        </w:rPr>
        <w:t>Courses</w:t>
      </w:r>
      <w:r>
        <w:rPr>
          <w:rFonts w:ascii="Times New Roman" w:eastAsia="Times New Roman" w:hAnsi="Times New Roman" w:cs="Times New Roman"/>
          <w:b/>
          <w:bCs/>
          <w:sz w:val="28"/>
          <w:szCs w:val="28"/>
        </w:rPr>
        <w:t>:</w:t>
      </w:r>
    </w:p>
    <w:p w14:paraId="1ECA5BBB" w14:textId="77777777" w:rsidR="00BF0C84" w:rsidRPr="00BF0C84" w:rsidRDefault="00BF0C84" w:rsidP="00BF0C84">
      <w:pPr>
        <w:spacing w:after="0" w:line="240" w:lineRule="auto"/>
        <w:rPr>
          <w:rFonts w:ascii="Times New Roman" w:eastAsia="Times New Roman" w:hAnsi="Times New Roman" w:cs="Times New Roman"/>
          <w:sz w:val="28"/>
          <w:szCs w:val="28"/>
        </w:rPr>
      </w:pPr>
      <w:r w:rsidRPr="00BF0C84">
        <w:rPr>
          <w:rFonts w:ascii="Times New Roman" w:eastAsia="Times New Roman" w:hAnsi="Times New Roman" w:cs="Times New Roman"/>
          <w:sz w:val="28"/>
          <w:szCs w:val="28"/>
        </w:rPr>
        <w:t>FINA 5530-International Finance</w:t>
      </w:r>
    </w:p>
    <w:p w14:paraId="542DC676" w14:textId="77777777" w:rsidR="00BF0C84" w:rsidRPr="00BF0C84" w:rsidRDefault="00BF0C84" w:rsidP="00BF0C84">
      <w:pPr>
        <w:spacing w:after="0" w:line="240" w:lineRule="auto"/>
        <w:rPr>
          <w:rFonts w:ascii="Times New Roman" w:eastAsia="Times New Roman" w:hAnsi="Times New Roman" w:cs="Times New Roman"/>
          <w:sz w:val="28"/>
          <w:szCs w:val="28"/>
        </w:rPr>
      </w:pPr>
      <w:r w:rsidRPr="00BF0C84">
        <w:rPr>
          <w:rFonts w:ascii="Times New Roman" w:eastAsia="Times New Roman" w:hAnsi="Times New Roman" w:cs="Times New Roman"/>
          <w:sz w:val="28"/>
          <w:szCs w:val="28"/>
        </w:rPr>
        <w:t>FINA 5535-Corporate Finance</w:t>
      </w:r>
    </w:p>
    <w:p w14:paraId="4C0DAA71" w14:textId="5CBE6741" w:rsidR="00D84C6C" w:rsidRDefault="00BF0C84" w:rsidP="00BF0C84">
      <w:pPr>
        <w:spacing w:after="0" w:line="240" w:lineRule="auto"/>
        <w:rPr>
          <w:rFonts w:ascii="Times New Roman" w:eastAsia="Times New Roman" w:hAnsi="Times New Roman" w:cs="Times New Roman"/>
          <w:sz w:val="28"/>
          <w:szCs w:val="28"/>
        </w:rPr>
      </w:pPr>
      <w:r w:rsidRPr="00BF0C84">
        <w:rPr>
          <w:rFonts w:ascii="Times New Roman" w:eastAsia="Times New Roman" w:hAnsi="Times New Roman" w:cs="Times New Roman"/>
          <w:sz w:val="28"/>
          <w:szCs w:val="28"/>
        </w:rPr>
        <w:t>FINA 5550- Investment Analysi</w:t>
      </w:r>
      <w:r>
        <w:rPr>
          <w:rFonts w:ascii="Times New Roman" w:eastAsia="Times New Roman" w:hAnsi="Times New Roman" w:cs="Times New Roman"/>
          <w:sz w:val="28"/>
          <w:szCs w:val="28"/>
        </w:rPr>
        <w:t>s</w:t>
      </w:r>
    </w:p>
    <w:p w14:paraId="4350965B" w14:textId="77777777" w:rsidR="00D84C6C" w:rsidRDefault="00D84C6C" w:rsidP="00FD5D53">
      <w:pPr>
        <w:spacing w:after="0" w:line="240" w:lineRule="auto"/>
        <w:rPr>
          <w:rFonts w:ascii="Times New Roman" w:eastAsia="Times New Roman" w:hAnsi="Times New Roman" w:cs="Times New Roman"/>
          <w:sz w:val="28"/>
          <w:szCs w:val="28"/>
        </w:rPr>
      </w:pPr>
    </w:p>
    <w:p w14:paraId="05A4EAB8" w14:textId="77777777" w:rsidR="00D84C6C" w:rsidRDefault="00D84C6C" w:rsidP="00FD5D53">
      <w:pPr>
        <w:spacing w:after="0" w:line="240" w:lineRule="auto"/>
        <w:rPr>
          <w:rFonts w:ascii="Times New Roman" w:eastAsia="Times New Roman" w:hAnsi="Times New Roman" w:cs="Times New Roman"/>
          <w:sz w:val="28"/>
          <w:szCs w:val="28"/>
        </w:rPr>
      </w:pPr>
    </w:p>
    <w:p w14:paraId="22CD372A" w14:textId="77777777" w:rsidR="00FD5D53" w:rsidRPr="00E15236" w:rsidRDefault="00FD5D53" w:rsidP="00D55A0B">
      <w:pPr>
        <w:pStyle w:val="Heading2"/>
        <w:ind w:left="720"/>
        <w:jc w:val="center"/>
        <w:rPr>
          <w:sz w:val="36"/>
          <w:szCs w:val="36"/>
        </w:rPr>
      </w:pPr>
      <w:bookmarkStart w:id="112" w:name="_Toc107304124"/>
      <w:r w:rsidRPr="00E15236">
        <w:rPr>
          <w:sz w:val="36"/>
          <w:szCs w:val="36"/>
        </w:rPr>
        <w:t>Master of Science in Criminal Justice</w:t>
      </w:r>
      <w:bookmarkEnd w:id="112"/>
    </w:p>
    <w:p w14:paraId="35CA0114" w14:textId="77777777" w:rsidR="00FD5D53" w:rsidRPr="00FD5D53" w:rsidRDefault="00FD5D53" w:rsidP="00FD5D53">
      <w:pPr>
        <w:jc w:val="center"/>
        <w:rPr>
          <w:rFonts w:ascii="Times New Roman" w:hAnsi="Times New Roman" w:cs="Times New Roman"/>
          <w:szCs w:val="24"/>
        </w:rPr>
      </w:pPr>
    </w:p>
    <w:p w14:paraId="2198264C" w14:textId="77777777" w:rsidR="00FD5D53" w:rsidRPr="00D84C6C" w:rsidRDefault="00FD5D53" w:rsidP="00FD5D53">
      <w:pPr>
        <w:jc w:val="center"/>
        <w:rPr>
          <w:rFonts w:ascii="Times New Roman" w:hAnsi="Times New Roman" w:cs="Times New Roman"/>
          <w:b/>
          <w:sz w:val="31"/>
          <w:szCs w:val="31"/>
        </w:rPr>
      </w:pPr>
      <w:r w:rsidRPr="00D84C6C">
        <w:rPr>
          <w:rFonts w:ascii="Times New Roman" w:hAnsi="Times New Roman" w:cs="Times New Roman"/>
          <w:b/>
          <w:sz w:val="31"/>
          <w:szCs w:val="31"/>
        </w:rPr>
        <w:t>PURPOSE OF THE PROGRAM</w:t>
      </w:r>
    </w:p>
    <w:p w14:paraId="6501F6C4" w14:textId="77777777" w:rsidR="00FD5D53" w:rsidRPr="00FD5D53" w:rsidRDefault="00FD5D53" w:rsidP="00FD5D53">
      <w:pPr>
        <w:jc w:val="both"/>
        <w:rPr>
          <w:rFonts w:ascii="Times New Roman" w:hAnsi="Times New Roman" w:cs="Times New Roman"/>
          <w:szCs w:val="24"/>
        </w:rPr>
      </w:pPr>
    </w:p>
    <w:p w14:paraId="1764B025" w14:textId="77777777" w:rsidR="00FD5D53" w:rsidRPr="00D84C6C" w:rsidRDefault="00FD5D53" w:rsidP="00FD5D53">
      <w:pPr>
        <w:jc w:val="both"/>
        <w:rPr>
          <w:rFonts w:ascii="Times New Roman" w:hAnsi="Times New Roman" w:cs="Times New Roman"/>
          <w:sz w:val="28"/>
          <w:szCs w:val="28"/>
        </w:rPr>
      </w:pPr>
      <w:r w:rsidRPr="00D84C6C">
        <w:rPr>
          <w:rFonts w:ascii="Times New Roman" w:hAnsi="Times New Roman" w:cs="Times New Roman"/>
          <w:sz w:val="28"/>
          <w:szCs w:val="28"/>
        </w:rPr>
        <w:t xml:space="preserve">The Master of Science in Criminal Justice is a 36-credit hour online program taught by qualified, experienced, and dedicated faculty. The program can be completed in 12 months for students on the non-thesis track, and approximately 15 months for students on the thesis track.  The program prepares graduate students intellectually for entry/supervisory level career positions in the Criminal Justice System; a solid foundation is also laid for students who plan to pursue further professional studies or a Ph.D. degree in Criminal Justice. </w:t>
      </w:r>
    </w:p>
    <w:p w14:paraId="0CC64759" w14:textId="77777777" w:rsidR="00FD5D53" w:rsidRPr="00FD5D53" w:rsidRDefault="00FD5D53" w:rsidP="00FD5D53">
      <w:pPr>
        <w:jc w:val="both"/>
        <w:rPr>
          <w:rFonts w:ascii="Times New Roman" w:hAnsi="Times New Roman" w:cs="Times New Roman"/>
          <w:szCs w:val="24"/>
        </w:rPr>
      </w:pPr>
    </w:p>
    <w:p w14:paraId="2DABD4E2" w14:textId="77777777" w:rsidR="00FD5D53" w:rsidRPr="00363653" w:rsidRDefault="00FD5D53" w:rsidP="00FD5D53">
      <w:pPr>
        <w:jc w:val="center"/>
        <w:rPr>
          <w:rFonts w:ascii="Times New Roman" w:hAnsi="Times New Roman" w:cs="Times New Roman"/>
          <w:b/>
          <w:sz w:val="31"/>
          <w:szCs w:val="31"/>
        </w:rPr>
      </w:pPr>
      <w:r w:rsidRPr="00363653">
        <w:rPr>
          <w:rFonts w:ascii="Times New Roman" w:hAnsi="Times New Roman" w:cs="Times New Roman"/>
          <w:b/>
          <w:sz w:val="31"/>
          <w:szCs w:val="31"/>
        </w:rPr>
        <w:t>ADMISSION</w:t>
      </w:r>
    </w:p>
    <w:p w14:paraId="3412BABE" w14:textId="77777777" w:rsidR="00FD5D53" w:rsidRPr="00FD5D53" w:rsidRDefault="00FD5D53" w:rsidP="00FD5D53">
      <w:pPr>
        <w:jc w:val="both"/>
        <w:rPr>
          <w:rFonts w:ascii="Times New Roman" w:hAnsi="Times New Roman" w:cs="Times New Roman"/>
          <w:szCs w:val="24"/>
        </w:rPr>
      </w:pPr>
      <w:r w:rsidRPr="00FD5D53">
        <w:rPr>
          <w:rFonts w:ascii="Times New Roman" w:hAnsi="Times New Roman" w:cs="Times New Roman"/>
          <w:szCs w:val="24"/>
        </w:rPr>
        <w:t xml:space="preserve">Applicants seeking admission to the Master of Science in Criminal Justice program should first indicate their option of interest on the admission application form </w:t>
      </w:r>
      <w:r w:rsidRPr="00FD5D53">
        <w:rPr>
          <w:rFonts w:ascii="Times New Roman" w:hAnsi="Times New Roman" w:cs="Times New Roman"/>
          <w:b/>
          <w:szCs w:val="24"/>
        </w:rPr>
        <w:t>(face to face or online</w:t>
      </w:r>
      <w:proofErr w:type="gramStart"/>
      <w:r w:rsidRPr="00FD5D53">
        <w:rPr>
          <w:rFonts w:ascii="Times New Roman" w:hAnsi="Times New Roman" w:cs="Times New Roman"/>
          <w:szCs w:val="24"/>
        </w:rPr>
        <w:t>), and</w:t>
      </w:r>
      <w:proofErr w:type="gramEnd"/>
      <w:r w:rsidRPr="00FD5D53">
        <w:rPr>
          <w:rFonts w:ascii="Times New Roman" w:hAnsi="Times New Roman" w:cs="Times New Roman"/>
          <w:szCs w:val="24"/>
        </w:rPr>
        <w:t xml:space="preserve"> must all also meet the following admission requirements. </w:t>
      </w:r>
    </w:p>
    <w:p w14:paraId="4D92E04B" w14:textId="77777777" w:rsidR="00FD5D53" w:rsidRPr="00363653" w:rsidRDefault="00FD5D53" w:rsidP="00FD5D53">
      <w:pPr>
        <w:jc w:val="both"/>
        <w:rPr>
          <w:rFonts w:ascii="Times New Roman" w:hAnsi="Times New Roman" w:cs="Times New Roman"/>
          <w:sz w:val="28"/>
          <w:szCs w:val="28"/>
        </w:rPr>
      </w:pPr>
    </w:p>
    <w:p w14:paraId="16B36BD9" w14:textId="77777777" w:rsidR="00FD5D53" w:rsidRPr="00363653" w:rsidRDefault="00FD5D53" w:rsidP="00FD5D53">
      <w:pPr>
        <w:jc w:val="both"/>
        <w:rPr>
          <w:rFonts w:ascii="Times New Roman" w:hAnsi="Times New Roman" w:cs="Times New Roman"/>
          <w:b/>
          <w:sz w:val="28"/>
          <w:szCs w:val="28"/>
        </w:rPr>
      </w:pPr>
      <w:r w:rsidRPr="00363653">
        <w:rPr>
          <w:rFonts w:ascii="Times New Roman" w:hAnsi="Times New Roman" w:cs="Times New Roman"/>
          <w:b/>
          <w:sz w:val="28"/>
          <w:szCs w:val="28"/>
        </w:rPr>
        <w:t>Regular Admission</w:t>
      </w:r>
    </w:p>
    <w:p w14:paraId="7C3D2C0F" w14:textId="77777777" w:rsidR="00FD5D53" w:rsidRPr="00FD5D53" w:rsidRDefault="00FD5D53" w:rsidP="00363653">
      <w:pPr>
        <w:numPr>
          <w:ilvl w:val="0"/>
          <w:numId w:val="8"/>
        </w:numPr>
        <w:contextualSpacing/>
        <w:jc w:val="both"/>
        <w:rPr>
          <w:rFonts w:ascii="Times New Roman" w:hAnsi="Times New Roman" w:cs="Times New Roman"/>
          <w:szCs w:val="24"/>
        </w:rPr>
      </w:pPr>
      <w:r w:rsidRPr="00FD5D53">
        <w:rPr>
          <w:rFonts w:ascii="Times New Roman" w:hAnsi="Times New Roman" w:cs="Times New Roman"/>
          <w:szCs w:val="24"/>
        </w:rPr>
        <w:t xml:space="preserve">Hold at least a </w:t>
      </w:r>
      <w:proofErr w:type="gramStart"/>
      <w:r w:rsidRPr="00FD5D53">
        <w:rPr>
          <w:rFonts w:ascii="Times New Roman" w:hAnsi="Times New Roman" w:cs="Times New Roman"/>
          <w:szCs w:val="24"/>
        </w:rPr>
        <w:t>Bachelor’s</w:t>
      </w:r>
      <w:proofErr w:type="gramEnd"/>
      <w:r w:rsidRPr="00FD5D53">
        <w:rPr>
          <w:rFonts w:ascii="Times New Roman" w:hAnsi="Times New Roman" w:cs="Times New Roman"/>
          <w:szCs w:val="24"/>
        </w:rPr>
        <w:t xml:space="preserve"> degree from an accredited college or university.</w:t>
      </w:r>
    </w:p>
    <w:p w14:paraId="51D03F8C" w14:textId="77777777" w:rsidR="00FD5D53" w:rsidRPr="00FD5D53" w:rsidRDefault="00FD5D53" w:rsidP="00363653">
      <w:pPr>
        <w:numPr>
          <w:ilvl w:val="0"/>
          <w:numId w:val="8"/>
        </w:numPr>
        <w:contextualSpacing/>
        <w:jc w:val="both"/>
        <w:rPr>
          <w:rFonts w:ascii="Times New Roman" w:hAnsi="Times New Roman" w:cs="Times New Roman"/>
          <w:szCs w:val="24"/>
        </w:rPr>
      </w:pPr>
      <w:r w:rsidRPr="00FD5D53">
        <w:rPr>
          <w:rFonts w:ascii="Times New Roman" w:hAnsi="Times New Roman" w:cs="Times New Roman"/>
          <w:szCs w:val="24"/>
        </w:rPr>
        <w:t xml:space="preserve">Complete an application for </w:t>
      </w:r>
      <w:proofErr w:type="gramStart"/>
      <w:r w:rsidRPr="00FD5D53">
        <w:rPr>
          <w:rFonts w:ascii="Times New Roman" w:hAnsi="Times New Roman" w:cs="Times New Roman"/>
          <w:szCs w:val="24"/>
        </w:rPr>
        <w:t>admission, and</w:t>
      </w:r>
      <w:proofErr w:type="gramEnd"/>
      <w:r w:rsidRPr="00FD5D53">
        <w:rPr>
          <w:rFonts w:ascii="Times New Roman" w:hAnsi="Times New Roman" w:cs="Times New Roman"/>
          <w:szCs w:val="24"/>
        </w:rPr>
        <w:t xml:space="preserve"> pay a non-refundable application fee of fifty dollars.</w:t>
      </w:r>
    </w:p>
    <w:p w14:paraId="3D22C0B1" w14:textId="77777777" w:rsidR="00FD5D53" w:rsidRPr="00FD5D53" w:rsidRDefault="00FD5D53" w:rsidP="00363653">
      <w:pPr>
        <w:numPr>
          <w:ilvl w:val="0"/>
          <w:numId w:val="8"/>
        </w:numPr>
        <w:contextualSpacing/>
        <w:jc w:val="both"/>
        <w:rPr>
          <w:rFonts w:ascii="Times New Roman" w:hAnsi="Times New Roman" w:cs="Times New Roman"/>
          <w:szCs w:val="24"/>
        </w:rPr>
      </w:pPr>
      <w:r w:rsidRPr="00FD5D53">
        <w:rPr>
          <w:rFonts w:ascii="Times New Roman" w:hAnsi="Times New Roman" w:cs="Times New Roman"/>
          <w:szCs w:val="24"/>
        </w:rPr>
        <w:t xml:space="preserve">Should be eligible to re-enter, in good standing, the last college or university attended. </w:t>
      </w:r>
    </w:p>
    <w:p w14:paraId="7947102D" w14:textId="77777777" w:rsidR="00FD5D53" w:rsidRPr="00FD5D53" w:rsidRDefault="00FD5D53" w:rsidP="00363653">
      <w:pPr>
        <w:numPr>
          <w:ilvl w:val="0"/>
          <w:numId w:val="8"/>
        </w:numPr>
        <w:contextualSpacing/>
        <w:jc w:val="both"/>
        <w:rPr>
          <w:rFonts w:ascii="Times New Roman" w:hAnsi="Times New Roman" w:cs="Times New Roman"/>
          <w:szCs w:val="24"/>
        </w:rPr>
      </w:pPr>
      <w:r w:rsidRPr="00FD5D53">
        <w:rPr>
          <w:rFonts w:ascii="Times New Roman" w:hAnsi="Times New Roman" w:cs="Times New Roman"/>
          <w:szCs w:val="24"/>
        </w:rPr>
        <w:t xml:space="preserve"> Provide evidence, by official transcript, of a cumulative grade point average of 2.75 and above for all undergraduate work, or a 3.0 GPA in at least six hours of graduate work from an accredited college or university.</w:t>
      </w:r>
    </w:p>
    <w:p w14:paraId="3644924C" w14:textId="77777777" w:rsidR="00FD5D53" w:rsidRPr="00FD5D53" w:rsidRDefault="00FD5D53" w:rsidP="00363653">
      <w:pPr>
        <w:numPr>
          <w:ilvl w:val="0"/>
          <w:numId w:val="8"/>
        </w:numPr>
        <w:contextualSpacing/>
        <w:jc w:val="both"/>
        <w:rPr>
          <w:rFonts w:ascii="Times New Roman" w:hAnsi="Times New Roman" w:cs="Times New Roman"/>
          <w:szCs w:val="24"/>
        </w:rPr>
      </w:pPr>
      <w:r w:rsidRPr="00FD5D53">
        <w:rPr>
          <w:rFonts w:ascii="Times New Roman" w:hAnsi="Times New Roman" w:cs="Times New Roman"/>
          <w:szCs w:val="24"/>
        </w:rPr>
        <w:t xml:space="preserve">Provide three letters of recommendation preferably from undergraduate professors referencing applicant’s ability to perform graduate work. </w:t>
      </w:r>
    </w:p>
    <w:p w14:paraId="7FAD4280" w14:textId="77777777" w:rsidR="00FD5D53" w:rsidRPr="00FD5D53" w:rsidRDefault="00FD5D53" w:rsidP="00363653">
      <w:pPr>
        <w:numPr>
          <w:ilvl w:val="0"/>
          <w:numId w:val="8"/>
        </w:numPr>
        <w:contextualSpacing/>
        <w:jc w:val="both"/>
        <w:rPr>
          <w:rFonts w:ascii="Times New Roman" w:hAnsi="Times New Roman" w:cs="Times New Roman"/>
          <w:szCs w:val="24"/>
        </w:rPr>
      </w:pPr>
      <w:r w:rsidRPr="00FD5D53">
        <w:rPr>
          <w:rFonts w:ascii="Times New Roman" w:hAnsi="Times New Roman" w:cs="Times New Roman"/>
          <w:szCs w:val="24"/>
        </w:rPr>
        <w:t xml:space="preserve"> GRE requirement is waived for all applicants.  </w:t>
      </w:r>
    </w:p>
    <w:p w14:paraId="34DD20FC" w14:textId="77777777" w:rsidR="00FD5D53" w:rsidRPr="00FD5D53" w:rsidRDefault="00FD5D53" w:rsidP="00363653">
      <w:pPr>
        <w:numPr>
          <w:ilvl w:val="0"/>
          <w:numId w:val="8"/>
        </w:numPr>
        <w:contextualSpacing/>
        <w:jc w:val="both"/>
        <w:rPr>
          <w:rFonts w:ascii="Times New Roman" w:hAnsi="Times New Roman" w:cs="Times New Roman"/>
          <w:szCs w:val="24"/>
        </w:rPr>
      </w:pPr>
      <w:r w:rsidRPr="00FD5D53">
        <w:rPr>
          <w:rFonts w:ascii="Times New Roman" w:hAnsi="Times New Roman" w:cs="Times New Roman"/>
          <w:szCs w:val="24"/>
        </w:rPr>
        <w:lastRenderedPageBreak/>
        <w:t>A 1200-word personal essay regarding career goals and why you wish to pursue a graduate degree in Criminal Justice.</w:t>
      </w:r>
    </w:p>
    <w:p w14:paraId="22474063" w14:textId="77777777" w:rsidR="00FD5D53" w:rsidRPr="00FD5D53" w:rsidRDefault="00FD5D53" w:rsidP="00363653">
      <w:pPr>
        <w:numPr>
          <w:ilvl w:val="0"/>
          <w:numId w:val="8"/>
        </w:numPr>
        <w:contextualSpacing/>
        <w:jc w:val="both"/>
        <w:rPr>
          <w:rFonts w:ascii="Times New Roman" w:hAnsi="Times New Roman" w:cs="Times New Roman"/>
          <w:szCs w:val="24"/>
        </w:rPr>
      </w:pPr>
      <w:r w:rsidRPr="00FD5D53">
        <w:rPr>
          <w:rFonts w:ascii="Times New Roman" w:hAnsi="Times New Roman" w:cs="Times New Roman"/>
          <w:szCs w:val="24"/>
        </w:rPr>
        <w:t xml:space="preserve">International students only:  Test of English as a foreign language (TOEFL) a minimum score of 550 (paper based), 213 (computer based), or 79 (internet based), is required. </w:t>
      </w:r>
    </w:p>
    <w:p w14:paraId="227DCB77" w14:textId="77777777" w:rsidR="00363653" w:rsidRDefault="00363653" w:rsidP="00FD5D53">
      <w:pPr>
        <w:jc w:val="both"/>
        <w:rPr>
          <w:rFonts w:ascii="Times New Roman" w:hAnsi="Times New Roman" w:cs="Times New Roman"/>
          <w:b/>
          <w:szCs w:val="24"/>
        </w:rPr>
      </w:pPr>
    </w:p>
    <w:p w14:paraId="4EF3623B" w14:textId="77777777" w:rsidR="00363653" w:rsidRDefault="00363653" w:rsidP="00FD5D53">
      <w:pPr>
        <w:jc w:val="both"/>
        <w:rPr>
          <w:rFonts w:ascii="Times New Roman" w:hAnsi="Times New Roman" w:cs="Times New Roman"/>
          <w:b/>
          <w:szCs w:val="24"/>
        </w:rPr>
      </w:pPr>
    </w:p>
    <w:p w14:paraId="6A0C4EA4" w14:textId="77777777" w:rsidR="00363653" w:rsidRDefault="00363653" w:rsidP="00FD5D53">
      <w:pPr>
        <w:jc w:val="both"/>
        <w:rPr>
          <w:rFonts w:ascii="Times New Roman" w:hAnsi="Times New Roman" w:cs="Times New Roman"/>
          <w:b/>
          <w:szCs w:val="24"/>
        </w:rPr>
      </w:pPr>
    </w:p>
    <w:p w14:paraId="7531E847" w14:textId="77777777" w:rsidR="00FD5D53" w:rsidRPr="00363653" w:rsidRDefault="00FD5D53" w:rsidP="00FD5D53">
      <w:pPr>
        <w:jc w:val="both"/>
        <w:rPr>
          <w:rFonts w:ascii="Times New Roman" w:hAnsi="Times New Roman" w:cs="Times New Roman"/>
          <w:b/>
          <w:sz w:val="28"/>
          <w:szCs w:val="28"/>
        </w:rPr>
      </w:pPr>
      <w:r w:rsidRPr="00363653">
        <w:rPr>
          <w:rFonts w:ascii="Times New Roman" w:hAnsi="Times New Roman" w:cs="Times New Roman"/>
          <w:b/>
          <w:sz w:val="28"/>
          <w:szCs w:val="28"/>
        </w:rPr>
        <w:t>Conditional Admission</w:t>
      </w:r>
    </w:p>
    <w:p w14:paraId="16A8F1EB" w14:textId="77777777" w:rsidR="00FD5D53" w:rsidRDefault="00FD5D53" w:rsidP="00FD5D53">
      <w:pPr>
        <w:jc w:val="both"/>
        <w:rPr>
          <w:rFonts w:ascii="Times New Roman" w:hAnsi="Times New Roman" w:cs="Times New Roman"/>
          <w:sz w:val="28"/>
          <w:szCs w:val="28"/>
        </w:rPr>
      </w:pPr>
      <w:r w:rsidRPr="00363653">
        <w:rPr>
          <w:rFonts w:ascii="Times New Roman" w:hAnsi="Times New Roman" w:cs="Times New Roman"/>
          <w:sz w:val="28"/>
          <w:szCs w:val="28"/>
        </w:rPr>
        <w:t xml:space="preserve">Conditional Admission may be granted to applicants who do not meet the GPA requirement for regular </w:t>
      </w:r>
      <w:proofErr w:type="gramStart"/>
      <w:r w:rsidRPr="00363653">
        <w:rPr>
          <w:rFonts w:ascii="Times New Roman" w:hAnsi="Times New Roman" w:cs="Times New Roman"/>
          <w:sz w:val="28"/>
          <w:szCs w:val="28"/>
        </w:rPr>
        <w:t>admission, but</w:t>
      </w:r>
      <w:proofErr w:type="gramEnd"/>
      <w:r w:rsidRPr="00363653">
        <w:rPr>
          <w:rFonts w:ascii="Times New Roman" w:hAnsi="Times New Roman" w:cs="Times New Roman"/>
          <w:sz w:val="28"/>
          <w:szCs w:val="28"/>
        </w:rPr>
        <w:t xml:space="preserve"> must not be less than 2.0 GPA. However, the conditional status must be removed by earning a 3.0 GPA within the first 2 semesters on the program.  </w:t>
      </w:r>
    </w:p>
    <w:p w14:paraId="6A557D3D" w14:textId="77777777" w:rsidR="005167E4" w:rsidRPr="00363653" w:rsidRDefault="005167E4" w:rsidP="005167E4">
      <w:pPr>
        <w:jc w:val="center"/>
        <w:rPr>
          <w:rFonts w:ascii="Times New Roman" w:hAnsi="Times New Roman" w:cs="Times New Roman"/>
          <w:sz w:val="28"/>
          <w:szCs w:val="28"/>
        </w:rPr>
      </w:pPr>
      <w:r>
        <w:rPr>
          <w:rFonts w:ascii="Times New Roman" w:eastAsia="Times New Roman" w:hAnsi="Times New Roman" w:cs="Times New Roman"/>
          <w:noProof/>
          <w:color w:val="0E101A"/>
          <w:sz w:val="28"/>
          <w:szCs w:val="28"/>
        </w:rPr>
        <w:drawing>
          <wp:inline distT="0" distB="0" distL="0" distR="0" wp14:anchorId="3BBA94AF" wp14:editId="7FE6C7AD">
            <wp:extent cx="2780416" cy="2707633"/>
            <wp:effectExtent l="0" t="0" r="1270" b="0"/>
            <wp:docPr id="1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Jarvis Christian University Academics.jpg"/>
                    <pic:cNvPicPr/>
                  </pic:nvPicPr>
                  <pic:blipFill>
                    <a:blip r:embed="rId9">
                      <a:extLst>
                        <a:ext uri="{28A0092B-C50C-407E-A947-70E740481C1C}">
                          <a14:useLocalDpi xmlns:a14="http://schemas.microsoft.com/office/drawing/2010/main" val="0"/>
                        </a:ext>
                      </a:extLst>
                    </a:blip>
                    <a:stretch>
                      <a:fillRect/>
                    </a:stretch>
                  </pic:blipFill>
                  <pic:spPr>
                    <a:xfrm>
                      <a:off x="0" y="0"/>
                      <a:ext cx="2812003" cy="2738393"/>
                    </a:xfrm>
                    <a:prstGeom prst="rect">
                      <a:avLst/>
                    </a:prstGeom>
                  </pic:spPr>
                </pic:pic>
              </a:graphicData>
            </a:graphic>
          </wp:inline>
        </w:drawing>
      </w:r>
    </w:p>
    <w:p w14:paraId="6CB28831" w14:textId="77777777" w:rsidR="00FD5D53" w:rsidRPr="00FD5D53" w:rsidRDefault="00FD5D53" w:rsidP="00FD5D53">
      <w:pPr>
        <w:jc w:val="both"/>
        <w:rPr>
          <w:rFonts w:ascii="Times New Roman" w:hAnsi="Times New Roman" w:cs="Times New Roman"/>
          <w:szCs w:val="24"/>
        </w:rPr>
      </w:pPr>
    </w:p>
    <w:p w14:paraId="181FA362" w14:textId="77777777" w:rsidR="00FD5D53" w:rsidRPr="00363653" w:rsidRDefault="00FD5D53" w:rsidP="00FD5D53">
      <w:pPr>
        <w:jc w:val="center"/>
        <w:rPr>
          <w:rFonts w:ascii="Times New Roman" w:hAnsi="Times New Roman" w:cs="Times New Roman"/>
          <w:b/>
          <w:sz w:val="31"/>
          <w:szCs w:val="31"/>
        </w:rPr>
      </w:pPr>
      <w:r w:rsidRPr="00363653">
        <w:rPr>
          <w:rFonts w:ascii="Times New Roman" w:hAnsi="Times New Roman" w:cs="Times New Roman"/>
          <w:b/>
          <w:sz w:val="31"/>
          <w:szCs w:val="31"/>
        </w:rPr>
        <w:t xml:space="preserve">GENERAL INFORMATION </w:t>
      </w:r>
    </w:p>
    <w:p w14:paraId="10CBA984" w14:textId="77777777" w:rsidR="00FD5D53" w:rsidRPr="00FD5D53" w:rsidRDefault="00FD5D53" w:rsidP="00FD5D53">
      <w:pPr>
        <w:jc w:val="center"/>
        <w:rPr>
          <w:rFonts w:ascii="Times New Roman" w:hAnsi="Times New Roman" w:cs="Times New Roman"/>
          <w:b/>
          <w:szCs w:val="24"/>
        </w:rPr>
      </w:pPr>
    </w:p>
    <w:p w14:paraId="7032E84B" w14:textId="77777777" w:rsidR="00FD5D53" w:rsidRPr="00363653" w:rsidRDefault="00FD5D53" w:rsidP="00FD5D53">
      <w:pPr>
        <w:jc w:val="center"/>
        <w:rPr>
          <w:rFonts w:ascii="Times New Roman" w:hAnsi="Times New Roman" w:cs="Times New Roman"/>
          <w:b/>
          <w:sz w:val="28"/>
          <w:szCs w:val="28"/>
        </w:rPr>
      </w:pPr>
      <w:r w:rsidRPr="00363653">
        <w:rPr>
          <w:rFonts w:ascii="Times New Roman" w:hAnsi="Times New Roman" w:cs="Times New Roman"/>
          <w:b/>
          <w:sz w:val="28"/>
          <w:szCs w:val="28"/>
        </w:rPr>
        <w:t>ADVISEMENT</w:t>
      </w:r>
    </w:p>
    <w:p w14:paraId="6C06800D" w14:textId="77777777" w:rsidR="00FD5D53" w:rsidRPr="00363653" w:rsidRDefault="00FD5D53" w:rsidP="00FD5D53">
      <w:pPr>
        <w:jc w:val="both"/>
        <w:rPr>
          <w:rFonts w:ascii="Times New Roman" w:hAnsi="Times New Roman" w:cs="Times New Roman"/>
          <w:sz w:val="28"/>
          <w:szCs w:val="28"/>
        </w:rPr>
      </w:pPr>
      <w:r w:rsidRPr="00363653">
        <w:rPr>
          <w:rFonts w:ascii="Times New Roman" w:hAnsi="Times New Roman" w:cs="Times New Roman"/>
          <w:sz w:val="28"/>
          <w:szCs w:val="28"/>
        </w:rPr>
        <w:t>When accepted to the Master of Science program in Criminal Justice, each</w:t>
      </w:r>
      <w:r w:rsidR="00D97ADC">
        <w:rPr>
          <w:rFonts w:ascii="Times New Roman" w:hAnsi="Times New Roman" w:cs="Times New Roman"/>
          <w:sz w:val="28"/>
          <w:szCs w:val="28"/>
        </w:rPr>
        <w:t xml:space="preserve"> student will be assigned to </w:t>
      </w:r>
      <w:r w:rsidR="00B2288F">
        <w:rPr>
          <w:rFonts w:ascii="Times New Roman" w:hAnsi="Times New Roman" w:cs="Times New Roman"/>
          <w:sz w:val="28"/>
          <w:szCs w:val="28"/>
        </w:rPr>
        <w:t xml:space="preserve">an academic advisor (either the Graduate Program Coordinator or a graduate faculty member). The advisor will be responsible for advising students </w:t>
      </w:r>
      <w:r w:rsidR="00D97ADC">
        <w:rPr>
          <w:rFonts w:ascii="Times New Roman" w:hAnsi="Times New Roman" w:cs="Times New Roman"/>
          <w:sz w:val="28"/>
          <w:szCs w:val="28"/>
        </w:rPr>
        <w:t>t</w:t>
      </w:r>
      <w:r w:rsidR="00B2288F">
        <w:rPr>
          <w:rFonts w:ascii="Times New Roman" w:hAnsi="Times New Roman" w:cs="Times New Roman"/>
          <w:sz w:val="28"/>
          <w:szCs w:val="28"/>
        </w:rPr>
        <w:t>he</w:t>
      </w:r>
      <w:r w:rsidR="00D97ADC">
        <w:rPr>
          <w:rFonts w:ascii="Times New Roman" w:hAnsi="Times New Roman" w:cs="Times New Roman"/>
          <w:sz w:val="28"/>
          <w:szCs w:val="28"/>
        </w:rPr>
        <w:t xml:space="preserve"> on cour</w:t>
      </w:r>
      <w:r w:rsidR="00B2288F">
        <w:rPr>
          <w:rFonts w:ascii="Times New Roman" w:hAnsi="Times New Roman" w:cs="Times New Roman"/>
          <w:sz w:val="28"/>
          <w:szCs w:val="28"/>
        </w:rPr>
        <w:t xml:space="preserve">ses to take to meet the program course requirements. </w:t>
      </w:r>
      <w:r w:rsidRPr="00363653">
        <w:rPr>
          <w:rFonts w:ascii="Times New Roman" w:hAnsi="Times New Roman" w:cs="Times New Roman"/>
          <w:sz w:val="28"/>
          <w:szCs w:val="28"/>
        </w:rPr>
        <w:t xml:space="preserve">It is, however, the student’s responsibility to meet all requirements, including meeting </w:t>
      </w:r>
      <w:r w:rsidR="00D97ADC">
        <w:rPr>
          <w:rFonts w:ascii="Times New Roman" w:hAnsi="Times New Roman" w:cs="Times New Roman"/>
          <w:sz w:val="28"/>
          <w:szCs w:val="28"/>
        </w:rPr>
        <w:t>or remotely contacting</w:t>
      </w:r>
      <w:r w:rsidRPr="00363653">
        <w:rPr>
          <w:rFonts w:ascii="Times New Roman" w:hAnsi="Times New Roman" w:cs="Times New Roman"/>
          <w:sz w:val="28"/>
          <w:szCs w:val="28"/>
        </w:rPr>
        <w:t xml:space="preserve"> his or her advisor regularly.  </w:t>
      </w:r>
    </w:p>
    <w:p w14:paraId="506B67D6" w14:textId="77777777" w:rsidR="00FD5D53" w:rsidRPr="00FD5D53" w:rsidRDefault="00FD5D53" w:rsidP="00FD5D53">
      <w:pPr>
        <w:jc w:val="center"/>
        <w:rPr>
          <w:rFonts w:ascii="Times New Roman" w:hAnsi="Times New Roman" w:cs="Times New Roman"/>
          <w:b/>
          <w:szCs w:val="24"/>
        </w:rPr>
      </w:pPr>
    </w:p>
    <w:p w14:paraId="437B52FC" w14:textId="77777777" w:rsidR="00FD5D53" w:rsidRPr="00363653" w:rsidRDefault="00FD5D53" w:rsidP="00FD5D53">
      <w:pPr>
        <w:jc w:val="center"/>
        <w:rPr>
          <w:rFonts w:ascii="Times New Roman" w:hAnsi="Times New Roman" w:cs="Times New Roman"/>
          <w:b/>
          <w:sz w:val="28"/>
          <w:szCs w:val="28"/>
        </w:rPr>
      </w:pPr>
      <w:r w:rsidRPr="00363653">
        <w:rPr>
          <w:rFonts w:ascii="Times New Roman" w:hAnsi="Times New Roman" w:cs="Times New Roman"/>
          <w:b/>
          <w:sz w:val="28"/>
          <w:szCs w:val="28"/>
        </w:rPr>
        <w:lastRenderedPageBreak/>
        <w:t>ADMISSION TO CANDIDACY</w:t>
      </w:r>
    </w:p>
    <w:p w14:paraId="6D2B6A02" w14:textId="77777777" w:rsidR="00FD5D53" w:rsidRPr="00363653" w:rsidRDefault="00FD5D53" w:rsidP="00363653">
      <w:pPr>
        <w:jc w:val="both"/>
        <w:rPr>
          <w:rFonts w:ascii="Times New Roman" w:hAnsi="Times New Roman" w:cs="Times New Roman"/>
          <w:sz w:val="28"/>
          <w:szCs w:val="28"/>
        </w:rPr>
      </w:pPr>
      <w:r w:rsidRPr="00363653">
        <w:rPr>
          <w:rFonts w:ascii="Times New Roman" w:hAnsi="Times New Roman" w:cs="Times New Roman"/>
          <w:sz w:val="28"/>
          <w:szCs w:val="28"/>
        </w:rPr>
        <w:t xml:space="preserve">A student must apply for admission to candidacy for the </w:t>
      </w:r>
      <w:proofErr w:type="gramStart"/>
      <w:r w:rsidRPr="00363653">
        <w:rPr>
          <w:rFonts w:ascii="Times New Roman" w:hAnsi="Times New Roman" w:cs="Times New Roman"/>
          <w:sz w:val="28"/>
          <w:szCs w:val="28"/>
        </w:rPr>
        <w:t>Master’s degree in Criminal Justice</w:t>
      </w:r>
      <w:proofErr w:type="gramEnd"/>
      <w:r w:rsidRPr="00363653">
        <w:rPr>
          <w:rFonts w:ascii="Times New Roman" w:hAnsi="Times New Roman" w:cs="Times New Roman"/>
          <w:sz w:val="28"/>
          <w:szCs w:val="28"/>
        </w:rPr>
        <w:t xml:space="preserve"> by filing the proper application forms through his/her advisor to the graduate program coordinator.  Students are to apply for candidacy one semester before the degree is conferred or in some cases, the same semester in which the degree is to be awarded.</w:t>
      </w:r>
    </w:p>
    <w:p w14:paraId="358EAE1C" w14:textId="77777777" w:rsidR="00FD5D53" w:rsidRPr="00FD5D53" w:rsidRDefault="00FD5D53" w:rsidP="00FD5D53">
      <w:pPr>
        <w:jc w:val="center"/>
        <w:rPr>
          <w:rFonts w:ascii="Times New Roman" w:hAnsi="Times New Roman" w:cs="Times New Roman"/>
          <w:b/>
          <w:szCs w:val="24"/>
        </w:rPr>
      </w:pPr>
    </w:p>
    <w:p w14:paraId="3DBA4ADA" w14:textId="77777777" w:rsidR="00FD5D53" w:rsidRPr="00363653" w:rsidRDefault="00FD5D53" w:rsidP="00FD5D53">
      <w:pPr>
        <w:jc w:val="center"/>
        <w:rPr>
          <w:rFonts w:ascii="Times New Roman" w:hAnsi="Times New Roman" w:cs="Times New Roman"/>
          <w:b/>
          <w:sz w:val="28"/>
          <w:szCs w:val="28"/>
        </w:rPr>
      </w:pPr>
      <w:r w:rsidRPr="00363653">
        <w:rPr>
          <w:rFonts w:ascii="Times New Roman" w:hAnsi="Times New Roman" w:cs="Times New Roman"/>
          <w:b/>
          <w:sz w:val="28"/>
          <w:szCs w:val="28"/>
        </w:rPr>
        <w:t>ACADEMIC GRADES</w:t>
      </w:r>
    </w:p>
    <w:p w14:paraId="2ED66F81" w14:textId="77777777" w:rsidR="00FD5D53" w:rsidRPr="00363653" w:rsidRDefault="00FD5D53" w:rsidP="00FD5D53">
      <w:pPr>
        <w:jc w:val="both"/>
        <w:rPr>
          <w:rFonts w:ascii="Times New Roman" w:hAnsi="Times New Roman" w:cs="Times New Roman"/>
          <w:sz w:val="28"/>
          <w:szCs w:val="28"/>
        </w:rPr>
      </w:pPr>
      <w:r w:rsidRPr="00363653">
        <w:rPr>
          <w:rFonts w:ascii="Times New Roman" w:hAnsi="Times New Roman" w:cs="Times New Roman"/>
          <w:sz w:val="28"/>
          <w:szCs w:val="28"/>
        </w:rPr>
        <w:t xml:space="preserve">The following grades are used in the graduate program:  A, B, C, D, F, I (Incomplete), or W (withdrawal).  A candidate for the Master of Science Degree in Criminal Justice must maintain a minimum of a 3.0 grade point average to continue enrollment in the graduate program and for graduation as well.  Failure to maintain a 3.0 G.P.A. in two consecutive semesters will result in such a student’s automatic withdrawal from the program.  Students withdrawn from the </w:t>
      </w:r>
      <w:r w:rsidR="00363653" w:rsidRPr="00363653">
        <w:rPr>
          <w:rFonts w:ascii="Times New Roman" w:hAnsi="Times New Roman" w:cs="Times New Roman"/>
          <w:sz w:val="28"/>
          <w:szCs w:val="28"/>
        </w:rPr>
        <w:t>program</w:t>
      </w:r>
      <w:r w:rsidRPr="00363653">
        <w:rPr>
          <w:rFonts w:ascii="Times New Roman" w:hAnsi="Times New Roman" w:cs="Times New Roman"/>
          <w:sz w:val="28"/>
          <w:szCs w:val="28"/>
        </w:rPr>
        <w:t xml:space="preserve"> may re-apply to rejoin the program after one year of individual self-preparation.  A student withdrawn twice shall no longer be re-accepted to the program.</w:t>
      </w:r>
    </w:p>
    <w:p w14:paraId="73806753" w14:textId="77777777" w:rsidR="00FD5D53" w:rsidRPr="00FD5D53" w:rsidRDefault="00FD5D53" w:rsidP="00FD5D53">
      <w:pPr>
        <w:jc w:val="both"/>
        <w:rPr>
          <w:rFonts w:ascii="Times New Roman" w:hAnsi="Times New Roman" w:cs="Times New Roman"/>
          <w:szCs w:val="24"/>
        </w:rPr>
      </w:pPr>
    </w:p>
    <w:p w14:paraId="2008D596" w14:textId="77777777" w:rsidR="00363653" w:rsidRPr="00363653" w:rsidRDefault="00FD5D53" w:rsidP="00FD5D53">
      <w:pPr>
        <w:jc w:val="center"/>
        <w:rPr>
          <w:rFonts w:ascii="Times New Roman" w:hAnsi="Times New Roman" w:cs="Times New Roman"/>
          <w:b/>
          <w:sz w:val="28"/>
          <w:szCs w:val="28"/>
        </w:rPr>
      </w:pPr>
      <w:r w:rsidRPr="00363653">
        <w:rPr>
          <w:rFonts w:ascii="Times New Roman" w:hAnsi="Times New Roman" w:cs="Times New Roman"/>
          <w:b/>
          <w:sz w:val="28"/>
          <w:szCs w:val="28"/>
        </w:rPr>
        <w:t>COMPREHENSIVE EXAMINATION</w:t>
      </w:r>
    </w:p>
    <w:p w14:paraId="0DF6ADD7" w14:textId="77777777" w:rsidR="00FD5D53" w:rsidRPr="00363653" w:rsidRDefault="00FD5D53" w:rsidP="00363653">
      <w:pPr>
        <w:jc w:val="both"/>
        <w:rPr>
          <w:rFonts w:ascii="Times New Roman" w:hAnsi="Times New Roman" w:cs="Times New Roman"/>
          <w:b/>
          <w:sz w:val="28"/>
          <w:szCs w:val="28"/>
        </w:rPr>
      </w:pPr>
      <w:r w:rsidRPr="00363653">
        <w:rPr>
          <w:rFonts w:ascii="Times New Roman" w:hAnsi="Times New Roman" w:cs="Times New Roman"/>
          <w:sz w:val="28"/>
          <w:szCs w:val="28"/>
        </w:rPr>
        <w:t>A written comprehensive examination will be administered to all candidates for the Master of Science Degree in Criminal Justice at or near the completion of their required course of study. The examination is designed to test the student’s knowledge of the content areas of the Criminal Justice System (Law Enforcement, Courts, and Corrections) including criminology and research methods.  Students must pass the comprehensive examination before they can graduate. Students are allowed three attempts at the comprehensive examination. Students who cannot pass all areas of the comprehensive examination after three trials will be automatically withdrawn from the program. Comprehensive examination candidates are advised to take and pass CRIJ 5663: Advanced Seminar in Law Enforcement; CRIJ 5664; Advanced Seminar in Court Systems and Practices; CRIJ 5665: Advanced Seminar in Corrections: CRIJ 5661; Advanced Seminar in Criminology, and CRIJ 5680: Advanced Seminar in Research Methods before signing up for the comprehensive examination. Failing any area of the Comprehensive Examination will require that the student retake the failed areas.</w:t>
      </w:r>
    </w:p>
    <w:p w14:paraId="4B77DC7C" w14:textId="77777777" w:rsidR="00FD5D53" w:rsidRPr="00FD5D53" w:rsidRDefault="00FD5D53" w:rsidP="00FD5D53">
      <w:pPr>
        <w:jc w:val="both"/>
        <w:rPr>
          <w:rFonts w:ascii="Times New Roman" w:hAnsi="Times New Roman" w:cs="Times New Roman"/>
          <w:szCs w:val="24"/>
        </w:rPr>
      </w:pPr>
    </w:p>
    <w:p w14:paraId="5052508C" w14:textId="77777777" w:rsidR="00FD5D53" w:rsidRPr="00363653" w:rsidRDefault="00FD5D53" w:rsidP="00FD5D53">
      <w:pPr>
        <w:jc w:val="center"/>
        <w:rPr>
          <w:rFonts w:ascii="Times New Roman" w:hAnsi="Times New Roman" w:cs="Times New Roman"/>
          <w:b/>
          <w:sz w:val="28"/>
          <w:szCs w:val="28"/>
        </w:rPr>
      </w:pPr>
      <w:r w:rsidRPr="00363653">
        <w:rPr>
          <w:rFonts w:ascii="Times New Roman" w:hAnsi="Times New Roman" w:cs="Times New Roman"/>
          <w:b/>
          <w:sz w:val="28"/>
          <w:szCs w:val="28"/>
        </w:rPr>
        <w:t>THESIS OR NON-THESIS OPTION</w:t>
      </w:r>
    </w:p>
    <w:p w14:paraId="00E8D9FD" w14:textId="77777777" w:rsidR="00FD5D53" w:rsidRPr="00363653" w:rsidRDefault="00FD5D53" w:rsidP="00363653">
      <w:pPr>
        <w:jc w:val="both"/>
        <w:rPr>
          <w:rFonts w:ascii="Times New Roman" w:hAnsi="Times New Roman" w:cs="Times New Roman"/>
          <w:sz w:val="28"/>
          <w:szCs w:val="28"/>
        </w:rPr>
      </w:pPr>
      <w:r w:rsidRPr="00363653">
        <w:rPr>
          <w:rFonts w:ascii="Times New Roman" w:hAnsi="Times New Roman" w:cs="Times New Roman"/>
          <w:sz w:val="28"/>
          <w:szCs w:val="28"/>
        </w:rPr>
        <w:t xml:space="preserve">Students interested in pursuing a doctoral education, on graduation or at any time in the future, are encouraged to choose the theses </w:t>
      </w:r>
      <w:proofErr w:type="gramStart"/>
      <w:r w:rsidRPr="00363653">
        <w:rPr>
          <w:rFonts w:ascii="Times New Roman" w:hAnsi="Times New Roman" w:cs="Times New Roman"/>
          <w:sz w:val="28"/>
          <w:szCs w:val="28"/>
        </w:rPr>
        <w:t>option</w:t>
      </w:r>
      <w:proofErr w:type="gramEnd"/>
      <w:r w:rsidRPr="00363653">
        <w:rPr>
          <w:rFonts w:ascii="Times New Roman" w:hAnsi="Times New Roman" w:cs="Times New Roman"/>
          <w:sz w:val="28"/>
          <w:szCs w:val="28"/>
        </w:rPr>
        <w:t xml:space="preserve"> and most notify their advisors within the first semester </w:t>
      </w:r>
      <w:r w:rsidRPr="00363653">
        <w:rPr>
          <w:rFonts w:ascii="Times New Roman" w:hAnsi="Times New Roman" w:cs="Times New Roman"/>
          <w:sz w:val="28"/>
          <w:szCs w:val="28"/>
        </w:rPr>
        <w:lastRenderedPageBreak/>
        <w:t xml:space="preserve">on the </w:t>
      </w:r>
      <w:proofErr w:type="gramStart"/>
      <w:r w:rsidRPr="00363653">
        <w:rPr>
          <w:rFonts w:ascii="Times New Roman" w:hAnsi="Times New Roman" w:cs="Times New Roman"/>
          <w:sz w:val="28"/>
          <w:szCs w:val="28"/>
        </w:rPr>
        <w:t>Master’s</w:t>
      </w:r>
      <w:proofErr w:type="gramEnd"/>
      <w:r w:rsidRPr="00363653">
        <w:rPr>
          <w:rFonts w:ascii="Times New Roman" w:hAnsi="Times New Roman" w:cs="Times New Roman"/>
          <w:sz w:val="28"/>
          <w:szCs w:val="28"/>
        </w:rPr>
        <w:t xml:space="preserve"> Program. Students choosing thesis option will be required to take 30 hours of course work, 3 hours of thesis practicum, and 3 hours of thesis. The students choosing the non-thesis option will be required to take 36 hours of course work. However, </w:t>
      </w:r>
      <w:r w:rsidR="00363653" w:rsidRPr="00363653">
        <w:rPr>
          <w:rFonts w:ascii="Times New Roman" w:hAnsi="Times New Roman" w:cs="Times New Roman"/>
          <w:sz w:val="28"/>
          <w:szCs w:val="28"/>
        </w:rPr>
        <w:t>interested</w:t>
      </w:r>
      <w:r w:rsidRPr="00363653">
        <w:rPr>
          <w:rFonts w:ascii="Times New Roman" w:hAnsi="Times New Roman" w:cs="Times New Roman"/>
          <w:sz w:val="28"/>
          <w:szCs w:val="28"/>
        </w:rPr>
        <w:t xml:space="preserve"> students may use CLEP or Capstone courses to meet not more than 10 percent of the total course requirements. </w:t>
      </w:r>
    </w:p>
    <w:p w14:paraId="7FFF6B30" w14:textId="77777777" w:rsidR="00FD5D53" w:rsidRPr="00FD5D53" w:rsidRDefault="00FD5D53" w:rsidP="00FD5D53">
      <w:pPr>
        <w:jc w:val="both"/>
        <w:rPr>
          <w:rFonts w:ascii="Times New Roman" w:hAnsi="Times New Roman" w:cs="Times New Roman"/>
          <w:szCs w:val="24"/>
        </w:rPr>
      </w:pPr>
    </w:p>
    <w:p w14:paraId="04C01E0F" w14:textId="77777777" w:rsidR="00FD5D53" w:rsidRPr="00363653" w:rsidRDefault="00FD5D53" w:rsidP="00363653">
      <w:pPr>
        <w:jc w:val="center"/>
        <w:rPr>
          <w:rFonts w:ascii="Times New Roman" w:hAnsi="Times New Roman" w:cs="Times New Roman"/>
          <w:b/>
          <w:sz w:val="28"/>
          <w:szCs w:val="28"/>
        </w:rPr>
      </w:pPr>
      <w:r w:rsidRPr="00363653">
        <w:rPr>
          <w:rFonts w:ascii="Times New Roman" w:hAnsi="Times New Roman" w:cs="Times New Roman"/>
          <w:b/>
          <w:sz w:val="28"/>
          <w:szCs w:val="28"/>
        </w:rPr>
        <w:t>LOAD LIMIT</w:t>
      </w:r>
    </w:p>
    <w:p w14:paraId="594DC9A3" w14:textId="77777777" w:rsidR="00FD5D53" w:rsidRPr="00363653" w:rsidRDefault="00FD5D53" w:rsidP="00FD5D53">
      <w:pPr>
        <w:jc w:val="both"/>
        <w:rPr>
          <w:rFonts w:ascii="Times New Roman" w:hAnsi="Times New Roman" w:cs="Times New Roman"/>
          <w:sz w:val="28"/>
          <w:szCs w:val="28"/>
        </w:rPr>
      </w:pPr>
      <w:r w:rsidRPr="00363653">
        <w:rPr>
          <w:rFonts w:ascii="Times New Roman" w:hAnsi="Times New Roman" w:cs="Times New Roman"/>
          <w:sz w:val="28"/>
          <w:szCs w:val="28"/>
        </w:rPr>
        <w:t xml:space="preserve">The normal load for a full-time student is nine semester hours during a regular semester (fall or spring) and six credit hours per each summer session.  The recommended load for </w:t>
      </w:r>
      <w:proofErr w:type="gramStart"/>
      <w:r w:rsidRPr="00363653">
        <w:rPr>
          <w:rFonts w:ascii="Times New Roman" w:hAnsi="Times New Roman" w:cs="Times New Roman"/>
          <w:sz w:val="28"/>
          <w:szCs w:val="28"/>
        </w:rPr>
        <w:t>persons</w:t>
      </w:r>
      <w:proofErr w:type="gramEnd"/>
      <w:r w:rsidRPr="00363653">
        <w:rPr>
          <w:rFonts w:ascii="Times New Roman" w:hAnsi="Times New Roman" w:cs="Times New Roman"/>
          <w:sz w:val="28"/>
          <w:szCs w:val="28"/>
        </w:rPr>
        <w:t xml:space="preserve"> employed full time is six semester hours during a regular semester (fall and spring) and three hours per </w:t>
      </w:r>
      <w:proofErr w:type="gramStart"/>
      <w:r w:rsidRPr="00363653">
        <w:rPr>
          <w:rFonts w:ascii="Times New Roman" w:hAnsi="Times New Roman" w:cs="Times New Roman"/>
          <w:sz w:val="28"/>
          <w:szCs w:val="28"/>
        </w:rPr>
        <w:t>each summer</w:t>
      </w:r>
      <w:proofErr w:type="gramEnd"/>
      <w:r w:rsidRPr="00363653">
        <w:rPr>
          <w:rFonts w:ascii="Times New Roman" w:hAnsi="Times New Roman" w:cs="Times New Roman"/>
          <w:sz w:val="28"/>
          <w:szCs w:val="28"/>
        </w:rPr>
        <w:t xml:space="preserve"> session. However, for online students, a full-time student course load is six hours per eight-week session semester.</w:t>
      </w:r>
    </w:p>
    <w:p w14:paraId="183D6828" w14:textId="77777777" w:rsidR="00FD5D53" w:rsidRPr="00363653" w:rsidRDefault="00FD5D53" w:rsidP="00FD5D53">
      <w:pPr>
        <w:jc w:val="center"/>
        <w:rPr>
          <w:rFonts w:ascii="Times New Roman" w:hAnsi="Times New Roman" w:cs="Times New Roman"/>
          <w:b/>
          <w:sz w:val="28"/>
          <w:szCs w:val="28"/>
        </w:rPr>
      </w:pPr>
      <w:r w:rsidRPr="00363653">
        <w:rPr>
          <w:rFonts w:ascii="Times New Roman" w:hAnsi="Times New Roman" w:cs="Times New Roman"/>
          <w:b/>
          <w:sz w:val="28"/>
          <w:szCs w:val="28"/>
        </w:rPr>
        <w:t>TIME LIMIT</w:t>
      </w:r>
    </w:p>
    <w:p w14:paraId="06D17644" w14:textId="77777777" w:rsidR="00FD5D53" w:rsidRPr="00363653" w:rsidRDefault="00FD5D53" w:rsidP="00FD5D53">
      <w:pPr>
        <w:jc w:val="both"/>
        <w:rPr>
          <w:rFonts w:ascii="Times New Roman" w:hAnsi="Times New Roman" w:cs="Times New Roman"/>
          <w:sz w:val="28"/>
          <w:szCs w:val="28"/>
        </w:rPr>
      </w:pPr>
      <w:r w:rsidRPr="00363653">
        <w:rPr>
          <w:rFonts w:ascii="Times New Roman" w:hAnsi="Times New Roman" w:cs="Times New Roman"/>
          <w:sz w:val="28"/>
          <w:szCs w:val="28"/>
        </w:rPr>
        <w:t xml:space="preserve">The degree should be completed within six calendar years from the time of initial enrollment in the Criminal Justice graduate program. </w:t>
      </w:r>
    </w:p>
    <w:p w14:paraId="2CB2B6DE" w14:textId="77777777" w:rsidR="00FD5D53" w:rsidRPr="00363653" w:rsidRDefault="00FD5D53" w:rsidP="00FD5D53">
      <w:pPr>
        <w:jc w:val="both"/>
        <w:rPr>
          <w:rFonts w:ascii="Times New Roman" w:hAnsi="Times New Roman" w:cs="Times New Roman"/>
          <w:sz w:val="28"/>
          <w:szCs w:val="28"/>
        </w:rPr>
      </w:pPr>
    </w:p>
    <w:p w14:paraId="5F1E23E9" w14:textId="77777777" w:rsidR="00FD5D53" w:rsidRPr="00E52E64" w:rsidRDefault="00FD5D53" w:rsidP="00FD5D53">
      <w:pPr>
        <w:jc w:val="center"/>
        <w:rPr>
          <w:rFonts w:ascii="Times New Roman" w:hAnsi="Times New Roman" w:cs="Times New Roman"/>
          <w:b/>
          <w:sz w:val="28"/>
          <w:szCs w:val="28"/>
        </w:rPr>
      </w:pPr>
      <w:r w:rsidRPr="00E52E64">
        <w:rPr>
          <w:rFonts w:ascii="Times New Roman" w:hAnsi="Times New Roman" w:cs="Times New Roman"/>
          <w:b/>
          <w:sz w:val="28"/>
          <w:szCs w:val="28"/>
        </w:rPr>
        <w:t>TRANSFER OF CREDIT</w:t>
      </w:r>
    </w:p>
    <w:p w14:paraId="22548381" w14:textId="77777777" w:rsidR="00FD5D53" w:rsidRPr="00E52E64" w:rsidRDefault="00FD5D53" w:rsidP="00363653">
      <w:pPr>
        <w:jc w:val="both"/>
        <w:rPr>
          <w:rFonts w:ascii="Times New Roman" w:hAnsi="Times New Roman" w:cs="Times New Roman"/>
          <w:sz w:val="28"/>
          <w:szCs w:val="28"/>
        </w:rPr>
      </w:pPr>
      <w:r w:rsidRPr="00E52E64">
        <w:rPr>
          <w:rFonts w:ascii="Times New Roman" w:hAnsi="Times New Roman" w:cs="Times New Roman"/>
          <w:sz w:val="28"/>
          <w:szCs w:val="28"/>
        </w:rPr>
        <w:t xml:space="preserve">A maximum of six semester hours of graduate credits successfully completed in an accredited program of similar </w:t>
      </w:r>
      <w:r w:rsidR="00363653" w:rsidRPr="00E52E64">
        <w:rPr>
          <w:rFonts w:ascii="Times New Roman" w:hAnsi="Times New Roman" w:cs="Times New Roman"/>
          <w:sz w:val="28"/>
          <w:szCs w:val="28"/>
        </w:rPr>
        <w:t>standing</w:t>
      </w:r>
      <w:r w:rsidRPr="00E52E64">
        <w:rPr>
          <w:rFonts w:ascii="Times New Roman" w:hAnsi="Times New Roman" w:cs="Times New Roman"/>
          <w:sz w:val="28"/>
          <w:szCs w:val="28"/>
        </w:rPr>
        <w:t xml:space="preserve"> may be accepted toward the fulfillment of the course requirements for the Master of Science Degree in Criminal Justice, if the following requirements are met:</w:t>
      </w:r>
    </w:p>
    <w:p w14:paraId="1F45A7E2" w14:textId="77777777" w:rsidR="00FD5D53" w:rsidRPr="00E52E64" w:rsidRDefault="00FD5D53" w:rsidP="00363653">
      <w:pPr>
        <w:numPr>
          <w:ilvl w:val="0"/>
          <w:numId w:val="9"/>
        </w:numPr>
        <w:contextualSpacing/>
        <w:jc w:val="both"/>
        <w:rPr>
          <w:rFonts w:ascii="Times New Roman" w:hAnsi="Times New Roman" w:cs="Times New Roman"/>
          <w:sz w:val="28"/>
          <w:szCs w:val="28"/>
        </w:rPr>
      </w:pPr>
      <w:r w:rsidRPr="00E52E64">
        <w:rPr>
          <w:rFonts w:ascii="Times New Roman" w:hAnsi="Times New Roman" w:cs="Times New Roman"/>
          <w:sz w:val="28"/>
          <w:szCs w:val="28"/>
        </w:rPr>
        <w:t xml:space="preserve">A grade of “B” or better has been earned in the courses for which graduate credit is being sought. </w:t>
      </w:r>
    </w:p>
    <w:p w14:paraId="4E464F89" w14:textId="77777777" w:rsidR="00FD5D53" w:rsidRPr="00E52E64" w:rsidRDefault="00FD5D53" w:rsidP="00363653">
      <w:pPr>
        <w:numPr>
          <w:ilvl w:val="0"/>
          <w:numId w:val="9"/>
        </w:numPr>
        <w:contextualSpacing/>
        <w:jc w:val="both"/>
        <w:rPr>
          <w:rFonts w:ascii="Times New Roman" w:hAnsi="Times New Roman" w:cs="Times New Roman"/>
          <w:sz w:val="28"/>
          <w:szCs w:val="28"/>
        </w:rPr>
      </w:pPr>
      <w:r w:rsidRPr="00E52E64">
        <w:rPr>
          <w:rFonts w:ascii="Times New Roman" w:hAnsi="Times New Roman" w:cs="Times New Roman"/>
          <w:sz w:val="28"/>
          <w:szCs w:val="28"/>
        </w:rPr>
        <w:t>The credit has been earned within five years from the time the student enrolled in the Master of Science Program in Criminal Justice.</w:t>
      </w:r>
    </w:p>
    <w:p w14:paraId="7A660AB7" w14:textId="77777777" w:rsidR="00FD5D53" w:rsidRPr="00E52E64" w:rsidRDefault="00FD5D53" w:rsidP="00363653">
      <w:pPr>
        <w:numPr>
          <w:ilvl w:val="0"/>
          <w:numId w:val="9"/>
        </w:numPr>
        <w:contextualSpacing/>
        <w:jc w:val="both"/>
        <w:rPr>
          <w:rFonts w:ascii="Times New Roman" w:hAnsi="Times New Roman" w:cs="Times New Roman"/>
          <w:sz w:val="28"/>
          <w:szCs w:val="28"/>
        </w:rPr>
      </w:pPr>
      <w:r w:rsidRPr="00E52E64">
        <w:rPr>
          <w:rFonts w:ascii="Times New Roman" w:hAnsi="Times New Roman" w:cs="Times New Roman"/>
          <w:sz w:val="28"/>
          <w:szCs w:val="28"/>
        </w:rPr>
        <w:t>The credit to be transferred must be recommended by the student’s advisor, the graduate program coordinator, and approved by the department Chair, and the Dean of Graduate School.</w:t>
      </w:r>
    </w:p>
    <w:p w14:paraId="37B6076A" w14:textId="77777777" w:rsidR="00FD5D53" w:rsidRPr="00FD5D53" w:rsidRDefault="00FD5D53" w:rsidP="00363653">
      <w:pPr>
        <w:jc w:val="both"/>
        <w:rPr>
          <w:rFonts w:ascii="Times New Roman" w:hAnsi="Times New Roman" w:cs="Times New Roman"/>
          <w:szCs w:val="24"/>
        </w:rPr>
      </w:pPr>
    </w:p>
    <w:p w14:paraId="5D474DF0" w14:textId="77777777" w:rsidR="00FD5D53" w:rsidRPr="00363653" w:rsidRDefault="00FD5D53" w:rsidP="00FD5D53">
      <w:pPr>
        <w:jc w:val="center"/>
        <w:rPr>
          <w:rFonts w:ascii="Times New Roman" w:hAnsi="Times New Roman" w:cs="Times New Roman"/>
          <w:b/>
          <w:sz w:val="28"/>
          <w:szCs w:val="28"/>
        </w:rPr>
      </w:pPr>
      <w:r w:rsidRPr="00363653">
        <w:rPr>
          <w:rFonts w:ascii="Times New Roman" w:hAnsi="Times New Roman" w:cs="Times New Roman"/>
          <w:b/>
          <w:sz w:val="28"/>
          <w:szCs w:val="28"/>
        </w:rPr>
        <w:t>PROGRAM CURRICULUM</w:t>
      </w:r>
    </w:p>
    <w:p w14:paraId="1385E7A0" w14:textId="77777777" w:rsidR="00FD5D53" w:rsidRPr="00363653" w:rsidRDefault="00FD5D53" w:rsidP="00FD5D53">
      <w:pPr>
        <w:jc w:val="both"/>
        <w:rPr>
          <w:rFonts w:ascii="Times New Roman" w:hAnsi="Times New Roman" w:cs="Times New Roman"/>
          <w:b/>
          <w:sz w:val="28"/>
          <w:szCs w:val="28"/>
        </w:rPr>
      </w:pPr>
      <w:r w:rsidRPr="00363653">
        <w:rPr>
          <w:rFonts w:ascii="Times New Roman" w:hAnsi="Times New Roman" w:cs="Times New Roman"/>
          <w:sz w:val="28"/>
          <w:szCs w:val="28"/>
        </w:rPr>
        <w:t xml:space="preserve">The curriculum for the Master of Science in Criminal Justice is designed to prepare students to fit into any area of the Criminal Justice system of their choice on graduation.  A student needs a total of 36 credit hours to graduate (24 credit hours of Criminal Justice core courses, and 12 credit hours of Criminal Justice elective courses) as delineated below. </w:t>
      </w:r>
    </w:p>
    <w:p w14:paraId="1313AD22" w14:textId="77777777" w:rsidR="00FD5D53" w:rsidRPr="00FD5D53" w:rsidRDefault="00FD5D53" w:rsidP="00FD5D53">
      <w:pPr>
        <w:jc w:val="center"/>
        <w:rPr>
          <w:rFonts w:ascii="Times New Roman" w:hAnsi="Times New Roman" w:cs="Times New Roman"/>
          <w:szCs w:val="24"/>
        </w:rPr>
      </w:pPr>
    </w:p>
    <w:p w14:paraId="74E5BA2E" w14:textId="77777777" w:rsidR="00FD5D53" w:rsidRPr="00363653" w:rsidRDefault="00FD5D53" w:rsidP="00363653">
      <w:pPr>
        <w:jc w:val="both"/>
        <w:rPr>
          <w:rFonts w:ascii="Times New Roman" w:hAnsi="Times New Roman" w:cs="Times New Roman"/>
          <w:sz w:val="28"/>
          <w:szCs w:val="28"/>
        </w:rPr>
      </w:pPr>
      <w:r w:rsidRPr="00363653">
        <w:rPr>
          <w:rFonts w:ascii="Times New Roman" w:hAnsi="Times New Roman" w:cs="Times New Roman"/>
          <w:b/>
          <w:i/>
          <w:sz w:val="28"/>
          <w:szCs w:val="28"/>
          <w:u w:val="single"/>
        </w:rPr>
        <w:t>Required Criminal Justice Core Courses</w:t>
      </w:r>
      <w:r w:rsidRPr="00363653">
        <w:rPr>
          <w:rFonts w:ascii="Times New Roman" w:hAnsi="Times New Roman" w:cs="Times New Roman"/>
          <w:b/>
          <w:i/>
          <w:sz w:val="28"/>
          <w:szCs w:val="28"/>
        </w:rPr>
        <w:t xml:space="preserve"> (need 24 credit hours) </w:t>
      </w:r>
    </w:p>
    <w:p w14:paraId="2C2465D5" w14:textId="77777777" w:rsidR="00FD5D53" w:rsidRPr="00363653" w:rsidRDefault="00FD5D53" w:rsidP="00E52E64">
      <w:pPr>
        <w:rPr>
          <w:rFonts w:ascii="Times New Roman" w:hAnsi="Times New Roman" w:cs="Times New Roman"/>
          <w:sz w:val="28"/>
          <w:szCs w:val="28"/>
        </w:rPr>
      </w:pPr>
      <w:r w:rsidRPr="00363653">
        <w:rPr>
          <w:rFonts w:ascii="Times New Roman" w:hAnsi="Times New Roman" w:cs="Times New Roman"/>
          <w:sz w:val="28"/>
          <w:szCs w:val="28"/>
        </w:rPr>
        <w:t>CRIJ 5660</w:t>
      </w:r>
      <w:r w:rsidRPr="00363653">
        <w:rPr>
          <w:rFonts w:ascii="Times New Roman" w:hAnsi="Times New Roman" w:cs="Times New Roman"/>
          <w:b/>
          <w:sz w:val="28"/>
          <w:szCs w:val="28"/>
        </w:rPr>
        <w:t xml:space="preserve">* </w:t>
      </w:r>
      <w:r w:rsidRPr="00363653">
        <w:rPr>
          <w:rFonts w:ascii="Times New Roman" w:hAnsi="Times New Roman" w:cs="Times New Roman"/>
          <w:sz w:val="28"/>
          <w:szCs w:val="28"/>
        </w:rPr>
        <w:t>Advanced</w:t>
      </w:r>
      <w:r w:rsidRPr="00363653">
        <w:rPr>
          <w:rFonts w:ascii="Times New Roman" w:hAnsi="Times New Roman" w:cs="Times New Roman"/>
          <w:b/>
          <w:sz w:val="28"/>
          <w:szCs w:val="28"/>
        </w:rPr>
        <w:t xml:space="preserve"> </w:t>
      </w:r>
      <w:r w:rsidRPr="00363653">
        <w:rPr>
          <w:rFonts w:ascii="Times New Roman" w:hAnsi="Times New Roman" w:cs="Times New Roman"/>
          <w:sz w:val="28"/>
          <w:szCs w:val="28"/>
        </w:rPr>
        <w:t>Overview of the Criminal Justice System – 3 hrs.</w:t>
      </w:r>
    </w:p>
    <w:p w14:paraId="0B635E3F" w14:textId="77777777" w:rsidR="00FD5D53" w:rsidRPr="00363653" w:rsidRDefault="00FD5D53" w:rsidP="00E52E64">
      <w:pPr>
        <w:rPr>
          <w:rFonts w:ascii="Times New Roman" w:hAnsi="Times New Roman" w:cs="Times New Roman"/>
          <w:sz w:val="28"/>
          <w:szCs w:val="28"/>
        </w:rPr>
      </w:pPr>
      <w:r w:rsidRPr="00363653">
        <w:rPr>
          <w:rFonts w:ascii="Times New Roman" w:hAnsi="Times New Roman" w:cs="Times New Roman"/>
          <w:sz w:val="28"/>
          <w:szCs w:val="28"/>
        </w:rPr>
        <w:t>CRIJ 5661</w:t>
      </w:r>
      <w:r w:rsidRPr="00363653">
        <w:rPr>
          <w:rFonts w:ascii="Times New Roman" w:hAnsi="Times New Roman" w:cs="Times New Roman"/>
          <w:b/>
          <w:sz w:val="28"/>
          <w:szCs w:val="28"/>
        </w:rPr>
        <w:t>*</w:t>
      </w:r>
      <w:r w:rsidRPr="00363653">
        <w:rPr>
          <w:rFonts w:ascii="Times New Roman" w:hAnsi="Times New Roman" w:cs="Times New Roman"/>
          <w:sz w:val="28"/>
          <w:szCs w:val="28"/>
        </w:rPr>
        <w:t xml:space="preserve"> Advanced Seminar in Criminology – 3 hrs.</w:t>
      </w:r>
    </w:p>
    <w:p w14:paraId="7E233D65" w14:textId="77777777" w:rsidR="00FD5D53" w:rsidRPr="00363653" w:rsidRDefault="00FD5D53" w:rsidP="00E52E64">
      <w:pPr>
        <w:rPr>
          <w:rFonts w:ascii="Times New Roman" w:hAnsi="Times New Roman" w:cs="Times New Roman"/>
          <w:sz w:val="28"/>
          <w:szCs w:val="28"/>
        </w:rPr>
      </w:pPr>
      <w:r w:rsidRPr="00363653">
        <w:rPr>
          <w:rFonts w:ascii="Times New Roman" w:hAnsi="Times New Roman" w:cs="Times New Roman"/>
          <w:sz w:val="28"/>
          <w:szCs w:val="28"/>
        </w:rPr>
        <w:t>CRIJ 5662 Advanced Seminar in Criminal Law and Procedure – 3 hrs.</w:t>
      </w:r>
    </w:p>
    <w:p w14:paraId="28F759D5" w14:textId="77777777" w:rsidR="00FD5D53" w:rsidRPr="00363653" w:rsidRDefault="00FD5D53" w:rsidP="00E52E64">
      <w:pPr>
        <w:rPr>
          <w:rFonts w:ascii="Times New Roman" w:hAnsi="Times New Roman" w:cs="Times New Roman"/>
          <w:sz w:val="28"/>
          <w:szCs w:val="28"/>
        </w:rPr>
      </w:pPr>
      <w:r w:rsidRPr="00363653">
        <w:rPr>
          <w:rFonts w:ascii="Times New Roman" w:hAnsi="Times New Roman" w:cs="Times New Roman"/>
          <w:sz w:val="28"/>
          <w:szCs w:val="28"/>
        </w:rPr>
        <w:t>CRIJ 5663 Advanced Seminar in Law Enforcement – 3 hrs.</w:t>
      </w:r>
    </w:p>
    <w:p w14:paraId="343E09E2" w14:textId="77777777" w:rsidR="00FD5D53" w:rsidRPr="00363653" w:rsidRDefault="00FD5D53" w:rsidP="00E52E64">
      <w:pPr>
        <w:rPr>
          <w:rFonts w:ascii="Times New Roman" w:hAnsi="Times New Roman" w:cs="Times New Roman"/>
          <w:sz w:val="28"/>
          <w:szCs w:val="28"/>
        </w:rPr>
      </w:pPr>
      <w:r w:rsidRPr="00363653">
        <w:rPr>
          <w:rFonts w:ascii="Times New Roman" w:hAnsi="Times New Roman" w:cs="Times New Roman"/>
          <w:sz w:val="28"/>
          <w:szCs w:val="28"/>
        </w:rPr>
        <w:t>CRIJ 5664 Advanced Seminar in Court Systems and Practices 3 hrs.</w:t>
      </w:r>
    </w:p>
    <w:p w14:paraId="4B0E0435" w14:textId="77777777" w:rsidR="00FD5D53" w:rsidRPr="00363653" w:rsidRDefault="00FD5D53" w:rsidP="00E52E64">
      <w:pPr>
        <w:rPr>
          <w:rFonts w:ascii="Times New Roman" w:hAnsi="Times New Roman" w:cs="Times New Roman"/>
          <w:sz w:val="28"/>
          <w:szCs w:val="28"/>
        </w:rPr>
      </w:pPr>
      <w:r w:rsidRPr="00363653">
        <w:rPr>
          <w:rFonts w:ascii="Times New Roman" w:hAnsi="Times New Roman" w:cs="Times New Roman"/>
          <w:sz w:val="28"/>
          <w:szCs w:val="28"/>
        </w:rPr>
        <w:t xml:space="preserve">CRIJ 5665 Advanced Seminar in Corrections – 3 hrs. </w:t>
      </w:r>
    </w:p>
    <w:p w14:paraId="73C44EAD" w14:textId="77777777" w:rsidR="00FD5D53" w:rsidRPr="00363653" w:rsidRDefault="00FD5D53" w:rsidP="00E52E64">
      <w:pPr>
        <w:rPr>
          <w:rFonts w:ascii="Times New Roman" w:hAnsi="Times New Roman" w:cs="Times New Roman"/>
          <w:sz w:val="28"/>
          <w:szCs w:val="28"/>
        </w:rPr>
      </w:pPr>
      <w:r w:rsidRPr="00363653">
        <w:rPr>
          <w:rFonts w:ascii="Times New Roman" w:hAnsi="Times New Roman" w:cs="Times New Roman"/>
          <w:sz w:val="28"/>
          <w:szCs w:val="28"/>
        </w:rPr>
        <w:t>CRIJ 5680 Advanced Seminar in Research Methods – 3 hrs.</w:t>
      </w:r>
    </w:p>
    <w:p w14:paraId="4D0B327E" w14:textId="77777777" w:rsidR="00FD5D53" w:rsidRPr="00363653" w:rsidRDefault="00FD5D53" w:rsidP="00E52E64">
      <w:pPr>
        <w:rPr>
          <w:rFonts w:ascii="Times New Roman" w:hAnsi="Times New Roman" w:cs="Times New Roman"/>
          <w:sz w:val="28"/>
          <w:szCs w:val="28"/>
        </w:rPr>
      </w:pPr>
      <w:r w:rsidRPr="00363653">
        <w:rPr>
          <w:rFonts w:ascii="Times New Roman" w:hAnsi="Times New Roman" w:cs="Times New Roman"/>
          <w:sz w:val="28"/>
          <w:szCs w:val="28"/>
        </w:rPr>
        <w:t>C</w:t>
      </w:r>
      <w:r w:rsidR="00363653">
        <w:rPr>
          <w:rFonts w:ascii="Times New Roman" w:hAnsi="Times New Roman" w:cs="Times New Roman"/>
          <w:sz w:val="28"/>
          <w:szCs w:val="28"/>
        </w:rPr>
        <w:t>RI</w:t>
      </w:r>
      <w:r w:rsidRPr="00363653">
        <w:rPr>
          <w:rFonts w:ascii="Times New Roman" w:hAnsi="Times New Roman" w:cs="Times New Roman"/>
          <w:sz w:val="28"/>
          <w:szCs w:val="28"/>
        </w:rPr>
        <w:t>J 5682 Advanced Seminar in Administration and Management of Criminal Justice Organizations.</w:t>
      </w:r>
    </w:p>
    <w:p w14:paraId="419CD820" w14:textId="77777777" w:rsidR="00FD5D53" w:rsidRPr="00363653" w:rsidRDefault="00FD5D53" w:rsidP="00E52E64">
      <w:pPr>
        <w:rPr>
          <w:rFonts w:ascii="Times New Roman" w:hAnsi="Times New Roman" w:cs="Times New Roman"/>
          <w:sz w:val="28"/>
          <w:szCs w:val="28"/>
          <w:u w:val="single"/>
        </w:rPr>
      </w:pPr>
    </w:p>
    <w:p w14:paraId="391C20FD" w14:textId="77777777" w:rsidR="00FD5D53" w:rsidRPr="00363653" w:rsidRDefault="00FD5D53" w:rsidP="00E52E64">
      <w:pPr>
        <w:rPr>
          <w:rFonts w:ascii="Times New Roman" w:hAnsi="Times New Roman" w:cs="Times New Roman"/>
          <w:b/>
          <w:i/>
          <w:sz w:val="28"/>
          <w:szCs w:val="28"/>
          <w:u w:val="single"/>
        </w:rPr>
      </w:pPr>
      <w:r w:rsidRPr="00363653">
        <w:rPr>
          <w:rFonts w:ascii="Times New Roman" w:hAnsi="Times New Roman" w:cs="Times New Roman"/>
          <w:b/>
          <w:i/>
          <w:sz w:val="28"/>
          <w:szCs w:val="28"/>
          <w:u w:val="single"/>
        </w:rPr>
        <w:t xml:space="preserve">Elective Criminal Justice Elective Courses (need 12 credit hours must consult with advisor before selection) </w:t>
      </w:r>
    </w:p>
    <w:p w14:paraId="072A49D4" w14:textId="77777777" w:rsidR="00FD5D53" w:rsidRPr="00363653" w:rsidRDefault="00FD5D53" w:rsidP="00E52E64">
      <w:pPr>
        <w:rPr>
          <w:rFonts w:ascii="Times New Roman" w:hAnsi="Times New Roman" w:cs="Times New Roman"/>
          <w:sz w:val="28"/>
          <w:szCs w:val="28"/>
        </w:rPr>
      </w:pPr>
      <w:r w:rsidRPr="00363653">
        <w:rPr>
          <w:rFonts w:ascii="Times New Roman" w:hAnsi="Times New Roman" w:cs="Times New Roman"/>
          <w:sz w:val="28"/>
          <w:szCs w:val="28"/>
        </w:rPr>
        <w:t>CRIJ 5666 Seminar in Juvenile Justice System – 3 hrs.</w:t>
      </w:r>
    </w:p>
    <w:p w14:paraId="7C5EFB2A" w14:textId="77777777" w:rsidR="00FD5D53" w:rsidRPr="00363653" w:rsidRDefault="00FD5D53" w:rsidP="00E52E64">
      <w:pPr>
        <w:rPr>
          <w:rFonts w:ascii="Times New Roman" w:hAnsi="Times New Roman" w:cs="Times New Roman"/>
          <w:sz w:val="28"/>
          <w:szCs w:val="28"/>
        </w:rPr>
      </w:pPr>
      <w:r w:rsidRPr="00363653">
        <w:rPr>
          <w:rFonts w:ascii="Times New Roman" w:hAnsi="Times New Roman" w:cs="Times New Roman"/>
          <w:sz w:val="28"/>
          <w:szCs w:val="28"/>
        </w:rPr>
        <w:t xml:space="preserve">CRIJ 5681 Seminar in Juvenile Delinquency – 3 hrs. </w:t>
      </w:r>
    </w:p>
    <w:p w14:paraId="62D68074" w14:textId="77777777" w:rsidR="00FD5D53" w:rsidRPr="00363653" w:rsidRDefault="00FD5D53" w:rsidP="00E52E64">
      <w:pPr>
        <w:rPr>
          <w:rFonts w:ascii="Times New Roman" w:hAnsi="Times New Roman" w:cs="Times New Roman"/>
          <w:sz w:val="28"/>
          <w:szCs w:val="28"/>
        </w:rPr>
      </w:pPr>
      <w:r w:rsidRPr="00363653">
        <w:rPr>
          <w:rFonts w:ascii="Times New Roman" w:hAnsi="Times New Roman" w:cs="Times New Roman"/>
          <w:sz w:val="28"/>
          <w:szCs w:val="28"/>
        </w:rPr>
        <w:t>CRIJ 5683 Seminar in Applied Statistical Methods and Statistical Software’s – 3hrs.</w:t>
      </w:r>
    </w:p>
    <w:p w14:paraId="5A0AC844" w14:textId="77777777" w:rsidR="00FD5D53" w:rsidRPr="00363653" w:rsidRDefault="00FD5D53" w:rsidP="00E52E64">
      <w:pPr>
        <w:rPr>
          <w:rFonts w:ascii="Times New Roman" w:hAnsi="Times New Roman" w:cs="Times New Roman"/>
          <w:sz w:val="28"/>
          <w:szCs w:val="28"/>
        </w:rPr>
      </w:pPr>
      <w:r w:rsidRPr="00363653">
        <w:rPr>
          <w:rFonts w:ascii="Times New Roman" w:hAnsi="Times New Roman" w:cs="Times New Roman"/>
          <w:sz w:val="28"/>
          <w:szCs w:val="28"/>
        </w:rPr>
        <w:t>CRIJ 5684 Seminar in Victimology – 3hrs.</w:t>
      </w:r>
    </w:p>
    <w:p w14:paraId="6AB1C8A5" w14:textId="77777777" w:rsidR="00FD5D53" w:rsidRPr="00363653" w:rsidRDefault="00FD5D53" w:rsidP="00E52E64">
      <w:pPr>
        <w:rPr>
          <w:rFonts w:ascii="Times New Roman" w:hAnsi="Times New Roman" w:cs="Times New Roman"/>
          <w:sz w:val="28"/>
          <w:szCs w:val="28"/>
        </w:rPr>
      </w:pPr>
      <w:r w:rsidRPr="00363653">
        <w:rPr>
          <w:rFonts w:ascii="Times New Roman" w:hAnsi="Times New Roman" w:cs="Times New Roman"/>
          <w:sz w:val="28"/>
          <w:szCs w:val="28"/>
        </w:rPr>
        <w:t>CRIJ 5691 Seminar in Comparative Criminal Justice Systems – 3 hrs.</w:t>
      </w:r>
    </w:p>
    <w:p w14:paraId="416B4A04" w14:textId="77777777" w:rsidR="00FD5D53" w:rsidRPr="00363653" w:rsidRDefault="00FD5D53" w:rsidP="00E52E64">
      <w:pPr>
        <w:rPr>
          <w:rFonts w:ascii="Times New Roman" w:hAnsi="Times New Roman" w:cs="Times New Roman"/>
          <w:sz w:val="28"/>
          <w:szCs w:val="28"/>
        </w:rPr>
      </w:pPr>
      <w:r w:rsidRPr="00363653">
        <w:rPr>
          <w:rFonts w:ascii="Times New Roman" w:hAnsi="Times New Roman" w:cs="Times New Roman"/>
          <w:sz w:val="28"/>
          <w:szCs w:val="28"/>
        </w:rPr>
        <w:t>CRIJ 5692 Special Topics in Criminal Justice – 3 hrs.</w:t>
      </w:r>
    </w:p>
    <w:p w14:paraId="4C0360C1" w14:textId="77777777" w:rsidR="00FD5D53" w:rsidRPr="00363653" w:rsidRDefault="00FD5D53" w:rsidP="00E52E64">
      <w:pPr>
        <w:rPr>
          <w:rFonts w:ascii="Times New Roman" w:hAnsi="Times New Roman" w:cs="Times New Roman"/>
          <w:sz w:val="28"/>
          <w:szCs w:val="28"/>
        </w:rPr>
      </w:pPr>
      <w:r w:rsidRPr="00363653">
        <w:rPr>
          <w:rFonts w:ascii="Times New Roman" w:hAnsi="Times New Roman" w:cs="Times New Roman"/>
          <w:sz w:val="28"/>
          <w:szCs w:val="28"/>
        </w:rPr>
        <w:t>CRIJ 5693 Seminar in Organized Crime – 3 hrs.</w:t>
      </w:r>
    </w:p>
    <w:p w14:paraId="38A3BC22" w14:textId="77777777" w:rsidR="00FD5D53" w:rsidRPr="00363653" w:rsidRDefault="00FD5D53" w:rsidP="00E52E64">
      <w:pPr>
        <w:rPr>
          <w:rFonts w:ascii="Times New Roman" w:hAnsi="Times New Roman" w:cs="Times New Roman"/>
          <w:sz w:val="28"/>
          <w:szCs w:val="28"/>
        </w:rPr>
      </w:pPr>
      <w:r w:rsidRPr="00363653">
        <w:rPr>
          <w:rFonts w:ascii="Times New Roman" w:hAnsi="Times New Roman" w:cs="Times New Roman"/>
          <w:sz w:val="28"/>
          <w:szCs w:val="28"/>
        </w:rPr>
        <w:t>CRIJ 5694 Seminar in Terrorism and Homeland Security – 3 hrs.</w:t>
      </w:r>
    </w:p>
    <w:p w14:paraId="7C752D07" w14:textId="77777777" w:rsidR="00FD5D53" w:rsidRPr="00363653" w:rsidRDefault="00FD5D53" w:rsidP="00E52E64">
      <w:pPr>
        <w:rPr>
          <w:rFonts w:ascii="Times New Roman" w:hAnsi="Times New Roman" w:cs="Times New Roman"/>
          <w:sz w:val="28"/>
          <w:szCs w:val="28"/>
        </w:rPr>
      </w:pPr>
      <w:r w:rsidRPr="00363653">
        <w:rPr>
          <w:rFonts w:ascii="Times New Roman" w:hAnsi="Times New Roman" w:cs="Times New Roman"/>
          <w:sz w:val="28"/>
          <w:szCs w:val="28"/>
        </w:rPr>
        <w:t>CRIJ 5695 Criminal Justice Workshop (special registration required to attend) – 3 hrs.</w:t>
      </w:r>
    </w:p>
    <w:p w14:paraId="364D6D17" w14:textId="77777777" w:rsidR="00FD5D53" w:rsidRPr="00363653" w:rsidRDefault="00FD5D53" w:rsidP="00E52E64">
      <w:pPr>
        <w:rPr>
          <w:rFonts w:ascii="Times New Roman" w:hAnsi="Times New Roman" w:cs="Times New Roman"/>
          <w:sz w:val="28"/>
          <w:szCs w:val="28"/>
        </w:rPr>
      </w:pPr>
      <w:r w:rsidRPr="00363653">
        <w:rPr>
          <w:rFonts w:ascii="Times New Roman" w:hAnsi="Times New Roman" w:cs="Times New Roman"/>
          <w:sz w:val="28"/>
          <w:szCs w:val="28"/>
        </w:rPr>
        <w:t xml:space="preserve">CRIJ 5696 Seminar in Private and Industrial security – 3 hrs. </w:t>
      </w:r>
    </w:p>
    <w:p w14:paraId="535ED575" w14:textId="77777777" w:rsidR="00FD5D53" w:rsidRPr="00363653" w:rsidRDefault="00FD5D53" w:rsidP="00E52E64">
      <w:pPr>
        <w:rPr>
          <w:rFonts w:ascii="Times New Roman" w:hAnsi="Times New Roman" w:cs="Times New Roman"/>
          <w:sz w:val="28"/>
          <w:szCs w:val="28"/>
        </w:rPr>
      </w:pPr>
      <w:r w:rsidRPr="00363653">
        <w:rPr>
          <w:rFonts w:ascii="Times New Roman" w:hAnsi="Times New Roman" w:cs="Times New Roman"/>
          <w:sz w:val="28"/>
          <w:szCs w:val="28"/>
        </w:rPr>
        <w:t>CRIJ 5697 Seminar in Forensic Science – 3hrs.</w:t>
      </w:r>
    </w:p>
    <w:p w14:paraId="782FDBFE" w14:textId="77777777" w:rsidR="00FD5D53" w:rsidRPr="00363653" w:rsidRDefault="00FD5D53" w:rsidP="00E52E64">
      <w:pPr>
        <w:rPr>
          <w:rFonts w:ascii="Times New Roman" w:hAnsi="Times New Roman" w:cs="Times New Roman"/>
          <w:sz w:val="28"/>
          <w:szCs w:val="28"/>
        </w:rPr>
      </w:pPr>
      <w:r w:rsidRPr="00363653">
        <w:rPr>
          <w:rFonts w:ascii="Times New Roman" w:hAnsi="Times New Roman" w:cs="Times New Roman"/>
          <w:sz w:val="28"/>
          <w:szCs w:val="28"/>
        </w:rPr>
        <w:t>CRIJ 5698 Seminar in Cyber Security – 3 hrs.</w:t>
      </w:r>
    </w:p>
    <w:p w14:paraId="5F178E17" w14:textId="77777777" w:rsidR="00FD5D53" w:rsidRPr="00363653" w:rsidRDefault="00FD5D53" w:rsidP="00E52E64">
      <w:pPr>
        <w:rPr>
          <w:rFonts w:ascii="Times New Roman" w:hAnsi="Times New Roman" w:cs="Times New Roman"/>
          <w:sz w:val="28"/>
          <w:szCs w:val="28"/>
        </w:rPr>
      </w:pPr>
      <w:r w:rsidRPr="00363653">
        <w:rPr>
          <w:rFonts w:ascii="Times New Roman" w:hAnsi="Times New Roman" w:cs="Times New Roman"/>
          <w:sz w:val="28"/>
          <w:szCs w:val="28"/>
        </w:rPr>
        <w:lastRenderedPageBreak/>
        <w:t xml:space="preserve">CRIJ 5699 Seminar in Community Corrections – 3 hrs. </w:t>
      </w:r>
    </w:p>
    <w:p w14:paraId="25B2FB13" w14:textId="77777777" w:rsidR="00FD5D53" w:rsidRPr="00363653" w:rsidRDefault="00FD5D53" w:rsidP="00E52E64">
      <w:pPr>
        <w:rPr>
          <w:rFonts w:ascii="Times New Roman" w:hAnsi="Times New Roman" w:cs="Times New Roman"/>
          <w:sz w:val="28"/>
          <w:szCs w:val="28"/>
        </w:rPr>
      </w:pPr>
      <w:r w:rsidRPr="00363653">
        <w:rPr>
          <w:rFonts w:ascii="Times New Roman" w:hAnsi="Times New Roman" w:cs="Times New Roman"/>
          <w:sz w:val="28"/>
          <w:szCs w:val="28"/>
        </w:rPr>
        <w:t>CRIJ 6600 Seminar in Community Policing – 3 hrs.</w:t>
      </w:r>
    </w:p>
    <w:p w14:paraId="5E56BEE6" w14:textId="77777777" w:rsidR="00FD5D53" w:rsidRPr="00363653" w:rsidRDefault="00FD5D53" w:rsidP="00E52E64">
      <w:pPr>
        <w:rPr>
          <w:rFonts w:ascii="Times New Roman" w:hAnsi="Times New Roman" w:cs="Times New Roman"/>
          <w:sz w:val="28"/>
          <w:szCs w:val="28"/>
        </w:rPr>
      </w:pPr>
      <w:r w:rsidRPr="00363653">
        <w:rPr>
          <w:rFonts w:ascii="Times New Roman" w:hAnsi="Times New Roman" w:cs="Times New Roman"/>
          <w:sz w:val="28"/>
          <w:szCs w:val="28"/>
        </w:rPr>
        <w:t>CRIJ 6610 Graduate Internship                 - 3 hrs.</w:t>
      </w:r>
    </w:p>
    <w:p w14:paraId="40E663D5" w14:textId="77777777" w:rsidR="00FD5D53" w:rsidRPr="00363653" w:rsidRDefault="00FD5D53" w:rsidP="00E52E64">
      <w:pPr>
        <w:rPr>
          <w:rFonts w:ascii="Times New Roman" w:hAnsi="Times New Roman" w:cs="Times New Roman"/>
          <w:sz w:val="28"/>
          <w:szCs w:val="28"/>
        </w:rPr>
      </w:pPr>
      <w:r w:rsidRPr="00363653">
        <w:rPr>
          <w:rFonts w:ascii="Times New Roman" w:hAnsi="Times New Roman" w:cs="Times New Roman"/>
          <w:sz w:val="28"/>
          <w:szCs w:val="28"/>
        </w:rPr>
        <w:t>CRIJ 6620 Seminar in Public Administration – 3 hrs.</w:t>
      </w:r>
    </w:p>
    <w:p w14:paraId="6190B9E5" w14:textId="77777777" w:rsidR="00FD5D53" w:rsidRPr="00363653" w:rsidRDefault="00FD5D53" w:rsidP="00E52E64">
      <w:pPr>
        <w:rPr>
          <w:rFonts w:ascii="Times New Roman" w:hAnsi="Times New Roman" w:cs="Times New Roman"/>
          <w:sz w:val="28"/>
          <w:szCs w:val="28"/>
        </w:rPr>
      </w:pPr>
      <w:r w:rsidRPr="00363653">
        <w:rPr>
          <w:rFonts w:ascii="Times New Roman" w:hAnsi="Times New Roman" w:cs="Times New Roman"/>
          <w:sz w:val="28"/>
          <w:szCs w:val="28"/>
        </w:rPr>
        <w:t>CRIJ 6625 Seminar in Restorative Justice – 3 hrs.</w:t>
      </w:r>
    </w:p>
    <w:p w14:paraId="08386607" w14:textId="77777777" w:rsidR="00FD5D53" w:rsidRPr="00363653" w:rsidRDefault="00FD5D53" w:rsidP="00E52E64">
      <w:pPr>
        <w:rPr>
          <w:rFonts w:ascii="Times New Roman" w:hAnsi="Times New Roman" w:cs="Times New Roman"/>
          <w:sz w:val="28"/>
          <w:szCs w:val="28"/>
        </w:rPr>
      </w:pPr>
      <w:r w:rsidRPr="00363653">
        <w:rPr>
          <w:rFonts w:ascii="Times New Roman" w:hAnsi="Times New Roman" w:cs="Times New Roman"/>
          <w:sz w:val="28"/>
          <w:szCs w:val="28"/>
        </w:rPr>
        <w:t>CRIJ 6628 Seminar in the Criminal Justice System and the people of Color – 3 hrs.</w:t>
      </w:r>
    </w:p>
    <w:p w14:paraId="76AEDA3B" w14:textId="77777777" w:rsidR="00FD5D53" w:rsidRPr="00363653" w:rsidRDefault="00FD5D53" w:rsidP="00E52E64">
      <w:pPr>
        <w:rPr>
          <w:rFonts w:ascii="Times New Roman" w:hAnsi="Times New Roman" w:cs="Times New Roman"/>
          <w:sz w:val="28"/>
          <w:szCs w:val="28"/>
        </w:rPr>
      </w:pPr>
      <w:r w:rsidRPr="00363653">
        <w:rPr>
          <w:rFonts w:ascii="Times New Roman" w:hAnsi="Times New Roman" w:cs="Times New Roman"/>
          <w:sz w:val="28"/>
          <w:szCs w:val="28"/>
        </w:rPr>
        <w:t>CRIJ 6629 Seminar in Rehabilitation and Resocialization – 3 hrs.</w:t>
      </w:r>
    </w:p>
    <w:p w14:paraId="2CF6F269" w14:textId="77777777" w:rsidR="00FD5D53" w:rsidRPr="00363653" w:rsidRDefault="00FD5D53" w:rsidP="00E52E64">
      <w:pPr>
        <w:rPr>
          <w:rFonts w:ascii="Times New Roman" w:hAnsi="Times New Roman" w:cs="Times New Roman"/>
          <w:sz w:val="28"/>
          <w:szCs w:val="28"/>
        </w:rPr>
      </w:pPr>
      <w:r w:rsidRPr="00363653">
        <w:rPr>
          <w:rFonts w:ascii="Times New Roman" w:hAnsi="Times New Roman" w:cs="Times New Roman"/>
          <w:sz w:val="28"/>
          <w:szCs w:val="28"/>
        </w:rPr>
        <w:t>CRIJ 6630 Thesis Practicum – 3 hrs.</w:t>
      </w:r>
    </w:p>
    <w:p w14:paraId="18BE6C0E" w14:textId="77777777" w:rsidR="00FD5D53" w:rsidRPr="00363653" w:rsidRDefault="00FD5D53" w:rsidP="00E52E64">
      <w:pPr>
        <w:rPr>
          <w:rFonts w:ascii="Times New Roman" w:hAnsi="Times New Roman" w:cs="Times New Roman"/>
          <w:sz w:val="28"/>
          <w:szCs w:val="28"/>
        </w:rPr>
      </w:pPr>
      <w:r w:rsidRPr="00363653">
        <w:rPr>
          <w:rFonts w:ascii="Times New Roman" w:hAnsi="Times New Roman" w:cs="Times New Roman"/>
          <w:sz w:val="28"/>
          <w:szCs w:val="28"/>
        </w:rPr>
        <w:t>CRIJ 6631 Thesis – 3 hrs.</w:t>
      </w:r>
    </w:p>
    <w:p w14:paraId="5C441A9E" w14:textId="77777777" w:rsidR="00FD5D53" w:rsidRPr="00363653" w:rsidRDefault="00FD5D53" w:rsidP="00363653">
      <w:pPr>
        <w:jc w:val="both"/>
        <w:rPr>
          <w:rFonts w:ascii="Times New Roman" w:hAnsi="Times New Roman" w:cs="Times New Roman"/>
          <w:b/>
          <w:sz w:val="28"/>
          <w:szCs w:val="28"/>
        </w:rPr>
      </w:pPr>
      <w:r w:rsidRPr="00363653">
        <w:rPr>
          <w:rFonts w:ascii="Times New Roman" w:hAnsi="Times New Roman" w:cs="Times New Roman"/>
          <w:b/>
          <w:i/>
          <w:sz w:val="28"/>
          <w:szCs w:val="28"/>
        </w:rPr>
        <w:t>Total Credit hours required for Graduation:  36 Credit Hours</w:t>
      </w:r>
    </w:p>
    <w:p w14:paraId="3BBE0ED1" w14:textId="77777777" w:rsidR="00FD5D53" w:rsidRPr="00363653" w:rsidRDefault="00FD5D53" w:rsidP="00363653">
      <w:pPr>
        <w:jc w:val="both"/>
        <w:rPr>
          <w:rFonts w:ascii="Times New Roman" w:hAnsi="Times New Roman" w:cs="Times New Roman"/>
          <w:b/>
          <w:sz w:val="28"/>
          <w:szCs w:val="28"/>
        </w:rPr>
      </w:pPr>
      <w:r w:rsidRPr="00363653">
        <w:rPr>
          <w:rFonts w:ascii="Times New Roman" w:hAnsi="Times New Roman" w:cs="Times New Roman"/>
          <w:b/>
          <w:sz w:val="28"/>
          <w:szCs w:val="28"/>
        </w:rPr>
        <w:t>*To be taken in the first semester of program</w:t>
      </w:r>
    </w:p>
    <w:p w14:paraId="33B96748" w14:textId="77777777" w:rsidR="00363653" w:rsidRPr="00E52E64" w:rsidRDefault="00363653" w:rsidP="00363653">
      <w:pPr>
        <w:jc w:val="both"/>
        <w:rPr>
          <w:rFonts w:ascii="Times New Roman" w:hAnsi="Times New Roman" w:cs="Times New Roman"/>
          <w:b/>
          <w:sz w:val="31"/>
          <w:szCs w:val="31"/>
        </w:rPr>
      </w:pPr>
    </w:p>
    <w:p w14:paraId="6ABBFC30" w14:textId="77777777" w:rsidR="00FD5D53" w:rsidRPr="00E52E64" w:rsidRDefault="00D218D1" w:rsidP="00363653">
      <w:pPr>
        <w:jc w:val="center"/>
        <w:rPr>
          <w:rFonts w:ascii="Times New Roman" w:hAnsi="Times New Roman" w:cs="Times New Roman"/>
          <w:b/>
          <w:sz w:val="31"/>
          <w:szCs w:val="31"/>
        </w:rPr>
      </w:pPr>
      <w:r>
        <w:rPr>
          <w:rFonts w:ascii="Times New Roman" w:hAnsi="Times New Roman" w:cs="Times New Roman"/>
          <w:b/>
          <w:sz w:val="31"/>
          <w:szCs w:val="31"/>
        </w:rPr>
        <w:t xml:space="preserve">CRIMINAL JUSTICE </w:t>
      </w:r>
      <w:r w:rsidR="00FD5D53" w:rsidRPr="00E52E64">
        <w:rPr>
          <w:rFonts w:ascii="Times New Roman" w:hAnsi="Times New Roman" w:cs="Times New Roman"/>
          <w:b/>
          <w:sz w:val="31"/>
          <w:szCs w:val="31"/>
        </w:rPr>
        <w:t>COURSE DESCRIPTION</w:t>
      </w:r>
      <w:r w:rsidR="00363653" w:rsidRPr="00E52E64">
        <w:rPr>
          <w:rFonts w:ascii="Times New Roman" w:hAnsi="Times New Roman" w:cs="Times New Roman"/>
          <w:b/>
          <w:sz w:val="31"/>
          <w:szCs w:val="31"/>
        </w:rPr>
        <w:t>S</w:t>
      </w:r>
    </w:p>
    <w:p w14:paraId="48C69EC5" w14:textId="77777777" w:rsidR="00FD5D53" w:rsidRPr="00FD5D53" w:rsidRDefault="00FD5D53" w:rsidP="00363653">
      <w:pPr>
        <w:jc w:val="both"/>
        <w:rPr>
          <w:rFonts w:ascii="Times New Roman" w:hAnsi="Times New Roman" w:cs="Times New Roman"/>
          <w:b/>
          <w:szCs w:val="24"/>
        </w:rPr>
      </w:pPr>
    </w:p>
    <w:p w14:paraId="06C5C389" w14:textId="77777777" w:rsidR="00FD5D53" w:rsidRPr="00E52E64" w:rsidRDefault="00FD5D53" w:rsidP="00363653">
      <w:pPr>
        <w:jc w:val="both"/>
        <w:rPr>
          <w:rFonts w:ascii="Times New Roman" w:hAnsi="Times New Roman" w:cs="Times New Roman"/>
          <w:sz w:val="28"/>
          <w:szCs w:val="28"/>
        </w:rPr>
      </w:pPr>
      <w:r w:rsidRPr="00DB4D36">
        <w:rPr>
          <w:rFonts w:ascii="Times New Roman" w:hAnsi="Times New Roman" w:cs="Times New Roman"/>
          <w:b/>
          <w:sz w:val="28"/>
          <w:szCs w:val="28"/>
        </w:rPr>
        <w:t xml:space="preserve">CRIJ 5660.  </w:t>
      </w:r>
      <w:proofErr w:type="gramStart"/>
      <w:r w:rsidRPr="00DB4D36">
        <w:rPr>
          <w:rFonts w:ascii="Times New Roman" w:hAnsi="Times New Roman" w:cs="Times New Roman"/>
          <w:b/>
          <w:sz w:val="28"/>
          <w:szCs w:val="28"/>
        </w:rPr>
        <w:t>ADVANCED</w:t>
      </w:r>
      <w:proofErr w:type="gramEnd"/>
      <w:r w:rsidRPr="00DB4D36">
        <w:rPr>
          <w:rFonts w:ascii="Times New Roman" w:hAnsi="Times New Roman" w:cs="Times New Roman"/>
          <w:b/>
          <w:sz w:val="28"/>
          <w:szCs w:val="28"/>
        </w:rPr>
        <w:t xml:space="preserve"> OVERVIEW OF THE CRIMINAL JUSTICE SYSTEM.</w:t>
      </w:r>
      <w:r w:rsidRPr="00E52E64">
        <w:rPr>
          <w:rFonts w:ascii="Times New Roman" w:hAnsi="Times New Roman" w:cs="Times New Roman"/>
          <w:sz w:val="28"/>
          <w:szCs w:val="28"/>
        </w:rPr>
        <w:t xml:space="preserve"> A comprehensive overview of the criminal justice system from Law Enforcement through courts and corrections, with particular emphasis on their historical perspectives, present trends and likely future developments. (3) </w:t>
      </w:r>
    </w:p>
    <w:p w14:paraId="6BEB1BAF" w14:textId="77777777" w:rsidR="00FD5D53" w:rsidRPr="00E52E64" w:rsidRDefault="00FD5D53" w:rsidP="00363653">
      <w:pPr>
        <w:jc w:val="both"/>
        <w:rPr>
          <w:rFonts w:ascii="Times New Roman" w:hAnsi="Times New Roman" w:cs="Times New Roman"/>
          <w:sz w:val="28"/>
          <w:szCs w:val="28"/>
        </w:rPr>
      </w:pPr>
      <w:r w:rsidRPr="00DB4D36">
        <w:rPr>
          <w:rFonts w:ascii="Times New Roman" w:hAnsi="Times New Roman" w:cs="Times New Roman"/>
          <w:b/>
          <w:sz w:val="28"/>
          <w:szCs w:val="28"/>
        </w:rPr>
        <w:t xml:space="preserve">CRIJ 5661.  </w:t>
      </w:r>
      <w:proofErr w:type="gramStart"/>
      <w:r w:rsidRPr="00DB4D36">
        <w:rPr>
          <w:rFonts w:ascii="Times New Roman" w:hAnsi="Times New Roman" w:cs="Times New Roman"/>
          <w:b/>
          <w:sz w:val="28"/>
          <w:szCs w:val="28"/>
        </w:rPr>
        <w:t>ADVANCED</w:t>
      </w:r>
      <w:proofErr w:type="gramEnd"/>
      <w:r w:rsidRPr="00DB4D36">
        <w:rPr>
          <w:rFonts w:ascii="Times New Roman" w:hAnsi="Times New Roman" w:cs="Times New Roman"/>
          <w:b/>
          <w:sz w:val="28"/>
          <w:szCs w:val="28"/>
        </w:rPr>
        <w:t xml:space="preserve"> SEMINAR IN CRIMINOLOGY.</w:t>
      </w:r>
      <w:r w:rsidRPr="00E52E64">
        <w:rPr>
          <w:rFonts w:ascii="Times New Roman" w:hAnsi="Times New Roman" w:cs="Times New Roman"/>
          <w:sz w:val="28"/>
          <w:szCs w:val="28"/>
        </w:rPr>
        <w:t xml:space="preserve">  An in-depth coverage of concepts of crime, law and criminology; theories of crime causation and crime typologies.   (3) </w:t>
      </w:r>
    </w:p>
    <w:p w14:paraId="3591FC44" w14:textId="77777777" w:rsidR="00FD5D53" w:rsidRPr="00E52E64" w:rsidRDefault="00FD5D53" w:rsidP="00363653">
      <w:pPr>
        <w:jc w:val="both"/>
        <w:rPr>
          <w:rFonts w:ascii="Times New Roman" w:hAnsi="Times New Roman" w:cs="Times New Roman"/>
          <w:sz w:val="28"/>
          <w:szCs w:val="28"/>
        </w:rPr>
      </w:pPr>
      <w:r w:rsidRPr="00DB4D36">
        <w:rPr>
          <w:rFonts w:ascii="Times New Roman" w:hAnsi="Times New Roman" w:cs="Times New Roman"/>
          <w:b/>
          <w:sz w:val="28"/>
          <w:szCs w:val="28"/>
        </w:rPr>
        <w:t xml:space="preserve">CRIJ 5662.  </w:t>
      </w:r>
      <w:proofErr w:type="gramStart"/>
      <w:r w:rsidRPr="00DB4D36">
        <w:rPr>
          <w:rFonts w:ascii="Times New Roman" w:hAnsi="Times New Roman" w:cs="Times New Roman"/>
          <w:b/>
          <w:sz w:val="28"/>
          <w:szCs w:val="28"/>
        </w:rPr>
        <w:t>ADVANCED</w:t>
      </w:r>
      <w:proofErr w:type="gramEnd"/>
      <w:r w:rsidRPr="00DB4D36">
        <w:rPr>
          <w:rFonts w:ascii="Times New Roman" w:hAnsi="Times New Roman" w:cs="Times New Roman"/>
          <w:b/>
          <w:sz w:val="28"/>
          <w:szCs w:val="28"/>
        </w:rPr>
        <w:t xml:space="preserve"> SEMINAR IN CRIMINAL LAW AND PROCEDURE.</w:t>
      </w:r>
      <w:r w:rsidRPr="00E52E64">
        <w:rPr>
          <w:rFonts w:ascii="Times New Roman" w:hAnsi="Times New Roman" w:cs="Times New Roman"/>
          <w:sz w:val="28"/>
          <w:szCs w:val="28"/>
        </w:rPr>
        <w:t xml:space="preserve">  Extensive examination of Criminal Law and how they apply to Criminal Justice Operations and procedures.  (3)</w:t>
      </w:r>
    </w:p>
    <w:p w14:paraId="3C878190" w14:textId="77777777" w:rsidR="00FD5D53" w:rsidRPr="00E52E64" w:rsidRDefault="00FD5D53" w:rsidP="00363653">
      <w:pPr>
        <w:jc w:val="both"/>
        <w:rPr>
          <w:rFonts w:ascii="Times New Roman" w:hAnsi="Times New Roman" w:cs="Times New Roman"/>
          <w:sz w:val="28"/>
          <w:szCs w:val="28"/>
        </w:rPr>
      </w:pPr>
      <w:r w:rsidRPr="00DB4D36">
        <w:rPr>
          <w:rFonts w:ascii="Times New Roman" w:hAnsi="Times New Roman" w:cs="Times New Roman"/>
          <w:b/>
          <w:sz w:val="28"/>
          <w:szCs w:val="28"/>
        </w:rPr>
        <w:t xml:space="preserve">CRIJ 5663.  </w:t>
      </w:r>
      <w:proofErr w:type="gramStart"/>
      <w:r w:rsidRPr="00DB4D36">
        <w:rPr>
          <w:rFonts w:ascii="Times New Roman" w:hAnsi="Times New Roman" w:cs="Times New Roman"/>
          <w:b/>
          <w:sz w:val="28"/>
          <w:szCs w:val="28"/>
        </w:rPr>
        <w:t>ADVANCED</w:t>
      </w:r>
      <w:proofErr w:type="gramEnd"/>
      <w:r w:rsidRPr="00DB4D36">
        <w:rPr>
          <w:rFonts w:ascii="Times New Roman" w:hAnsi="Times New Roman" w:cs="Times New Roman"/>
          <w:b/>
          <w:sz w:val="28"/>
          <w:szCs w:val="28"/>
        </w:rPr>
        <w:t xml:space="preserve"> SEMINAR IN LAW ENFORCEMENT.</w:t>
      </w:r>
      <w:r w:rsidRPr="00E52E64">
        <w:rPr>
          <w:rFonts w:ascii="Times New Roman" w:hAnsi="Times New Roman" w:cs="Times New Roman"/>
          <w:sz w:val="28"/>
          <w:szCs w:val="28"/>
        </w:rPr>
        <w:t xml:space="preserve">  Extensive coverage of law enforcement, with emphasis on historical perspectives, operations, best practices, and developing trends, including unbiased policing against people of color.  (3)</w:t>
      </w:r>
    </w:p>
    <w:p w14:paraId="35824861" w14:textId="77777777" w:rsidR="00FD5D53" w:rsidRPr="00E52E64" w:rsidRDefault="00FD5D53" w:rsidP="00363653">
      <w:pPr>
        <w:jc w:val="both"/>
        <w:rPr>
          <w:rFonts w:ascii="Times New Roman" w:hAnsi="Times New Roman" w:cs="Times New Roman"/>
          <w:sz w:val="28"/>
          <w:szCs w:val="28"/>
        </w:rPr>
      </w:pPr>
      <w:r w:rsidRPr="00DB4D36">
        <w:rPr>
          <w:rFonts w:ascii="Times New Roman" w:hAnsi="Times New Roman" w:cs="Times New Roman"/>
          <w:b/>
          <w:sz w:val="28"/>
          <w:szCs w:val="28"/>
        </w:rPr>
        <w:t xml:space="preserve">CRIJ 5664.  </w:t>
      </w:r>
      <w:proofErr w:type="gramStart"/>
      <w:r w:rsidRPr="00DB4D36">
        <w:rPr>
          <w:rFonts w:ascii="Times New Roman" w:hAnsi="Times New Roman" w:cs="Times New Roman"/>
          <w:b/>
          <w:sz w:val="28"/>
          <w:szCs w:val="28"/>
        </w:rPr>
        <w:t>ADVANCED</w:t>
      </w:r>
      <w:proofErr w:type="gramEnd"/>
      <w:r w:rsidRPr="00DB4D36">
        <w:rPr>
          <w:rFonts w:ascii="Times New Roman" w:hAnsi="Times New Roman" w:cs="Times New Roman"/>
          <w:b/>
          <w:sz w:val="28"/>
          <w:szCs w:val="28"/>
        </w:rPr>
        <w:t xml:space="preserve"> SEMINAR IN COURT SYSTEMS AND PRACTICES.</w:t>
      </w:r>
      <w:r w:rsidRPr="00E52E64">
        <w:rPr>
          <w:rFonts w:ascii="Times New Roman" w:hAnsi="Times New Roman" w:cs="Times New Roman"/>
          <w:sz w:val="28"/>
          <w:szCs w:val="28"/>
        </w:rPr>
        <w:t xml:space="preserve">  </w:t>
      </w:r>
      <w:proofErr w:type="gramStart"/>
      <w:r w:rsidRPr="00E52E64">
        <w:rPr>
          <w:rFonts w:ascii="Times New Roman" w:hAnsi="Times New Roman" w:cs="Times New Roman"/>
          <w:sz w:val="28"/>
          <w:szCs w:val="28"/>
        </w:rPr>
        <w:t>A comprehensive</w:t>
      </w:r>
      <w:proofErr w:type="gramEnd"/>
      <w:r w:rsidRPr="00E52E64">
        <w:rPr>
          <w:rFonts w:ascii="Times New Roman" w:hAnsi="Times New Roman" w:cs="Times New Roman"/>
          <w:sz w:val="28"/>
          <w:szCs w:val="28"/>
        </w:rPr>
        <w:t xml:space="preserve"> coverage of the court systems, </w:t>
      </w:r>
      <w:proofErr w:type="gramStart"/>
      <w:r w:rsidRPr="00E52E64">
        <w:rPr>
          <w:rFonts w:ascii="Times New Roman" w:hAnsi="Times New Roman" w:cs="Times New Roman"/>
          <w:sz w:val="28"/>
          <w:szCs w:val="28"/>
        </w:rPr>
        <w:t>including,</w:t>
      </w:r>
      <w:proofErr w:type="gramEnd"/>
      <w:r w:rsidRPr="00E52E64">
        <w:rPr>
          <w:rFonts w:ascii="Times New Roman" w:hAnsi="Times New Roman" w:cs="Times New Roman"/>
          <w:sz w:val="28"/>
          <w:szCs w:val="28"/>
        </w:rPr>
        <w:t xml:space="preserve"> local, state and federal courts.  (3)</w:t>
      </w:r>
    </w:p>
    <w:p w14:paraId="621F8DA0" w14:textId="77777777" w:rsidR="00FD5D53" w:rsidRPr="00E52E64" w:rsidRDefault="00FD5D53" w:rsidP="00363653">
      <w:pPr>
        <w:jc w:val="both"/>
        <w:rPr>
          <w:rFonts w:ascii="Times New Roman" w:hAnsi="Times New Roman" w:cs="Times New Roman"/>
          <w:sz w:val="28"/>
          <w:szCs w:val="28"/>
        </w:rPr>
      </w:pPr>
      <w:r w:rsidRPr="00DB4D36">
        <w:rPr>
          <w:rFonts w:ascii="Times New Roman" w:hAnsi="Times New Roman" w:cs="Times New Roman"/>
          <w:b/>
          <w:sz w:val="28"/>
          <w:szCs w:val="28"/>
        </w:rPr>
        <w:lastRenderedPageBreak/>
        <w:t xml:space="preserve">CRIJ 5665.  </w:t>
      </w:r>
      <w:proofErr w:type="gramStart"/>
      <w:r w:rsidRPr="00DB4D36">
        <w:rPr>
          <w:rFonts w:ascii="Times New Roman" w:hAnsi="Times New Roman" w:cs="Times New Roman"/>
          <w:b/>
          <w:sz w:val="28"/>
          <w:szCs w:val="28"/>
        </w:rPr>
        <w:t>ADVANCED</w:t>
      </w:r>
      <w:proofErr w:type="gramEnd"/>
      <w:r w:rsidRPr="00DB4D36">
        <w:rPr>
          <w:rFonts w:ascii="Times New Roman" w:hAnsi="Times New Roman" w:cs="Times New Roman"/>
          <w:b/>
          <w:sz w:val="28"/>
          <w:szCs w:val="28"/>
        </w:rPr>
        <w:t xml:space="preserve"> SEMINAR IN CORRECTIONS.</w:t>
      </w:r>
      <w:r w:rsidRPr="00E52E64">
        <w:rPr>
          <w:rFonts w:ascii="Times New Roman" w:hAnsi="Times New Roman" w:cs="Times New Roman"/>
          <w:sz w:val="28"/>
          <w:szCs w:val="28"/>
        </w:rPr>
        <w:t xml:space="preserve">  An in-depth coverage of corrections, including community corrections with emphasis on history, operations, best practices and future trends.</w:t>
      </w:r>
    </w:p>
    <w:p w14:paraId="6F890B8A" w14:textId="77777777" w:rsidR="00FD5D53" w:rsidRPr="00E52E64" w:rsidRDefault="00FD5D53" w:rsidP="00363653">
      <w:pPr>
        <w:jc w:val="both"/>
        <w:rPr>
          <w:rFonts w:ascii="Times New Roman" w:hAnsi="Times New Roman" w:cs="Times New Roman"/>
          <w:sz w:val="28"/>
          <w:szCs w:val="28"/>
        </w:rPr>
      </w:pPr>
      <w:r w:rsidRPr="00DB4D36">
        <w:rPr>
          <w:rFonts w:ascii="Times New Roman" w:hAnsi="Times New Roman" w:cs="Times New Roman"/>
          <w:b/>
          <w:sz w:val="28"/>
          <w:szCs w:val="28"/>
        </w:rPr>
        <w:t>CRIJ 5666.  SEMINAR IN JUVENILE JUSTICE SYSTEM.</w:t>
      </w:r>
      <w:r w:rsidRPr="00E52E64">
        <w:rPr>
          <w:rFonts w:ascii="Times New Roman" w:hAnsi="Times New Roman" w:cs="Times New Roman"/>
          <w:sz w:val="28"/>
          <w:szCs w:val="28"/>
        </w:rPr>
        <w:t xml:space="preserve">  A broad and comprehensive coverage of the juvenile justice system, including historical developments, </w:t>
      </w:r>
      <w:proofErr w:type="gramStart"/>
      <w:r w:rsidRPr="00E52E64">
        <w:rPr>
          <w:rFonts w:ascii="Times New Roman" w:hAnsi="Times New Roman" w:cs="Times New Roman"/>
          <w:sz w:val="28"/>
          <w:szCs w:val="28"/>
        </w:rPr>
        <w:t>it</w:t>
      </w:r>
      <w:proofErr w:type="gramEnd"/>
      <w:r w:rsidRPr="00E52E64">
        <w:rPr>
          <w:rFonts w:ascii="Times New Roman" w:hAnsi="Times New Roman" w:cs="Times New Roman"/>
          <w:sz w:val="28"/>
          <w:szCs w:val="28"/>
        </w:rPr>
        <w:t xml:space="preserve"> components and their operations, best practices and likely future trends.  (3)</w:t>
      </w:r>
    </w:p>
    <w:p w14:paraId="778C93DB" w14:textId="77777777" w:rsidR="00FD5D53" w:rsidRPr="00E52E64" w:rsidRDefault="00FD5D53" w:rsidP="00363653">
      <w:pPr>
        <w:jc w:val="both"/>
        <w:rPr>
          <w:rFonts w:ascii="Times New Roman" w:hAnsi="Times New Roman" w:cs="Times New Roman"/>
          <w:sz w:val="28"/>
          <w:szCs w:val="28"/>
        </w:rPr>
      </w:pPr>
      <w:r w:rsidRPr="00DB4D36">
        <w:rPr>
          <w:rFonts w:ascii="Times New Roman" w:hAnsi="Times New Roman" w:cs="Times New Roman"/>
          <w:b/>
          <w:sz w:val="28"/>
          <w:szCs w:val="28"/>
        </w:rPr>
        <w:t xml:space="preserve">CRIJ 5680.  </w:t>
      </w:r>
      <w:proofErr w:type="gramStart"/>
      <w:r w:rsidRPr="00DB4D36">
        <w:rPr>
          <w:rFonts w:ascii="Times New Roman" w:hAnsi="Times New Roman" w:cs="Times New Roman"/>
          <w:b/>
          <w:sz w:val="28"/>
          <w:szCs w:val="28"/>
        </w:rPr>
        <w:t>ADVANCED</w:t>
      </w:r>
      <w:proofErr w:type="gramEnd"/>
      <w:r w:rsidRPr="00DB4D36">
        <w:rPr>
          <w:rFonts w:ascii="Times New Roman" w:hAnsi="Times New Roman" w:cs="Times New Roman"/>
          <w:b/>
          <w:sz w:val="28"/>
          <w:szCs w:val="28"/>
        </w:rPr>
        <w:t xml:space="preserve"> SEMINAR IN RESEARCH METHODS IN CRIMINAL JUSTICE.</w:t>
      </w:r>
      <w:r w:rsidRPr="00E52E64">
        <w:rPr>
          <w:rFonts w:ascii="Times New Roman" w:hAnsi="Times New Roman" w:cs="Times New Roman"/>
          <w:sz w:val="28"/>
          <w:szCs w:val="28"/>
        </w:rPr>
        <w:t xml:space="preserve">  An in-depth overview of Research Methodology to include introduction to Criminal Justice inquiry; structuring criminal justice inquiry; modes of observation; and application and analysis.  (3) </w:t>
      </w:r>
    </w:p>
    <w:p w14:paraId="671139F5" w14:textId="77777777" w:rsidR="00FD5D53" w:rsidRPr="00E52E64" w:rsidRDefault="00FD5D53" w:rsidP="00363653">
      <w:pPr>
        <w:jc w:val="both"/>
        <w:rPr>
          <w:rFonts w:ascii="Times New Roman" w:hAnsi="Times New Roman" w:cs="Times New Roman"/>
          <w:sz w:val="28"/>
          <w:szCs w:val="28"/>
        </w:rPr>
      </w:pPr>
      <w:r w:rsidRPr="00DB4D36">
        <w:rPr>
          <w:rFonts w:ascii="Times New Roman" w:hAnsi="Times New Roman" w:cs="Times New Roman"/>
          <w:b/>
          <w:sz w:val="28"/>
          <w:szCs w:val="28"/>
        </w:rPr>
        <w:t xml:space="preserve">CRIJ 5681 </w:t>
      </w:r>
      <w:r w:rsidR="00DB4D36" w:rsidRPr="00DB4D36">
        <w:rPr>
          <w:rFonts w:ascii="Times New Roman" w:hAnsi="Times New Roman" w:cs="Times New Roman"/>
          <w:b/>
          <w:sz w:val="28"/>
          <w:szCs w:val="28"/>
        </w:rPr>
        <w:t>SEMINAR IN JUVENILE DELIQUENCY</w:t>
      </w:r>
      <w:r w:rsidRPr="00DB4D36">
        <w:rPr>
          <w:rFonts w:ascii="Times New Roman" w:hAnsi="Times New Roman" w:cs="Times New Roman"/>
          <w:b/>
          <w:sz w:val="28"/>
          <w:szCs w:val="28"/>
        </w:rPr>
        <w:t>.</w:t>
      </w:r>
      <w:r w:rsidRPr="00E52E64">
        <w:rPr>
          <w:rFonts w:ascii="Times New Roman" w:hAnsi="Times New Roman" w:cs="Times New Roman"/>
          <w:sz w:val="28"/>
          <w:szCs w:val="28"/>
        </w:rPr>
        <w:t xml:space="preserve">  Theoretical problems related to correction and prevention of delinquent careers.  (3) </w:t>
      </w:r>
    </w:p>
    <w:p w14:paraId="1AE96085" w14:textId="77777777" w:rsidR="00FD5D53" w:rsidRPr="00E52E64" w:rsidRDefault="00FD5D53" w:rsidP="00363653">
      <w:pPr>
        <w:jc w:val="both"/>
        <w:rPr>
          <w:rFonts w:ascii="Times New Roman" w:hAnsi="Times New Roman" w:cs="Times New Roman"/>
          <w:sz w:val="28"/>
          <w:szCs w:val="28"/>
        </w:rPr>
      </w:pPr>
      <w:r w:rsidRPr="00DB4D36">
        <w:rPr>
          <w:rFonts w:ascii="Times New Roman" w:hAnsi="Times New Roman" w:cs="Times New Roman"/>
          <w:b/>
          <w:sz w:val="28"/>
          <w:szCs w:val="28"/>
        </w:rPr>
        <w:t xml:space="preserve">CRIJ 5682.  </w:t>
      </w:r>
      <w:proofErr w:type="gramStart"/>
      <w:r w:rsidRPr="00DB4D36">
        <w:rPr>
          <w:rFonts w:ascii="Times New Roman" w:hAnsi="Times New Roman" w:cs="Times New Roman"/>
          <w:b/>
          <w:sz w:val="28"/>
          <w:szCs w:val="28"/>
        </w:rPr>
        <w:t>ADVANCED</w:t>
      </w:r>
      <w:proofErr w:type="gramEnd"/>
      <w:r w:rsidRPr="00DB4D36">
        <w:rPr>
          <w:rFonts w:ascii="Times New Roman" w:hAnsi="Times New Roman" w:cs="Times New Roman"/>
          <w:b/>
          <w:sz w:val="28"/>
          <w:szCs w:val="28"/>
        </w:rPr>
        <w:t xml:space="preserve"> SEMINAR IN ADMINISTRATION AND MANAGEMENT OF CRIMINAL JUSTICE ORGANIZATIONS.</w:t>
      </w:r>
      <w:r w:rsidRPr="00E52E64">
        <w:rPr>
          <w:rFonts w:ascii="Times New Roman" w:hAnsi="Times New Roman" w:cs="Times New Roman"/>
          <w:sz w:val="28"/>
          <w:szCs w:val="28"/>
        </w:rPr>
        <w:t xml:space="preserve">  An extensive examination and analysis of administrative and management skills applicable to criminal justice organizations, including best practices in the field.  (3)</w:t>
      </w:r>
    </w:p>
    <w:p w14:paraId="0628931B" w14:textId="77777777" w:rsidR="00FD5D53" w:rsidRPr="00E52E64" w:rsidRDefault="00FD5D53" w:rsidP="00363653">
      <w:pPr>
        <w:jc w:val="both"/>
        <w:rPr>
          <w:rFonts w:ascii="Times New Roman" w:hAnsi="Times New Roman" w:cs="Times New Roman"/>
          <w:sz w:val="28"/>
          <w:szCs w:val="28"/>
        </w:rPr>
      </w:pPr>
      <w:r w:rsidRPr="00DB4D36">
        <w:rPr>
          <w:rFonts w:ascii="Times New Roman" w:hAnsi="Times New Roman" w:cs="Times New Roman"/>
          <w:b/>
          <w:sz w:val="28"/>
          <w:szCs w:val="28"/>
        </w:rPr>
        <w:t xml:space="preserve">CRIJ 5683. </w:t>
      </w:r>
      <w:r w:rsidR="00DB4D36" w:rsidRPr="00DB4D36">
        <w:rPr>
          <w:rFonts w:ascii="Times New Roman" w:hAnsi="Times New Roman" w:cs="Times New Roman"/>
          <w:b/>
          <w:sz w:val="28"/>
          <w:szCs w:val="28"/>
        </w:rPr>
        <w:t>SEMINAR IN APPLIED STATISTICAL METHODS AND STATISTICAL SOFTWARE’S.</w:t>
      </w:r>
      <w:r w:rsidR="00DB4D36">
        <w:rPr>
          <w:rFonts w:ascii="Times New Roman" w:hAnsi="Times New Roman" w:cs="Times New Roman"/>
          <w:sz w:val="28"/>
          <w:szCs w:val="28"/>
        </w:rPr>
        <w:t xml:space="preserve"> </w:t>
      </w:r>
      <w:r w:rsidRPr="00E52E64">
        <w:rPr>
          <w:rFonts w:ascii="Times New Roman" w:hAnsi="Times New Roman" w:cs="Times New Roman"/>
          <w:sz w:val="28"/>
          <w:szCs w:val="28"/>
        </w:rPr>
        <w:t xml:space="preserve">An examination of applied statistical methods and statistical </w:t>
      </w:r>
      <w:proofErr w:type="gramStart"/>
      <w:r w:rsidRPr="00E52E64">
        <w:rPr>
          <w:rFonts w:ascii="Times New Roman" w:hAnsi="Times New Roman" w:cs="Times New Roman"/>
          <w:sz w:val="28"/>
          <w:szCs w:val="28"/>
        </w:rPr>
        <w:t>software’s</w:t>
      </w:r>
      <w:proofErr w:type="gramEnd"/>
      <w:r w:rsidRPr="00E52E64">
        <w:rPr>
          <w:rFonts w:ascii="Times New Roman" w:hAnsi="Times New Roman" w:cs="Times New Roman"/>
          <w:sz w:val="28"/>
          <w:szCs w:val="28"/>
        </w:rPr>
        <w:t xml:space="preserve"> in criminal justice research. (3)</w:t>
      </w:r>
    </w:p>
    <w:p w14:paraId="5DA01C8B" w14:textId="77777777" w:rsidR="00FD5D53" w:rsidRPr="00E52E64" w:rsidRDefault="00FD5D53" w:rsidP="00363653">
      <w:pPr>
        <w:jc w:val="both"/>
        <w:rPr>
          <w:rFonts w:ascii="Times New Roman" w:hAnsi="Times New Roman" w:cs="Times New Roman"/>
          <w:sz w:val="28"/>
          <w:szCs w:val="28"/>
        </w:rPr>
      </w:pPr>
      <w:r w:rsidRPr="00DB4D36">
        <w:rPr>
          <w:rFonts w:ascii="Times New Roman" w:hAnsi="Times New Roman" w:cs="Times New Roman"/>
          <w:b/>
          <w:sz w:val="28"/>
          <w:szCs w:val="28"/>
        </w:rPr>
        <w:t xml:space="preserve">CRIJ 5684. </w:t>
      </w:r>
      <w:r w:rsidR="00DB4D36" w:rsidRPr="00DB4D36">
        <w:rPr>
          <w:rFonts w:ascii="Times New Roman" w:hAnsi="Times New Roman" w:cs="Times New Roman"/>
          <w:b/>
          <w:sz w:val="28"/>
          <w:szCs w:val="28"/>
        </w:rPr>
        <w:t>SEMINAR IN VICTIMOLOGY.</w:t>
      </w:r>
      <w:r w:rsidR="00DB4D36">
        <w:rPr>
          <w:rFonts w:ascii="Times New Roman" w:hAnsi="Times New Roman" w:cs="Times New Roman"/>
          <w:sz w:val="28"/>
          <w:szCs w:val="28"/>
        </w:rPr>
        <w:t xml:space="preserve"> </w:t>
      </w:r>
      <w:r w:rsidRPr="00E52E64">
        <w:rPr>
          <w:rFonts w:ascii="Times New Roman" w:hAnsi="Times New Roman" w:cs="Times New Roman"/>
          <w:sz w:val="28"/>
          <w:szCs w:val="28"/>
        </w:rPr>
        <w:t xml:space="preserve">A comprehensive examination of victims and victimization within the criminal justice system, its past, present, and future trends. (3)  </w:t>
      </w:r>
    </w:p>
    <w:p w14:paraId="6273E101" w14:textId="77777777" w:rsidR="00FD5D53" w:rsidRPr="00E52E64" w:rsidRDefault="00FD5D53" w:rsidP="00363653">
      <w:pPr>
        <w:jc w:val="both"/>
        <w:rPr>
          <w:rFonts w:ascii="Times New Roman" w:hAnsi="Times New Roman" w:cs="Times New Roman"/>
          <w:sz w:val="28"/>
          <w:szCs w:val="28"/>
        </w:rPr>
      </w:pPr>
      <w:r w:rsidRPr="00DB4D36">
        <w:rPr>
          <w:rFonts w:ascii="Times New Roman" w:hAnsi="Times New Roman" w:cs="Times New Roman"/>
          <w:b/>
          <w:sz w:val="28"/>
          <w:szCs w:val="28"/>
        </w:rPr>
        <w:t>CRIJ 5691.  SEMINAR IN COMPARATIVE CRIMINAL JUSTICE SYSTEMS.</w:t>
      </w:r>
      <w:r w:rsidRPr="00E52E64">
        <w:rPr>
          <w:rFonts w:ascii="Times New Roman" w:hAnsi="Times New Roman" w:cs="Times New Roman"/>
          <w:sz w:val="28"/>
          <w:szCs w:val="28"/>
        </w:rPr>
        <w:t xml:space="preserve">  A comprehensive study of other Criminal Justice Systems, including the Criminal Justice System of the United States of America.  (3)</w:t>
      </w:r>
    </w:p>
    <w:p w14:paraId="128BBB68" w14:textId="77777777" w:rsidR="00FD5D53" w:rsidRPr="00E52E64" w:rsidRDefault="00FD5D53" w:rsidP="00363653">
      <w:pPr>
        <w:jc w:val="both"/>
        <w:rPr>
          <w:rFonts w:ascii="Times New Roman" w:hAnsi="Times New Roman" w:cs="Times New Roman"/>
          <w:sz w:val="28"/>
          <w:szCs w:val="28"/>
        </w:rPr>
      </w:pPr>
      <w:r w:rsidRPr="00DB4D36">
        <w:rPr>
          <w:rFonts w:ascii="Times New Roman" w:hAnsi="Times New Roman" w:cs="Times New Roman"/>
          <w:b/>
          <w:sz w:val="28"/>
          <w:szCs w:val="28"/>
        </w:rPr>
        <w:t>CRIJ 5692.  SPECIAL TOPICS IN CRIMINAL JUSTICE.</w:t>
      </w:r>
      <w:r w:rsidRPr="00E52E64">
        <w:rPr>
          <w:rFonts w:ascii="Times New Roman" w:hAnsi="Times New Roman" w:cs="Times New Roman"/>
          <w:sz w:val="28"/>
          <w:szCs w:val="28"/>
        </w:rPr>
        <w:t xml:space="preserve">  In-depth examination of contemporary issues and trends in the Criminal Justice Field.  (3)</w:t>
      </w:r>
    </w:p>
    <w:p w14:paraId="15A148AB" w14:textId="77777777" w:rsidR="00FD5D53" w:rsidRPr="00E52E64" w:rsidRDefault="00FD5D53" w:rsidP="00363653">
      <w:pPr>
        <w:jc w:val="both"/>
        <w:rPr>
          <w:rFonts w:ascii="Times New Roman" w:hAnsi="Times New Roman" w:cs="Times New Roman"/>
          <w:sz w:val="28"/>
          <w:szCs w:val="28"/>
        </w:rPr>
      </w:pPr>
      <w:r w:rsidRPr="00DB4D36">
        <w:rPr>
          <w:rFonts w:ascii="Times New Roman" w:hAnsi="Times New Roman" w:cs="Times New Roman"/>
          <w:b/>
          <w:sz w:val="28"/>
          <w:szCs w:val="28"/>
        </w:rPr>
        <w:t>CRIJ 5693.  SEMINAR IN ORGANIZED CRIME.</w:t>
      </w:r>
      <w:r w:rsidRPr="00E52E64">
        <w:rPr>
          <w:rFonts w:ascii="Times New Roman" w:hAnsi="Times New Roman" w:cs="Times New Roman"/>
          <w:sz w:val="28"/>
          <w:szCs w:val="28"/>
        </w:rPr>
        <w:t xml:space="preserve">  A comprehensive coverage of organized crime in the United States, past and present, and Global organized crime.  </w:t>
      </w:r>
    </w:p>
    <w:p w14:paraId="676D9153" w14:textId="77777777" w:rsidR="00FD5D53" w:rsidRPr="00E52E64" w:rsidRDefault="00FD5D53" w:rsidP="00363653">
      <w:pPr>
        <w:jc w:val="both"/>
        <w:rPr>
          <w:rFonts w:ascii="Times New Roman" w:hAnsi="Times New Roman" w:cs="Times New Roman"/>
          <w:sz w:val="28"/>
          <w:szCs w:val="28"/>
        </w:rPr>
      </w:pPr>
      <w:r w:rsidRPr="00DB4D36">
        <w:rPr>
          <w:rFonts w:ascii="Times New Roman" w:hAnsi="Times New Roman" w:cs="Times New Roman"/>
          <w:b/>
          <w:sz w:val="28"/>
          <w:szCs w:val="28"/>
        </w:rPr>
        <w:t>CRIJ 5694.  SEMINAR IN TERRORISM AND HOMELAND SECURITY.</w:t>
      </w:r>
      <w:r w:rsidRPr="00E52E64">
        <w:rPr>
          <w:rFonts w:ascii="Times New Roman" w:hAnsi="Times New Roman" w:cs="Times New Roman"/>
          <w:sz w:val="28"/>
          <w:szCs w:val="28"/>
        </w:rPr>
        <w:t xml:space="preserve">  An extensive examination of domestic and international terrorism and Homeland security of the United States.  (3) </w:t>
      </w:r>
    </w:p>
    <w:p w14:paraId="716D08BF" w14:textId="77777777" w:rsidR="00FD5D53" w:rsidRDefault="00FD5D53" w:rsidP="00363653">
      <w:pPr>
        <w:jc w:val="both"/>
        <w:rPr>
          <w:rFonts w:ascii="Times New Roman" w:hAnsi="Times New Roman" w:cs="Times New Roman"/>
          <w:sz w:val="28"/>
          <w:szCs w:val="28"/>
        </w:rPr>
      </w:pPr>
      <w:r w:rsidRPr="00DB4D36">
        <w:rPr>
          <w:rFonts w:ascii="Times New Roman" w:hAnsi="Times New Roman" w:cs="Times New Roman"/>
          <w:b/>
          <w:sz w:val="28"/>
          <w:szCs w:val="28"/>
        </w:rPr>
        <w:lastRenderedPageBreak/>
        <w:t>CRIJ 5695.  CRIMINAL JUSTICE WORKSHOP.</w:t>
      </w:r>
      <w:r w:rsidRPr="00E52E64">
        <w:rPr>
          <w:rFonts w:ascii="Times New Roman" w:hAnsi="Times New Roman" w:cs="Times New Roman"/>
          <w:sz w:val="28"/>
          <w:szCs w:val="28"/>
        </w:rPr>
        <w:t xml:space="preserve">  A workshop that will field experts from the criminal Justice Field “bringing practice to campus” organized annually by the department of Criminal Justice, Jarvis Christian College.  A credit awarding workshop with registration fees and open to all, including students from other colleges/universities and practitioners. (3) </w:t>
      </w:r>
    </w:p>
    <w:p w14:paraId="7EF5814B" w14:textId="77777777" w:rsidR="009F7CA3" w:rsidRPr="00E52E64" w:rsidRDefault="009F7CA3" w:rsidP="00363653">
      <w:pPr>
        <w:jc w:val="both"/>
        <w:rPr>
          <w:rFonts w:ascii="Times New Roman" w:hAnsi="Times New Roman" w:cs="Times New Roman"/>
          <w:sz w:val="28"/>
          <w:szCs w:val="28"/>
        </w:rPr>
      </w:pPr>
      <w:r w:rsidRPr="009F7CA3">
        <w:rPr>
          <w:rFonts w:ascii="Times New Roman" w:hAnsi="Times New Roman" w:cs="Times New Roman"/>
          <w:b/>
          <w:sz w:val="28"/>
          <w:szCs w:val="28"/>
        </w:rPr>
        <w:t>CRIJ 5696. ADVANCED SEMINAR IN PRIVATE AND INDUSTRIAL SECURITY.</w:t>
      </w:r>
      <w:r w:rsidRPr="009F7CA3">
        <w:rPr>
          <w:rFonts w:ascii="Times New Roman" w:hAnsi="Times New Roman" w:cs="Times New Roman"/>
          <w:sz w:val="28"/>
          <w:szCs w:val="28"/>
        </w:rPr>
        <w:t xml:space="preserve">  An extensive review of private and industrial security systems including historical analysis, practices, and future trends. (3)</w:t>
      </w:r>
    </w:p>
    <w:p w14:paraId="2B6E0878" w14:textId="77777777" w:rsidR="00FD5D53" w:rsidRPr="00E52E64" w:rsidRDefault="00FD5D53" w:rsidP="00363653">
      <w:pPr>
        <w:jc w:val="both"/>
        <w:rPr>
          <w:rFonts w:ascii="Times New Roman" w:hAnsi="Times New Roman" w:cs="Times New Roman"/>
          <w:sz w:val="28"/>
          <w:szCs w:val="28"/>
        </w:rPr>
      </w:pPr>
      <w:r w:rsidRPr="00DB4D36">
        <w:rPr>
          <w:rFonts w:ascii="Times New Roman" w:hAnsi="Times New Roman" w:cs="Times New Roman"/>
          <w:b/>
          <w:sz w:val="28"/>
          <w:szCs w:val="28"/>
        </w:rPr>
        <w:t>CRIJ 5697.  SEMINAR IN FORENSIC SCIENCE.</w:t>
      </w:r>
      <w:r w:rsidRPr="00E52E64">
        <w:rPr>
          <w:rFonts w:ascii="Times New Roman" w:hAnsi="Times New Roman" w:cs="Times New Roman"/>
          <w:sz w:val="28"/>
          <w:szCs w:val="28"/>
        </w:rPr>
        <w:t xml:space="preserve">  Examination of techniques and practices of forensic science, including finger printing, crime scene investigations and collection of evidence and differing laboratory practices.  (3) </w:t>
      </w:r>
    </w:p>
    <w:p w14:paraId="37479E90" w14:textId="77777777" w:rsidR="00FD5D53" w:rsidRPr="00E52E64" w:rsidRDefault="00FD5D53" w:rsidP="00363653">
      <w:pPr>
        <w:jc w:val="both"/>
        <w:rPr>
          <w:rFonts w:ascii="Times New Roman" w:hAnsi="Times New Roman" w:cs="Times New Roman"/>
          <w:sz w:val="28"/>
          <w:szCs w:val="28"/>
        </w:rPr>
      </w:pPr>
      <w:r w:rsidRPr="00DB4D36">
        <w:rPr>
          <w:rFonts w:ascii="Times New Roman" w:hAnsi="Times New Roman" w:cs="Times New Roman"/>
          <w:b/>
          <w:sz w:val="28"/>
          <w:szCs w:val="28"/>
        </w:rPr>
        <w:t>CRIJ 5698.  SEMINAR IN CYBER SECURITY.</w:t>
      </w:r>
      <w:r w:rsidRPr="00E52E64">
        <w:rPr>
          <w:rFonts w:ascii="Times New Roman" w:hAnsi="Times New Roman" w:cs="Times New Roman"/>
          <w:sz w:val="28"/>
          <w:szCs w:val="28"/>
        </w:rPr>
        <w:t xml:space="preserve">  A comprehensive examination of Cyber Security Systems and practices, including historical development and current trends. (3)</w:t>
      </w:r>
    </w:p>
    <w:p w14:paraId="519AD247" w14:textId="77777777" w:rsidR="00FD5D53" w:rsidRPr="00E52E64" w:rsidRDefault="00FD5D53" w:rsidP="00363653">
      <w:pPr>
        <w:jc w:val="both"/>
        <w:rPr>
          <w:rFonts w:ascii="Times New Roman" w:hAnsi="Times New Roman" w:cs="Times New Roman"/>
          <w:sz w:val="28"/>
          <w:szCs w:val="28"/>
        </w:rPr>
      </w:pPr>
      <w:r w:rsidRPr="00DB4D36">
        <w:rPr>
          <w:rFonts w:ascii="Times New Roman" w:hAnsi="Times New Roman" w:cs="Times New Roman"/>
          <w:b/>
          <w:sz w:val="28"/>
          <w:szCs w:val="28"/>
        </w:rPr>
        <w:t>CRIJ 5699.  SEMINAR IN COMMUNITY CORRECTIONS.</w:t>
      </w:r>
      <w:r w:rsidRPr="00E52E64">
        <w:rPr>
          <w:rFonts w:ascii="Times New Roman" w:hAnsi="Times New Roman" w:cs="Times New Roman"/>
          <w:sz w:val="28"/>
          <w:szCs w:val="28"/>
        </w:rPr>
        <w:t xml:space="preserve">  An analysis of community corrections, including historical developments, practices and future trends. (3) </w:t>
      </w:r>
    </w:p>
    <w:p w14:paraId="3B81D113" w14:textId="77777777" w:rsidR="00FD5D53" w:rsidRPr="00E52E64" w:rsidRDefault="00FD5D53" w:rsidP="00363653">
      <w:pPr>
        <w:jc w:val="both"/>
        <w:rPr>
          <w:rFonts w:ascii="Times New Roman" w:hAnsi="Times New Roman" w:cs="Times New Roman"/>
          <w:sz w:val="28"/>
          <w:szCs w:val="28"/>
        </w:rPr>
      </w:pPr>
      <w:r w:rsidRPr="00DB4D36">
        <w:rPr>
          <w:rFonts w:ascii="Times New Roman" w:hAnsi="Times New Roman" w:cs="Times New Roman"/>
          <w:b/>
          <w:sz w:val="28"/>
          <w:szCs w:val="28"/>
        </w:rPr>
        <w:t>CRIJ 6600.  SEMINAR IN COMMUNITY POLICING.</w:t>
      </w:r>
      <w:r w:rsidRPr="00E52E64">
        <w:rPr>
          <w:rFonts w:ascii="Times New Roman" w:hAnsi="Times New Roman" w:cs="Times New Roman"/>
          <w:sz w:val="28"/>
          <w:szCs w:val="28"/>
        </w:rPr>
        <w:t xml:space="preserve">  An in-depth review of Community Policing, historical developments, practices and future trends. (3)</w:t>
      </w:r>
    </w:p>
    <w:p w14:paraId="7E3E933A" w14:textId="77777777" w:rsidR="00FD5D53" w:rsidRPr="00E52E64" w:rsidRDefault="00FD5D53" w:rsidP="00363653">
      <w:pPr>
        <w:jc w:val="both"/>
        <w:rPr>
          <w:rFonts w:ascii="Times New Roman" w:hAnsi="Times New Roman" w:cs="Times New Roman"/>
          <w:sz w:val="28"/>
          <w:szCs w:val="28"/>
        </w:rPr>
      </w:pPr>
      <w:r w:rsidRPr="00DB4D36">
        <w:rPr>
          <w:rFonts w:ascii="Times New Roman" w:hAnsi="Times New Roman" w:cs="Times New Roman"/>
          <w:b/>
          <w:sz w:val="28"/>
          <w:szCs w:val="28"/>
        </w:rPr>
        <w:t>CRIJ 6620.  SEMINAR IN PUBLIC ADMINISTRATION.</w:t>
      </w:r>
      <w:r w:rsidRPr="00E52E64">
        <w:rPr>
          <w:rFonts w:ascii="Times New Roman" w:hAnsi="Times New Roman" w:cs="Times New Roman"/>
          <w:sz w:val="28"/>
          <w:szCs w:val="28"/>
        </w:rPr>
        <w:t xml:space="preserve">  Extensive examination and analysis of concepts, issues, and theories of Public Administration as they relate to the Criminal Justice System. (3)</w:t>
      </w:r>
    </w:p>
    <w:p w14:paraId="41A3034B" w14:textId="77777777" w:rsidR="00FD5D53" w:rsidRPr="00E52E64" w:rsidRDefault="00FD5D53" w:rsidP="00363653">
      <w:pPr>
        <w:jc w:val="both"/>
        <w:rPr>
          <w:rFonts w:ascii="Times New Roman" w:hAnsi="Times New Roman" w:cs="Times New Roman"/>
          <w:sz w:val="28"/>
          <w:szCs w:val="28"/>
        </w:rPr>
      </w:pPr>
      <w:r w:rsidRPr="00D168FD">
        <w:rPr>
          <w:rFonts w:ascii="Times New Roman" w:hAnsi="Times New Roman" w:cs="Times New Roman"/>
          <w:b/>
          <w:sz w:val="28"/>
          <w:szCs w:val="28"/>
        </w:rPr>
        <w:t>CRIJ 6610 GRADUATE INTERNSHIP.</w:t>
      </w:r>
      <w:r w:rsidRPr="00E52E64">
        <w:rPr>
          <w:rFonts w:ascii="Times New Roman" w:hAnsi="Times New Roman" w:cs="Times New Roman"/>
          <w:sz w:val="28"/>
          <w:szCs w:val="28"/>
        </w:rPr>
        <w:t xml:space="preserve"> </w:t>
      </w:r>
      <w:r w:rsidR="00DB4D36">
        <w:rPr>
          <w:rFonts w:ascii="Times New Roman" w:hAnsi="Times New Roman" w:cs="Times New Roman"/>
          <w:sz w:val="28"/>
          <w:szCs w:val="28"/>
        </w:rPr>
        <w:t>A</w:t>
      </w:r>
      <w:r w:rsidRPr="00E52E64">
        <w:rPr>
          <w:rFonts w:ascii="Times New Roman" w:hAnsi="Times New Roman" w:cs="Times New Roman"/>
          <w:sz w:val="28"/>
          <w:szCs w:val="28"/>
        </w:rPr>
        <w:t xml:space="preserve"> minimum of three months in an approved criminal justice setting. Designed to provide the graduate student with an opportunity to merge class work with professional practice. (3)</w:t>
      </w:r>
    </w:p>
    <w:p w14:paraId="25C22B64" w14:textId="77777777" w:rsidR="00FD5D53" w:rsidRPr="00E52E64" w:rsidRDefault="00FD5D53" w:rsidP="00363653">
      <w:pPr>
        <w:jc w:val="both"/>
        <w:rPr>
          <w:rFonts w:ascii="Times New Roman" w:hAnsi="Times New Roman" w:cs="Times New Roman"/>
          <w:sz w:val="28"/>
          <w:szCs w:val="28"/>
        </w:rPr>
      </w:pPr>
      <w:r w:rsidRPr="00D168FD">
        <w:rPr>
          <w:rFonts w:ascii="Times New Roman" w:hAnsi="Times New Roman" w:cs="Times New Roman"/>
          <w:b/>
          <w:sz w:val="28"/>
          <w:szCs w:val="28"/>
        </w:rPr>
        <w:t>CRIJ 6625.  SEMINAR IN RESTORATIVE JUSTICE.</w:t>
      </w:r>
      <w:r w:rsidRPr="00E52E64">
        <w:rPr>
          <w:rFonts w:ascii="Times New Roman" w:hAnsi="Times New Roman" w:cs="Times New Roman"/>
          <w:sz w:val="28"/>
          <w:szCs w:val="28"/>
        </w:rPr>
        <w:t xml:space="preserve">  A comprehensive examination of Restorative Justice, its history, practices and current trends. (3)</w:t>
      </w:r>
    </w:p>
    <w:p w14:paraId="25075852" w14:textId="77777777" w:rsidR="00FD5D53" w:rsidRPr="00E52E64" w:rsidRDefault="00FD5D53" w:rsidP="00363653">
      <w:pPr>
        <w:jc w:val="both"/>
        <w:rPr>
          <w:rFonts w:ascii="Times New Roman" w:hAnsi="Times New Roman" w:cs="Times New Roman"/>
          <w:sz w:val="28"/>
          <w:szCs w:val="28"/>
        </w:rPr>
      </w:pPr>
      <w:r w:rsidRPr="00D168FD">
        <w:rPr>
          <w:rFonts w:ascii="Times New Roman" w:hAnsi="Times New Roman" w:cs="Times New Roman"/>
          <w:b/>
          <w:sz w:val="28"/>
          <w:szCs w:val="28"/>
        </w:rPr>
        <w:t>CRIJ 6628.  SEMINAR IN THE CRIMINAL JUSTICE SYSTEM AND THE PEOPLE OF COLOR.</w:t>
      </w:r>
      <w:r w:rsidRPr="00E52E64">
        <w:rPr>
          <w:rFonts w:ascii="Times New Roman" w:hAnsi="Times New Roman" w:cs="Times New Roman"/>
          <w:sz w:val="28"/>
          <w:szCs w:val="28"/>
        </w:rPr>
        <w:t xml:space="preserve">  An in-depth examination of the Criminal Justice system and People of Color and reforms to achieve equal justice for all. (3)</w:t>
      </w:r>
    </w:p>
    <w:p w14:paraId="25D41616" w14:textId="77777777" w:rsidR="00FD5D53" w:rsidRPr="00E52E64" w:rsidRDefault="00FD5D53" w:rsidP="00363653">
      <w:pPr>
        <w:jc w:val="both"/>
        <w:rPr>
          <w:rFonts w:ascii="Times New Roman" w:hAnsi="Times New Roman" w:cs="Times New Roman"/>
          <w:sz w:val="28"/>
          <w:szCs w:val="28"/>
        </w:rPr>
      </w:pPr>
      <w:r w:rsidRPr="00D168FD">
        <w:rPr>
          <w:rFonts w:ascii="Times New Roman" w:hAnsi="Times New Roman" w:cs="Times New Roman"/>
          <w:b/>
          <w:sz w:val="28"/>
          <w:szCs w:val="28"/>
        </w:rPr>
        <w:t>CRIJ 6629.  SEMINAR IN REHABILITATION AND RESOCIALIZATION.</w:t>
      </w:r>
      <w:r w:rsidRPr="00E52E64">
        <w:rPr>
          <w:rFonts w:ascii="Times New Roman" w:hAnsi="Times New Roman" w:cs="Times New Roman"/>
          <w:sz w:val="28"/>
          <w:szCs w:val="28"/>
        </w:rPr>
        <w:t xml:space="preserve">  An extensive examination of the Rehabilitative and Resocialization practices in the Criminal Justice system, including its history and current trends. (3) </w:t>
      </w:r>
    </w:p>
    <w:p w14:paraId="54600ABB" w14:textId="77777777" w:rsidR="00FD5D53" w:rsidRPr="00E52E64" w:rsidRDefault="00FD5D53" w:rsidP="00363653">
      <w:pPr>
        <w:jc w:val="both"/>
        <w:rPr>
          <w:rFonts w:ascii="Times New Roman" w:hAnsi="Times New Roman" w:cs="Times New Roman"/>
          <w:sz w:val="28"/>
          <w:szCs w:val="28"/>
        </w:rPr>
      </w:pPr>
      <w:r w:rsidRPr="00D168FD">
        <w:rPr>
          <w:rFonts w:ascii="Times New Roman" w:hAnsi="Times New Roman" w:cs="Times New Roman"/>
          <w:b/>
          <w:sz w:val="28"/>
          <w:szCs w:val="28"/>
        </w:rPr>
        <w:t>CRIJ 6630.  THESIS PRACTICUM.</w:t>
      </w:r>
      <w:r w:rsidRPr="00E52E64">
        <w:rPr>
          <w:rFonts w:ascii="Times New Roman" w:hAnsi="Times New Roman" w:cs="Times New Roman"/>
          <w:sz w:val="28"/>
          <w:szCs w:val="28"/>
        </w:rPr>
        <w:t xml:space="preserve">  Overview of research strategies, principles of research writing; and procedures for initiating, executing, and completing a thesis; and preparation and </w:t>
      </w:r>
      <w:r w:rsidRPr="00E52E64">
        <w:rPr>
          <w:rFonts w:ascii="Times New Roman" w:hAnsi="Times New Roman" w:cs="Times New Roman"/>
          <w:sz w:val="28"/>
          <w:szCs w:val="28"/>
        </w:rPr>
        <w:lastRenderedPageBreak/>
        <w:t xml:space="preserve">approval of a thesis prospectus. Preliminary planning for the thesis should begin from the first semester of graduate work; the students are advised to enroll in CJ 6630 after completing 12 credit hours of graduate work on the </w:t>
      </w:r>
      <w:proofErr w:type="gramStart"/>
      <w:r w:rsidRPr="00E52E64">
        <w:rPr>
          <w:rFonts w:ascii="Times New Roman" w:hAnsi="Times New Roman" w:cs="Times New Roman"/>
          <w:sz w:val="28"/>
          <w:szCs w:val="28"/>
        </w:rPr>
        <w:t>Master’s</w:t>
      </w:r>
      <w:proofErr w:type="gramEnd"/>
      <w:r w:rsidRPr="00E52E64">
        <w:rPr>
          <w:rFonts w:ascii="Times New Roman" w:hAnsi="Times New Roman" w:cs="Times New Roman"/>
          <w:sz w:val="28"/>
          <w:szCs w:val="28"/>
        </w:rPr>
        <w:t xml:space="preserve"> program (3)</w:t>
      </w:r>
    </w:p>
    <w:p w14:paraId="03887F61" w14:textId="77777777" w:rsidR="00FD5D53" w:rsidRDefault="00FD5D53" w:rsidP="00363653">
      <w:pPr>
        <w:jc w:val="both"/>
        <w:rPr>
          <w:rFonts w:ascii="Times New Roman" w:hAnsi="Times New Roman" w:cs="Times New Roman"/>
          <w:sz w:val="28"/>
          <w:szCs w:val="28"/>
        </w:rPr>
      </w:pPr>
      <w:r w:rsidRPr="00D168FD">
        <w:rPr>
          <w:rFonts w:ascii="Times New Roman" w:hAnsi="Times New Roman" w:cs="Times New Roman"/>
          <w:b/>
          <w:sz w:val="28"/>
          <w:szCs w:val="28"/>
        </w:rPr>
        <w:t>CRIJ 6631.  THESIS.</w:t>
      </w:r>
      <w:r w:rsidRPr="00E52E64">
        <w:rPr>
          <w:rFonts w:ascii="Times New Roman" w:hAnsi="Times New Roman" w:cs="Times New Roman"/>
          <w:sz w:val="28"/>
          <w:szCs w:val="28"/>
        </w:rPr>
        <w:t xml:space="preserve">  The completion and defense of the thesis.  </w:t>
      </w:r>
      <w:proofErr w:type="gramStart"/>
      <w:r w:rsidRPr="00E52E64">
        <w:rPr>
          <w:rFonts w:ascii="Times New Roman" w:hAnsi="Times New Roman" w:cs="Times New Roman"/>
          <w:sz w:val="28"/>
          <w:szCs w:val="28"/>
        </w:rPr>
        <w:t>Thesis students</w:t>
      </w:r>
      <w:proofErr w:type="gramEnd"/>
      <w:r w:rsidRPr="00E52E64">
        <w:rPr>
          <w:rFonts w:ascii="Times New Roman" w:hAnsi="Times New Roman" w:cs="Times New Roman"/>
          <w:sz w:val="28"/>
          <w:szCs w:val="28"/>
        </w:rPr>
        <w:t xml:space="preserve"> are required to be registered in this course in the semester in which the thesis is to be defended; students must regularly meet with the chair of their thesis committee to turn in given assignments as they work towards the completion of all chapters of their thesis (3)</w:t>
      </w:r>
    </w:p>
    <w:p w14:paraId="43C938CF" w14:textId="77777777" w:rsidR="00147A38" w:rsidRDefault="00147A38" w:rsidP="00363653">
      <w:pPr>
        <w:jc w:val="both"/>
        <w:rPr>
          <w:rFonts w:ascii="Times New Roman" w:hAnsi="Times New Roman" w:cs="Times New Roman"/>
          <w:sz w:val="28"/>
          <w:szCs w:val="28"/>
        </w:rPr>
      </w:pPr>
    </w:p>
    <w:p w14:paraId="1649B959" w14:textId="77777777" w:rsidR="008033AC" w:rsidRDefault="008033AC" w:rsidP="008033AC">
      <w:pPr>
        <w:ind w:left="1677"/>
        <w:rPr>
          <w:sz w:val="20"/>
        </w:rPr>
      </w:pPr>
      <w:r>
        <w:rPr>
          <w:noProof/>
          <w:sz w:val="20"/>
        </w:rPr>
        <mc:AlternateContent>
          <mc:Choice Requires="wpg">
            <w:drawing>
              <wp:inline distT="0" distB="0" distL="0" distR="0" wp14:anchorId="38950ED8" wp14:editId="49674025">
                <wp:extent cx="4749165" cy="309245"/>
                <wp:effectExtent l="0" t="0" r="0" b="5079"/>
                <wp:docPr id="1129117227" name="Group 1129117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49165" cy="309245"/>
                          <a:chOff x="0" y="0"/>
                          <a:chExt cx="4749165" cy="309245"/>
                        </a:xfrm>
                      </wpg:grpSpPr>
                      <pic:pic xmlns:pic="http://schemas.openxmlformats.org/drawingml/2006/picture">
                        <pic:nvPicPr>
                          <pic:cNvPr id="1783709913" name="Image 2"/>
                          <pic:cNvPicPr/>
                        </pic:nvPicPr>
                        <pic:blipFill>
                          <a:blip r:embed="rId37" cstate="print"/>
                          <a:stretch>
                            <a:fillRect/>
                          </a:stretch>
                        </pic:blipFill>
                        <pic:spPr>
                          <a:xfrm>
                            <a:off x="0" y="63431"/>
                            <a:ext cx="4748927" cy="241679"/>
                          </a:xfrm>
                          <a:prstGeom prst="rect">
                            <a:avLst/>
                          </a:prstGeom>
                        </pic:spPr>
                      </pic:pic>
                      <wps:wsp>
                        <wps:cNvPr id="497806332" name="Textbox 3"/>
                        <wps:cNvSpPr txBox="1"/>
                        <wps:spPr>
                          <a:xfrm>
                            <a:off x="0" y="0"/>
                            <a:ext cx="4749165" cy="309245"/>
                          </a:xfrm>
                          <a:prstGeom prst="rect">
                            <a:avLst/>
                          </a:prstGeom>
                        </wps:spPr>
                        <wps:txbx>
                          <w:txbxContent>
                            <w:p w14:paraId="18E49102" w14:textId="77777777" w:rsidR="008033AC" w:rsidRDefault="008033AC" w:rsidP="008033AC">
                              <w:pPr>
                                <w:spacing w:line="482" w:lineRule="exact"/>
                                <w:ind w:left="-11"/>
                                <w:rPr>
                                  <w:rFonts w:ascii="Calibri"/>
                                  <w:b/>
                                  <w:sz w:val="40"/>
                                </w:rPr>
                              </w:pPr>
                              <w:r>
                                <w:rPr>
                                  <w:rFonts w:ascii="Calibri"/>
                                  <w:b/>
                                  <w:sz w:val="40"/>
                                </w:rPr>
                                <w:t>Master</w:t>
                              </w:r>
                              <w:r>
                                <w:rPr>
                                  <w:rFonts w:ascii="Calibri"/>
                                  <w:b/>
                                  <w:spacing w:val="5"/>
                                  <w:sz w:val="40"/>
                                </w:rPr>
                                <w:t xml:space="preserve"> </w:t>
                              </w:r>
                              <w:r>
                                <w:rPr>
                                  <w:rFonts w:ascii="Calibri"/>
                                  <w:b/>
                                  <w:sz w:val="40"/>
                                </w:rPr>
                                <w:t>of</w:t>
                              </w:r>
                              <w:r>
                                <w:rPr>
                                  <w:rFonts w:ascii="Calibri"/>
                                  <w:b/>
                                  <w:spacing w:val="4"/>
                                  <w:sz w:val="40"/>
                                </w:rPr>
                                <w:t xml:space="preserve"> </w:t>
                              </w:r>
                              <w:r>
                                <w:rPr>
                                  <w:rFonts w:ascii="Calibri"/>
                                  <w:b/>
                                  <w:sz w:val="40"/>
                                </w:rPr>
                                <w:t>Arts</w:t>
                              </w:r>
                              <w:r>
                                <w:rPr>
                                  <w:rFonts w:ascii="Calibri"/>
                                  <w:b/>
                                  <w:spacing w:val="5"/>
                                  <w:sz w:val="40"/>
                                </w:rPr>
                                <w:t xml:space="preserve"> </w:t>
                              </w:r>
                              <w:r>
                                <w:rPr>
                                  <w:rFonts w:ascii="Calibri"/>
                                  <w:b/>
                                  <w:sz w:val="40"/>
                                </w:rPr>
                                <w:t>in</w:t>
                              </w:r>
                              <w:r>
                                <w:rPr>
                                  <w:rFonts w:ascii="Calibri"/>
                                  <w:b/>
                                  <w:spacing w:val="4"/>
                                  <w:sz w:val="40"/>
                                </w:rPr>
                                <w:t xml:space="preserve"> </w:t>
                              </w:r>
                              <w:r>
                                <w:rPr>
                                  <w:rFonts w:ascii="Calibri"/>
                                  <w:b/>
                                  <w:sz w:val="40"/>
                                </w:rPr>
                                <w:t>Religious</w:t>
                              </w:r>
                              <w:r>
                                <w:rPr>
                                  <w:rFonts w:ascii="Calibri"/>
                                  <w:b/>
                                  <w:spacing w:val="6"/>
                                  <w:sz w:val="40"/>
                                </w:rPr>
                                <w:t xml:space="preserve"> </w:t>
                              </w:r>
                              <w:r>
                                <w:rPr>
                                  <w:rFonts w:ascii="Calibri"/>
                                  <w:b/>
                                  <w:sz w:val="40"/>
                                </w:rPr>
                                <w:t>Studies</w:t>
                              </w:r>
                              <w:r>
                                <w:rPr>
                                  <w:rFonts w:ascii="Calibri"/>
                                  <w:b/>
                                  <w:spacing w:val="6"/>
                                  <w:sz w:val="40"/>
                                </w:rPr>
                                <w:t xml:space="preserve"> </w:t>
                              </w:r>
                              <w:r>
                                <w:rPr>
                                  <w:rFonts w:ascii="Calibri"/>
                                  <w:b/>
                                  <w:spacing w:val="-2"/>
                                  <w:sz w:val="40"/>
                                </w:rPr>
                                <w:t>Overview</w:t>
                              </w:r>
                            </w:p>
                          </w:txbxContent>
                        </wps:txbx>
                        <wps:bodyPr wrap="square" lIns="0" tIns="0" rIns="0" bIns="0" rtlCol="0">
                          <a:noAutofit/>
                        </wps:bodyPr>
                      </wps:wsp>
                    </wpg:wgp>
                  </a:graphicData>
                </a:graphic>
              </wp:inline>
            </w:drawing>
          </mc:Choice>
          <mc:Fallback>
            <w:pict>
              <v:group w14:anchorId="38950ED8" id="Group 1129117227" o:spid="_x0000_s1027" style="width:373.95pt;height:24.35pt;mso-position-horizontal-relative:char;mso-position-vertical-relative:line" coordsize="47491,30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8" type="#_x0000_t75" style="position:absolute;top:634;width:47489;height:2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">
                  <v:imagedata r:id="rId38" o:title=""/>
                </v:shape>
                <v:shape id="Textbox 3" o:spid="_x0000_s1029" type="#_x0000_t202" style="position:absolute;width:47491;height:3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" filled="f" stroked="f">
                  <v:textbox inset="0,0,0,0">
                    <w:txbxContent>
                      <w:p w14:paraId="18E49102" w14:textId="77777777" w:rsidR="008033AC" w:rsidRDefault="008033AC" w:rsidP="008033AC">
                        <w:pPr>
                          <w:spacing w:line="482" w:lineRule="exact"/>
                          <w:ind w:left="-11"/>
                          <w:rPr>
                            <w:rFonts w:ascii="Calibri"/>
                            <w:b/>
                            <w:sz w:val="40"/>
                          </w:rPr>
                        </w:pPr>
                        <w:r>
                          <w:rPr>
                            <w:rFonts w:ascii="Calibri"/>
                            <w:b/>
                            <w:sz w:val="40"/>
                          </w:rPr>
                          <w:t>Master</w:t>
                        </w:r>
                        <w:r>
                          <w:rPr>
                            <w:rFonts w:ascii="Calibri"/>
                            <w:b/>
                            <w:spacing w:val="5"/>
                            <w:sz w:val="40"/>
                          </w:rPr>
                          <w:t xml:space="preserve"> </w:t>
                        </w:r>
                        <w:r>
                          <w:rPr>
                            <w:rFonts w:ascii="Calibri"/>
                            <w:b/>
                            <w:sz w:val="40"/>
                          </w:rPr>
                          <w:t>of</w:t>
                        </w:r>
                        <w:r>
                          <w:rPr>
                            <w:rFonts w:ascii="Calibri"/>
                            <w:b/>
                            <w:spacing w:val="4"/>
                            <w:sz w:val="40"/>
                          </w:rPr>
                          <w:t xml:space="preserve"> </w:t>
                        </w:r>
                        <w:r>
                          <w:rPr>
                            <w:rFonts w:ascii="Calibri"/>
                            <w:b/>
                            <w:sz w:val="40"/>
                          </w:rPr>
                          <w:t>Arts</w:t>
                        </w:r>
                        <w:r>
                          <w:rPr>
                            <w:rFonts w:ascii="Calibri"/>
                            <w:b/>
                            <w:spacing w:val="5"/>
                            <w:sz w:val="40"/>
                          </w:rPr>
                          <w:t xml:space="preserve"> </w:t>
                        </w:r>
                        <w:r>
                          <w:rPr>
                            <w:rFonts w:ascii="Calibri"/>
                            <w:b/>
                            <w:sz w:val="40"/>
                          </w:rPr>
                          <w:t>in</w:t>
                        </w:r>
                        <w:r>
                          <w:rPr>
                            <w:rFonts w:ascii="Calibri"/>
                            <w:b/>
                            <w:spacing w:val="4"/>
                            <w:sz w:val="40"/>
                          </w:rPr>
                          <w:t xml:space="preserve"> </w:t>
                        </w:r>
                        <w:r>
                          <w:rPr>
                            <w:rFonts w:ascii="Calibri"/>
                            <w:b/>
                            <w:sz w:val="40"/>
                          </w:rPr>
                          <w:t>Religious</w:t>
                        </w:r>
                        <w:r>
                          <w:rPr>
                            <w:rFonts w:ascii="Calibri"/>
                            <w:b/>
                            <w:spacing w:val="6"/>
                            <w:sz w:val="40"/>
                          </w:rPr>
                          <w:t xml:space="preserve"> </w:t>
                        </w:r>
                        <w:r>
                          <w:rPr>
                            <w:rFonts w:ascii="Calibri"/>
                            <w:b/>
                            <w:sz w:val="40"/>
                          </w:rPr>
                          <w:t>Studies</w:t>
                        </w:r>
                        <w:r>
                          <w:rPr>
                            <w:rFonts w:ascii="Calibri"/>
                            <w:b/>
                            <w:spacing w:val="6"/>
                            <w:sz w:val="40"/>
                          </w:rPr>
                          <w:t xml:space="preserve"> </w:t>
                        </w:r>
                        <w:r>
                          <w:rPr>
                            <w:rFonts w:ascii="Calibri"/>
                            <w:b/>
                            <w:spacing w:val="-2"/>
                            <w:sz w:val="40"/>
                          </w:rPr>
                          <w:t>Overview</w:t>
                        </w:r>
                      </w:p>
                    </w:txbxContent>
                  </v:textbox>
                </v:shape>
                <w10:anchorlock/>
              </v:group>
            </w:pict>
          </mc:Fallback>
        </mc:AlternateContent>
      </w:r>
    </w:p>
    <w:p w14:paraId="25583645" w14:textId="77777777" w:rsidR="008033AC" w:rsidRPr="00826032" w:rsidRDefault="008033AC" w:rsidP="008033AC">
      <w:pPr>
        <w:pStyle w:val="BodyText"/>
        <w:spacing w:before="139" w:line="259" w:lineRule="auto"/>
        <w:ind w:right="776"/>
      </w:pPr>
      <w:r w:rsidRPr="00826032">
        <w:rPr>
          <w:b/>
        </w:rPr>
        <w:t xml:space="preserve">Purpose: </w:t>
      </w:r>
      <w:r w:rsidRPr="00826032">
        <w:t>The Master of Arts in Religious Studies degree program is designed to provide students with a comprehensive understanding of religious studies, pertaining to theology, Biblical studies, pastoral counseling, pastoral ethics, and African</w:t>
      </w:r>
      <w:r w:rsidRPr="00826032">
        <w:rPr>
          <w:spacing w:val="-7"/>
        </w:rPr>
        <w:t xml:space="preserve"> </w:t>
      </w:r>
      <w:r w:rsidRPr="00826032">
        <w:t>American</w:t>
      </w:r>
      <w:r w:rsidRPr="00826032">
        <w:rPr>
          <w:spacing w:val="-7"/>
        </w:rPr>
        <w:t xml:space="preserve"> </w:t>
      </w:r>
      <w:r w:rsidRPr="00826032">
        <w:t>expository</w:t>
      </w:r>
      <w:r w:rsidRPr="00826032">
        <w:rPr>
          <w:spacing w:val="-4"/>
        </w:rPr>
        <w:t xml:space="preserve"> </w:t>
      </w:r>
      <w:r w:rsidRPr="00826032">
        <w:t>preaching.</w:t>
      </w:r>
      <w:r w:rsidRPr="00826032">
        <w:rPr>
          <w:spacing w:val="-6"/>
        </w:rPr>
        <w:t xml:space="preserve"> </w:t>
      </w:r>
      <w:r w:rsidRPr="00826032">
        <w:t>Through</w:t>
      </w:r>
      <w:r w:rsidRPr="00826032">
        <w:rPr>
          <w:spacing w:val="-7"/>
        </w:rPr>
        <w:t xml:space="preserve"> </w:t>
      </w:r>
      <w:r w:rsidRPr="00826032">
        <w:t>rigorous</w:t>
      </w:r>
      <w:r w:rsidRPr="00826032">
        <w:rPr>
          <w:spacing w:val="-6"/>
        </w:rPr>
        <w:t xml:space="preserve"> </w:t>
      </w:r>
      <w:r w:rsidRPr="00826032">
        <w:t>academic</w:t>
      </w:r>
      <w:r w:rsidRPr="00826032">
        <w:rPr>
          <w:spacing w:val="-7"/>
        </w:rPr>
        <w:t xml:space="preserve"> </w:t>
      </w:r>
      <w:r w:rsidRPr="00826032">
        <w:t>study,</w:t>
      </w:r>
      <w:r w:rsidRPr="00826032">
        <w:rPr>
          <w:spacing w:val="-6"/>
        </w:rPr>
        <w:t xml:space="preserve"> </w:t>
      </w:r>
      <w:r w:rsidRPr="00826032">
        <w:t>critical analysis, and interdisciplinary approaches, the program equips students with the theological knowledge and ministry skills necessary to engage in thoughtful dialogue, research and writing, and professional practice in religious contexts.</w:t>
      </w:r>
    </w:p>
    <w:p w14:paraId="4426AB9D" w14:textId="77777777" w:rsidR="008033AC" w:rsidRPr="00826032" w:rsidRDefault="008033AC" w:rsidP="008033AC">
      <w:pPr>
        <w:pStyle w:val="BodyText"/>
        <w:spacing w:line="259" w:lineRule="auto"/>
        <w:ind w:right="776"/>
      </w:pPr>
      <w:r w:rsidRPr="00826032">
        <w:t>After</w:t>
      </w:r>
      <w:r w:rsidRPr="00826032">
        <w:rPr>
          <w:spacing w:val="-5"/>
        </w:rPr>
        <w:t xml:space="preserve"> </w:t>
      </w:r>
      <w:r w:rsidRPr="00826032">
        <w:t>finishing</w:t>
      </w:r>
      <w:r w:rsidRPr="00826032">
        <w:rPr>
          <w:spacing w:val="-4"/>
        </w:rPr>
        <w:t xml:space="preserve"> </w:t>
      </w:r>
      <w:r w:rsidRPr="00826032">
        <w:t>the</w:t>
      </w:r>
      <w:r w:rsidRPr="00826032">
        <w:rPr>
          <w:spacing w:val="-3"/>
        </w:rPr>
        <w:t xml:space="preserve"> </w:t>
      </w:r>
      <w:r w:rsidRPr="00826032">
        <w:t>Master</w:t>
      </w:r>
      <w:r w:rsidRPr="00826032">
        <w:rPr>
          <w:spacing w:val="-5"/>
        </w:rPr>
        <w:t xml:space="preserve"> </w:t>
      </w:r>
      <w:r w:rsidRPr="00826032">
        <w:t>of</w:t>
      </w:r>
      <w:r w:rsidRPr="00826032">
        <w:rPr>
          <w:spacing w:val="-5"/>
        </w:rPr>
        <w:t xml:space="preserve"> </w:t>
      </w:r>
      <w:r w:rsidRPr="00826032">
        <w:t>Arts</w:t>
      </w:r>
      <w:r w:rsidRPr="00826032">
        <w:rPr>
          <w:spacing w:val="-3"/>
        </w:rPr>
        <w:t xml:space="preserve"> </w:t>
      </w:r>
      <w:r w:rsidRPr="00826032">
        <w:t>in</w:t>
      </w:r>
      <w:r w:rsidRPr="00826032">
        <w:rPr>
          <w:spacing w:val="-4"/>
        </w:rPr>
        <w:t xml:space="preserve"> </w:t>
      </w:r>
      <w:r w:rsidRPr="00826032">
        <w:t>Religious</w:t>
      </w:r>
      <w:r w:rsidRPr="00826032">
        <w:rPr>
          <w:spacing w:val="-3"/>
        </w:rPr>
        <w:t xml:space="preserve"> </w:t>
      </w:r>
      <w:r w:rsidRPr="00826032">
        <w:t>Studies</w:t>
      </w:r>
      <w:r w:rsidRPr="00826032">
        <w:rPr>
          <w:spacing w:val="-3"/>
        </w:rPr>
        <w:t xml:space="preserve"> </w:t>
      </w:r>
      <w:r w:rsidRPr="00826032">
        <w:t>program</w:t>
      </w:r>
      <w:r w:rsidRPr="00826032">
        <w:rPr>
          <w:spacing w:val="-4"/>
        </w:rPr>
        <w:t xml:space="preserve"> </w:t>
      </w:r>
      <w:r w:rsidRPr="00826032">
        <w:t>the</w:t>
      </w:r>
      <w:r w:rsidRPr="00826032">
        <w:rPr>
          <w:spacing w:val="-3"/>
        </w:rPr>
        <w:t xml:space="preserve"> </w:t>
      </w:r>
      <w:r w:rsidRPr="00826032">
        <w:t>student</w:t>
      </w:r>
      <w:r w:rsidRPr="00826032">
        <w:rPr>
          <w:spacing w:val="-4"/>
        </w:rPr>
        <w:t xml:space="preserve"> </w:t>
      </w:r>
      <w:r w:rsidRPr="00826032">
        <w:t>will</w:t>
      </w:r>
      <w:r w:rsidRPr="00826032">
        <w:rPr>
          <w:spacing w:val="-5"/>
        </w:rPr>
        <w:t xml:space="preserve"> </w:t>
      </w:r>
      <w:r w:rsidRPr="00826032">
        <w:t xml:space="preserve">(1) have the necessary research, writing, and thinking skills to </w:t>
      </w:r>
      <w:proofErr w:type="gramStart"/>
      <w:r w:rsidRPr="00826032">
        <w:t>enter into</w:t>
      </w:r>
      <w:proofErr w:type="gramEnd"/>
      <w:r w:rsidRPr="00826032">
        <w:t xml:space="preserve"> doctoral programs and (2) be able to contribute to academic, religious, and cultural institutions, fostering a deeper understanding of religious phenomena in a global and pluralistic society.</w:t>
      </w:r>
    </w:p>
    <w:p w14:paraId="1A9288DE" w14:textId="77777777" w:rsidR="008033AC" w:rsidRPr="00826032" w:rsidRDefault="008033AC" w:rsidP="008033AC">
      <w:pPr>
        <w:pStyle w:val="BodyText"/>
        <w:spacing w:before="158" w:line="261" w:lineRule="auto"/>
        <w:ind w:right="871"/>
      </w:pPr>
      <w:r w:rsidRPr="00826032">
        <w:rPr>
          <w:b/>
        </w:rPr>
        <w:t>Mission:</w:t>
      </w:r>
      <w:r w:rsidRPr="00826032">
        <w:rPr>
          <w:b/>
          <w:spacing w:val="-4"/>
        </w:rPr>
        <w:t xml:space="preserve"> </w:t>
      </w:r>
      <w:r w:rsidRPr="00826032">
        <w:t>The</w:t>
      </w:r>
      <w:r w:rsidRPr="00826032">
        <w:rPr>
          <w:spacing w:val="-4"/>
        </w:rPr>
        <w:t xml:space="preserve"> </w:t>
      </w:r>
      <w:r w:rsidRPr="00826032">
        <w:t>mission</w:t>
      </w:r>
      <w:r w:rsidRPr="00826032">
        <w:rPr>
          <w:spacing w:val="-5"/>
        </w:rPr>
        <w:t xml:space="preserve"> </w:t>
      </w:r>
      <w:r w:rsidRPr="00826032">
        <w:t>of</w:t>
      </w:r>
      <w:r w:rsidRPr="00826032">
        <w:rPr>
          <w:spacing w:val="-6"/>
        </w:rPr>
        <w:t xml:space="preserve"> </w:t>
      </w:r>
      <w:r w:rsidRPr="00826032">
        <w:t>the</w:t>
      </w:r>
      <w:r w:rsidRPr="00826032">
        <w:rPr>
          <w:spacing w:val="-4"/>
        </w:rPr>
        <w:t xml:space="preserve"> </w:t>
      </w:r>
      <w:r w:rsidRPr="00826032">
        <w:t>Jarvis</w:t>
      </w:r>
      <w:r w:rsidRPr="00826032">
        <w:rPr>
          <w:spacing w:val="-4"/>
        </w:rPr>
        <w:t xml:space="preserve"> </w:t>
      </w:r>
      <w:r w:rsidRPr="00826032">
        <w:t>Christian</w:t>
      </w:r>
      <w:r w:rsidRPr="00826032">
        <w:rPr>
          <w:spacing w:val="-5"/>
        </w:rPr>
        <w:t xml:space="preserve"> </w:t>
      </w:r>
      <w:r w:rsidRPr="00826032">
        <w:t>University</w:t>
      </w:r>
      <w:r w:rsidRPr="00826032">
        <w:rPr>
          <w:spacing w:val="-5"/>
        </w:rPr>
        <w:t xml:space="preserve"> </w:t>
      </w:r>
      <w:r w:rsidRPr="00826032">
        <w:t>Master</w:t>
      </w:r>
      <w:r w:rsidRPr="00826032">
        <w:rPr>
          <w:spacing w:val="-6"/>
        </w:rPr>
        <w:t xml:space="preserve"> </w:t>
      </w:r>
      <w:r w:rsidRPr="00826032">
        <w:t>of</w:t>
      </w:r>
      <w:r w:rsidRPr="00826032">
        <w:rPr>
          <w:spacing w:val="-6"/>
        </w:rPr>
        <w:t xml:space="preserve"> </w:t>
      </w:r>
      <w:r w:rsidRPr="00826032">
        <w:t>Arts</w:t>
      </w:r>
      <w:r w:rsidRPr="00826032">
        <w:rPr>
          <w:spacing w:val="-4"/>
        </w:rPr>
        <w:t xml:space="preserve"> </w:t>
      </w:r>
      <w:r w:rsidRPr="00826032">
        <w:t>in Religious Studies degree program is twofold.</w:t>
      </w:r>
    </w:p>
    <w:p w14:paraId="02997688" w14:textId="77777777" w:rsidR="008033AC" w:rsidRPr="00826032" w:rsidRDefault="008033AC" w:rsidP="008033AC">
      <w:pPr>
        <w:pStyle w:val="BodyText"/>
        <w:spacing w:before="158" w:line="259" w:lineRule="auto"/>
        <w:ind w:right="776"/>
      </w:pPr>
      <w:r w:rsidRPr="00826032">
        <w:t>First, in alignment with the mission of Jarvis Christian University, a historically Black institution affiliated with the Christian Church (Disciples of Christ), the program seeks to prepare a diverse population of lifelong learners intellectually, socially,</w:t>
      </w:r>
      <w:r w:rsidRPr="00826032">
        <w:rPr>
          <w:spacing w:val="-4"/>
        </w:rPr>
        <w:t xml:space="preserve"> </w:t>
      </w:r>
      <w:r w:rsidRPr="00826032">
        <w:t>spiritually,</w:t>
      </w:r>
      <w:r w:rsidRPr="00826032">
        <w:rPr>
          <w:spacing w:val="-4"/>
        </w:rPr>
        <w:t xml:space="preserve"> </w:t>
      </w:r>
      <w:r w:rsidRPr="00826032">
        <w:t>and</w:t>
      </w:r>
      <w:r w:rsidRPr="00826032">
        <w:rPr>
          <w:spacing w:val="-7"/>
        </w:rPr>
        <w:t xml:space="preserve"> </w:t>
      </w:r>
      <w:r w:rsidRPr="00826032">
        <w:t>personally.</w:t>
      </w:r>
      <w:r w:rsidRPr="00826032">
        <w:rPr>
          <w:spacing w:val="-4"/>
        </w:rPr>
        <w:t xml:space="preserve"> </w:t>
      </w:r>
      <w:r w:rsidRPr="00826032">
        <w:t>This</w:t>
      </w:r>
      <w:r w:rsidRPr="00826032">
        <w:rPr>
          <w:spacing w:val="-6"/>
        </w:rPr>
        <w:t xml:space="preserve"> </w:t>
      </w:r>
      <w:r w:rsidRPr="00826032">
        <w:t>is</w:t>
      </w:r>
      <w:r w:rsidRPr="00826032">
        <w:rPr>
          <w:spacing w:val="-10"/>
        </w:rPr>
        <w:t xml:space="preserve"> </w:t>
      </w:r>
      <w:r w:rsidRPr="00826032">
        <w:t>achieved</w:t>
      </w:r>
      <w:r w:rsidRPr="00826032">
        <w:rPr>
          <w:spacing w:val="-7"/>
        </w:rPr>
        <w:t xml:space="preserve"> </w:t>
      </w:r>
      <w:r w:rsidRPr="00826032">
        <w:t>through</w:t>
      </w:r>
      <w:r w:rsidRPr="00826032">
        <w:rPr>
          <w:spacing w:val="-7"/>
        </w:rPr>
        <w:t xml:space="preserve"> </w:t>
      </w:r>
      <w:r w:rsidRPr="00826032">
        <w:t>providing</w:t>
      </w:r>
      <w:r w:rsidRPr="00826032">
        <w:rPr>
          <w:spacing w:val="-7"/>
        </w:rPr>
        <w:t xml:space="preserve"> </w:t>
      </w:r>
      <w:r w:rsidRPr="00826032">
        <w:t>interactive services and utilizing varied instructional modalities, ensuring that students are equipped to thrive in a dynamic and ever-changing world.</w:t>
      </w:r>
    </w:p>
    <w:p w14:paraId="5464F6A1" w14:textId="77777777" w:rsidR="008033AC" w:rsidRPr="00826032" w:rsidRDefault="008033AC" w:rsidP="008033AC">
      <w:pPr>
        <w:pStyle w:val="BodyText"/>
        <w:spacing w:before="156" w:line="259" w:lineRule="auto"/>
        <w:ind w:right="776"/>
      </w:pPr>
      <w:r w:rsidRPr="00826032">
        <w:t>Second, the program is dedicated to rigorously preparing students for advanced academic and professional pursuits. By equipping them to become candidates for doctoral programs and ultimately to serve as doctors of the church, the program integrates deep</w:t>
      </w:r>
      <w:r w:rsidRPr="00826032">
        <w:rPr>
          <w:spacing w:val="-1"/>
        </w:rPr>
        <w:t xml:space="preserve"> </w:t>
      </w:r>
      <w:r w:rsidRPr="00826032">
        <w:t>theological</w:t>
      </w:r>
      <w:r w:rsidRPr="00826032">
        <w:rPr>
          <w:spacing w:val="-1"/>
        </w:rPr>
        <w:t xml:space="preserve"> </w:t>
      </w:r>
      <w:r w:rsidRPr="00826032">
        <w:t>inquiry, critical scholarship, and</w:t>
      </w:r>
      <w:r w:rsidRPr="00826032">
        <w:rPr>
          <w:spacing w:val="-1"/>
        </w:rPr>
        <w:t xml:space="preserve"> </w:t>
      </w:r>
      <w:r w:rsidRPr="00826032">
        <w:t>practical</w:t>
      </w:r>
      <w:r w:rsidRPr="00826032">
        <w:rPr>
          <w:spacing w:val="-1"/>
        </w:rPr>
        <w:t xml:space="preserve"> </w:t>
      </w:r>
      <w:r w:rsidRPr="00826032">
        <w:t>application. This holistic approach fosters the intellectual and spiritual growth necessary for students to contribute meaningfully to the church’s mission at the highest levels. We</w:t>
      </w:r>
      <w:r w:rsidRPr="00826032">
        <w:rPr>
          <w:spacing w:val="-4"/>
        </w:rPr>
        <w:t xml:space="preserve"> </w:t>
      </w:r>
      <w:r w:rsidRPr="00826032">
        <w:t>are</w:t>
      </w:r>
      <w:r w:rsidRPr="00826032">
        <w:rPr>
          <w:spacing w:val="-4"/>
        </w:rPr>
        <w:t xml:space="preserve"> </w:t>
      </w:r>
      <w:r w:rsidRPr="00826032">
        <w:t>committed</w:t>
      </w:r>
      <w:r w:rsidRPr="00826032">
        <w:rPr>
          <w:spacing w:val="-4"/>
        </w:rPr>
        <w:t xml:space="preserve"> </w:t>
      </w:r>
      <w:r w:rsidRPr="00826032">
        <w:t>to</w:t>
      </w:r>
      <w:r w:rsidRPr="00826032">
        <w:rPr>
          <w:spacing w:val="-5"/>
        </w:rPr>
        <w:t xml:space="preserve"> </w:t>
      </w:r>
      <w:r w:rsidRPr="00826032">
        <w:t>developing</w:t>
      </w:r>
      <w:r w:rsidRPr="00826032">
        <w:rPr>
          <w:spacing w:val="-5"/>
        </w:rPr>
        <w:t xml:space="preserve"> </w:t>
      </w:r>
      <w:r w:rsidRPr="00826032">
        <w:t>leaders</w:t>
      </w:r>
      <w:r w:rsidRPr="00826032">
        <w:rPr>
          <w:spacing w:val="-3"/>
        </w:rPr>
        <w:t xml:space="preserve"> </w:t>
      </w:r>
      <w:r w:rsidRPr="00826032">
        <w:t>who</w:t>
      </w:r>
      <w:r w:rsidRPr="00826032">
        <w:rPr>
          <w:spacing w:val="-5"/>
        </w:rPr>
        <w:t xml:space="preserve"> </w:t>
      </w:r>
      <w:r w:rsidRPr="00826032">
        <w:t>will</w:t>
      </w:r>
      <w:r w:rsidRPr="00826032">
        <w:rPr>
          <w:spacing w:val="-6"/>
        </w:rPr>
        <w:t xml:space="preserve"> </w:t>
      </w:r>
      <w:r w:rsidRPr="00826032">
        <w:t>engage</w:t>
      </w:r>
      <w:r w:rsidRPr="00826032">
        <w:rPr>
          <w:spacing w:val="-4"/>
        </w:rPr>
        <w:t xml:space="preserve"> </w:t>
      </w:r>
      <w:r w:rsidRPr="00826032">
        <w:t>in</w:t>
      </w:r>
      <w:r w:rsidRPr="00826032">
        <w:rPr>
          <w:spacing w:val="-5"/>
        </w:rPr>
        <w:t xml:space="preserve"> </w:t>
      </w:r>
      <w:r w:rsidRPr="00826032">
        <w:t>scholarly</w:t>
      </w:r>
      <w:r w:rsidRPr="00826032">
        <w:rPr>
          <w:spacing w:val="-5"/>
        </w:rPr>
        <w:t xml:space="preserve"> </w:t>
      </w:r>
      <w:r w:rsidRPr="00826032">
        <w:t xml:space="preserve">excellence, ecclesial service, and transformative ministry within the global Christian </w:t>
      </w:r>
      <w:r w:rsidRPr="00826032">
        <w:rPr>
          <w:spacing w:val="-2"/>
        </w:rPr>
        <w:t>community.</w:t>
      </w:r>
    </w:p>
    <w:p w14:paraId="4056534F" w14:textId="77777777" w:rsidR="008033AC" w:rsidRPr="00826032" w:rsidRDefault="008033AC" w:rsidP="008033AC">
      <w:pPr>
        <w:pStyle w:val="BodyText"/>
        <w:spacing w:before="159" w:line="259" w:lineRule="auto"/>
        <w:ind w:right="776"/>
      </w:pPr>
      <w:r w:rsidRPr="00826032">
        <w:rPr>
          <w:b/>
        </w:rPr>
        <w:t xml:space="preserve">Executive Summary: </w:t>
      </w:r>
      <w:r w:rsidRPr="00826032">
        <w:t xml:space="preserve">Jarvis Christian University (JCU) seeks to expand its academic offerings by launching a fully online </w:t>
      </w:r>
      <w:proofErr w:type="gramStart"/>
      <w:r w:rsidRPr="00826032">
        <w:t>Master’s Degree in Religious Studies</w:t>
      </w:r>
      <w:proofErr w:type="gramEnd"/>
      <w:r w:rsidRPr="00826032">
        <w:t>.</w:t>
      </w:r>
      <w:r w:rsidRPr="00826032">
        <w:rPr>
          <w:spacing w:val="-3"/>
        </w:rPr>
        <w:t xml:space="preserve"> </w:t>
      </w:r>
      <w:r w:rsidRPr="00826032">
        <w:t>This</w:t>
      </w:r>
      <w:r w:rsidRPr="00826032">
        <w:rPr>
          <w:spacing w:val="-5"/>
        </w:rPr>
        <w:t xml:space="preserve"> </w:t>
      </w:r>
      <w:r w:rsidRPr="00826032">
        <w:t>program</w:t>
      </w:r>
      <w:r w:rsidRPr="00826032">
        <w:rPr>
          <w:spacing w:val="-6"/>
        </w:rPr>
        <w:t xml:space="preserve"> </w:t>
      </w:r>
      <w:r w:rsidRPr="00826032">
        <w:t>is</w:t>
      </w:r>
      <w:r w:rsidRPr="00826032">
        <w:rPr>
          <w:spacing w:val="-5"/>
        </w:rPr>
        <w:t xml:space="preserve"> </w:t>
      </w:r>
      <w:r w:rsidRPr="00826032">
        <w:t>designed</w:t>
      </w:r>
      <w:r w:rsidRPr="00826032">
        <w:rPr>
          <w:spacing w:val="-5"/>
        </w:rPr>
        <w:t xml:space="preserve"> </w:t>
      </w:r>
      <w:r w:rsidRPr="00826032">
        <w:t>to</w:t>
      </w:r>
      <w:r w:rsidRPr="00826032">
        <w:rPr>
          <w:spacing w:val="-6"/>
        </w:rPr>
        <w:t xml:space="preserve"> </w:t>
      </w:r>
      <w:r w:rsidRPr="00826032">
        <w:t>be</w:t>
      </w:r>
      <w:r w:rsidRPr="00826032">
        <w:rPr>
          <w:spacing w:val="-5"/>
        </w:rPr>
        <w:t xml:space="preserve"> </w:t>
      </w:r>
      <w:r w:rsidRPr="00826032">
        <w:t>completed</w:t>
      </w:r>
      <w:r w:rsidRPr="00826032">
        <w:rPr>
          <w:spacing w:val="-5"/>
        </w:rPr>
        <w:t xml:space="preserve"> </w:t>
      </w:r>
      <w:r w:rsidRPr="00826032">
        <w:t>within</w:t>
      </w:r>
      <w:r w:rsidRPr="00826032">
        <w:rPr>
          <w:spacing w:val="-6"/>
        </w:rPr>
        <w:t xml:space="preserve"> </w:t>
      </w:r>
      <w:r w:rsidRPr="00826032">
        <w:t>18</w:t>
      </w:r>
      <w:r w:rsidRPr="00826032">
        <w:rPr>
          <w:spacing w:val="-6"/>
        </w:rPr>
        <w:t xml:space="preserve"> </w:t>
      </w:r>
      <w:r w:rsidRPr="00826032">
        <w:t>months,</w:t>
      </w:r>
      <w:r w:rsidRPr="00826032">
        <w:rPr>
          <w:spacing w:val="-3"/>
        </w:rPr>
        <w:t xml:space="preserve"> </w:t>
      </w:r>
      <w:r w:rsidRPr="00826032">
        <w:t>providing</w:t>
      </w:r>
    </w:p>
    <w:p w14:paraId="4AC6DFDB" w14:textId="77777777" w:rsidR="008033AC" w:rsidRPr="00826032" w:rsidRDefault="008033AC" w:rsidP="008033AC">
      <w:pPr>
        <w:pStyle w:val="BodyText"/>
        <w:spacing w:line="259" w:lineRule="auto"/>
        <w:sectPr w:rsidR="008033AC" w:rsidRPr="00826032" w:rsidSect="008033AC">
          <w:pgSz w:w="12240" w:h="15840"/>
          <w:pgMar w:top="1820" w:right="720" w:bottom="280" w:left="720" w:header="720" w:footer="720" w:gutter="0"/>
          <w:cols w:space="720"/>
        </w:sectPr>
      </w:pPr>
    </w:p>
    <w:p w14:paraId="4A86AC73" w14:textId="77777777" w:rsidR="008033AC" w:rsidRPr="00826032" w:rsidRDefault="008033AC" w:rsidP="008033AC">
      <w:pPr>
        <w:pStyle w:val="BodyText"/>
        <w:spacing w:before="58" w:line="259" w:lineRule="auto"/>
        <w:ind w:right="776"/>
      </w:pPr>
      <w:r w:rsidRPr="00826032">
        <w:lastRenderedPageBreak/>
        <w:t>flexibility and accessibility for working professionals, clergy, and individuals seeking</w:t>
      </w:r>
      <w:r w:rsidRPr="00826032">
        <w:rPr>
          <w:spacing w:val="-5"/>
        </w:rPr>
        <w:t xml:space="preserve"> </w:t>
      </w:r>
      <w:r w:rsidRPr="00826032">
        <w:t>advanced</w:t>
      </w:r>
      <w:r w:rsidRPr="00826032">
        <w:rPr>
          <w:spacing w:val="-5"/>
        </w:rPr>
        <w:t xml:space="preserve"> </w:t>
      </w:r>
      <w:r w:rsidRPr="00826032">
        <w:t>theological</w:t>
      </w:r>
      <w:r w:rsidRPr="00826032">
        <w:rPr>
          <w:spacing w:val="-5"/>
        </w:rPr>
        <w:t xml:space="preserve"> </w:t>
      </w:r>
      <w:r w:rsidRPr="00826032">
        <w:t>education.</w:t>
      </w:r>
      <w:r w:rsidRPr="00826032">
        <w:rPr>
          <w:spacing w:val="-2"/>
        </w:rPr>
        <w:t xml:space="preserve"> </w:t>
      </w:r>
      <w:r w:rsidRPr="00826032">
        <w:t>The</w:t>
      </w:r>
      <w:r w:rsidRPr="00826032">
        <w:rPr>
          <w:spacing w:val="-4"/>
        </w:rPr>
        <w:t xml:space="preserve"> </w:t>
      </w:r>
      <w:r w:rsidRPr="00826032">
        <w:t>online</w:t>
      </w:r>
      <w:r w:rsidRPr="00826032">
        <w:rPr>
          <w:spacing w:val="-4"/>
        </w:rPr>
        <w:t xml:space="preserve"> </w:t>
      </w:r>
      <w:r w:rsidRPr="00826032">
        <w:t>format</w:t>
      </w:r>
      <w:r w:rsidRPr="00826032">
        <w:rPr>
          <w:spacing w:val="-5"/>
        </w:rPr>
        <w:t xml:space="preserve"> </w:t>
      </w:r>
      <w:r w:rsidRPr="00826032">
        <w:t>will</w:t>
      </w:r>
      <w:r w:rsidRPr="00826032">
        <w:rPr>
          <w:spacing w:val="-5"/>
        </w:rPr>
        <w:t xml:space="preserve"> </w:t>
      </w:r>
      <w:r w:rsidRPr="00826032">
        <w:t>leverage</w:t>
      </w:r>
      <w:r w:rsidRPr="00826032">
        <w:rPr>
          <w:spacing w:val="-4"/>
        </w:rPr>
        <w:t xml:space="preserve"> </w:t>
      </w:r>
      <w:r w:rsidRPr="00826032">
        <w:t>cutting-edge technology to deliver a rigorous, comprehensive curriculum that explores various religious traditions, theological concepts, research, and contemporary issues in religion.</w:t>
      </w:r>
    </w:p>
    <w:p w14:paraId="2B929417" w14:textId="77777777" w:rsidR="008033AC" w:rsidRPr="00826032" w:rsidRDefault="008033AC" w:rsidP="008033AC">
      <w:pPr>
        <w:pStyle w:val="Heading1"/>
        <w:spacing w:before="158"/>
        <w:rPr>
          <w:sz w:val="24"/>
          <w:szCs w:val="24"/>
        </w:rPr>
      </w:pPr>
      <w:r w:rsidRPr="00826032">
        <w:rPr>
          <w:spacing w:val="-2"/>
          <w:sz w:val="24"/>
          <w:szCs w:val="24"/>
        </w:rPr>
        <w:t>Objectives:</w:t>
      </w:r>
    </w:p>
    <w:p w14:paraId="314807CE" w14:textId="77777777" w:rsidR="008033AC" w:rsidRPr="00826032" w:rsidRDefault="008033AC" w:rsidP="008033AC">
      <w:pPr>
        <w:pStyle w:val="ListParagraph"/>
        <w:widowControl w:val="0"/>
        <w:numPr>
          <w:ilvl w:val="0"/>
          <w:numId w:val="22"/>
        </w:numPr>
        <w:tabs>
          <w:tab w:val="left" w:pos="1078"/>
          <w:tab w:val="left" w:pos="1080"/>
        </w:tabs>
        <w:autoSpaceDE w:val="0"/>
        <w:autoSpaceDN w:val="0"/>
        <w:spacing w:before="187" w:after="0" w:line="256" w:lineRule="auto"/>
        <w:ind w:right="866"/>
        <w:contextualSpacing w:val="0"/>
        <w:jc w:val="both"/>
        <w:rPr>
          <w:szCs w:val="24"/>
        </w:rPr>
      </w:pPr>
      <w:r w:rsidRPr="00826032">
        <w:rPr>
          <w:b/>
          <w:szCs w:val="24"/>
        </w:rPr>
        <w:t>Accessibility</w:t>
      </w:r>
      <w:r w:rsidRPr="00826032">
        <w:rPr>
          <w:b/>
          <w:spacing w:val="-6"/>
          <w:szCs w:val="24"/>
        </w:rPr>
        <w:t xml:space="preserve"> </w:t>
      </w:r>
      <w:r w:rsidRPr="00826032">
        <w:rPr>
          <w:b/>
          <w:szCs w:val="24"/>
        </w:rPr>
        <w:t>and</w:t>
      </w:r>
      <w:r w:rsidRPr="00826032">
        <w:rPr>
          <w:b/>
          <w:spacing w:val="-7"/>
          <w:szCs w:val="24"/>
        </w:rPr>
        <w:t xml:space="preserve"> </w:t>
      </w:r>
      <w:r w:rsidRPr="00826032">
        <w:rPr>
          <w:b/>
          <w:szCs w:val="24"/>
        </w:rPr>
        <w:t>Flexibility</w:t>
      </w:r>
      <w:r w:rsidRPr="00826032">
        <w:rPr>
          <w:szCs w:val="24"/>
        </w:rPr>
        <w:t>:</w:t>
      </w:r>
      <w:r w:rsidRPr="00826032">
        <w:rPr>
          <w:spacing w:val="-6"/>
          <w:szCs w:val="24"/>
        </w:rPr>
        <w:t xml:space="preserve"> </w:t>
      </w:r>
      <w:r w:rsidRPr="00826032">
        <w:rPr>
          <w:szCs w:val="24"/>
        </w:rPr>
        <w:t>To</w:t>
      </w:r>
      <w:r w:rsidRPr="00826032">
        <w:rPr>
          <w:spacing w:val="-6"/>
          <w:szCs w:val="24"/>
        </w:rPr>
        <w:t xml:space="preserve"> </w:t>
      </w:r>
      <w:r w:rsidRPr="00826032">
        <w:rPr>
          <w:szCs w:val="24"/>
        </w:rPr>
        <w:t>provide</w:t>
      </w:r>
      <w:r w:rsidRPr="00826032">
        <w:rPr>
          <w:spacing w:val="-5"/>
          <w:szCs w:val="24"/>
        </w:rPr>
        <w:t xml:space="preserve"> </w:t>
      </w:r>
      <w:r w:rsidRPr="00826032">
        <w:rPr>
          <w:szCs w:val="24"/>
        </w:rPr>
        <w:t>a high-quality</w:t>
      </w:r>
      <w:r w:rsidRPr="00826032">
        <w:rPr>
          <w:spacing w:val="-6"/>
          <w:szCs w:val="24"/>
        </w:rPr>
        <w:t xml:space="preserve"> </w:t>
      </w:r>
      <w:r w:rsidRPr="00826032">
        <w:rPr>
          <w:szCs w:val="24"/>
        </w:rPr>
        <w:t>graduate</w:t>
      </w:r>
      <w:r w:rsidRPr="00826032">
        <w:rPr>
          <w:spacing w:val="-5"/>
          <w:szCs w:val="24"/>
        </w:rPr>
        <w:t xml:space="preserve"> </w:t>
      </w:r>
      <w:r w:rsidRPr="00826032">
        <w:rPr>
          <w:szCs w:val="24"/>
        </w:rPr>
        <w:t>program</w:t>
      </w:r>
      <w:r w:rsidRPr="00826032">
        <w:rPr>
          <w:spacing w:val="-6"/>
          <w:szCs w:val="24"/>
        </w:rPr>
        <w:t xml:space="preserve"> </w:t>
      </w:r>
      <w:r w:rsidRPr="00826032">
        <w:rPr>
          <w:szCs w:val="24"/>
        </w:rPr>
        <w:t>that accommodates the schedules of busy professionals and distance learners.</w:t>
      </w:r>
    </w:p>
    <w:p w14:paraId="33602E52" w14:textId="77777777" w:rsidR="008033AC" w:rsidRPr="00826032" w:rsidRDefault="008033AC" w:rsidP="008033AC">
      <w:pPr>
        <w:pStyle w:val="ListParagraph"/>
        <w:widowControl w:val="0"/>
        <w:numPr>
          <w:ilvl w:val="0"/>
          <w:numId w:val="22"/>
        </w:numPr>
        <w:tabs>
          <w:tab w:val="left" w:pos="1078"/>
          <w:tab w:val="left" w:pos="1080"/>
        </w:tabs>
        <w:autoSpaceDE w:val="0"/>
        <w:autoSpaceDN w:val="0"/>
        <w:spacing w:before="165" w:after="0"/>
        <w:ind w:right="746"/>
        <w:contextualSpacing w:val="0"/>
        <w:jc w:val="both"/>
        <w:rPr>
          <w:szCs w:val="24"/>
        </w:rPr>
      </w:pPr>
      <w:r w:rsidRPr="00826032">
        <w:rPr>
          <w:b/>
          <w:szCs w:val="24"/>
        </w:rPr>
        <w:t>Academic Rigor</w:t>
      </w:r>
      <w:r w:rsidRPr="00826032">
        <w:rPr>
          <w:szCs w:val="24"/>
        </w:rPr>
        <w:t>: To deliver a comprehensive curriculum that covers key areas in</w:t>
      </w:r>
      <w:r w:rsidRPr="00826032">
        <w:rPr>
          <w:spacing w:val="-7"/>
          <w:szCs w:val="24"/>
        </w:rPr>
        <w:t xml:space="preserve"> </w:t>
      </w:r>
      <w:r w:rsidRPr="00826032">
        <w:rPr>
          <w:szCs w:val="24"/>
        </w:rPr>
        <w:t>religious</w:t>
      </w:r>
      <w:r w:rsidRPr="00826032">
        <w:rPr>
          <w:spacing w:val="-6"/>
          <w:szCs w:val="24"/>
        </w:rPr>
        <w:t xml:space="preserve"> </w:t>
      </w:r>
      <w:r w:rsidRPr="00826032">
        <w:rPr>
          <w:szCs w:val="24"/>
        </w:rPr>
        <w:t>studies,</w:t>
      </w:r>
      <w:r w:rsidRPr="00826032">
        <w:rPr>
          <w:spacing w:val="-4"/>
          <w:szCs w:val="24"/>
        </w:rPr>
        <w:t xml:space="preserve"> </w:t>
      </w:r>
      <w:r w:rsidRPr="00826032">
        <w:rPr>
          <w:szCs w:val="24"/>
        </w:rPr>
        <w:t>pertaining</w:t>
      </w:r>
      <w:r w:rsidRPr="00826032">
        <w:rPr>
          <w:spacing w:val="-7"/>
          <w:szCs w:val="24"/>
        </w:rPr>
        <w:t xml:space="preserve"> </w:t>
      </w:r>
      <w:r w:rsidRPr="00826032">
        <w:rPr>
          <w:szCs w:val="24"/>
        </w:rPr>
        <w:t>to</w:t>
      </w:r>
      <w:r w:rsidRPr="00826032">
        <w:rPr>
          <w:spacing w:val="-7"/>
          <w:szCs w:val="24"/>
        </w:rPr>
        <w:t xml:space="preserve"> </w:t>
      </w:r>
      <w:r w:rsidRPr="00826032">
        <w:rPr>
          <w:szCs w:val="24"/>
        </w:rPr>
        <w:t>theology,</w:t>
      </w:r>
      <w:r w:rsidRPr="00826032">
        <w:rPr>
          <w:spacing w:val="-4"/>
          <w:szCs w:val="24"/>
        </w:rPr>
        <w:t xml:space="preserve"> </w:t>
      </w:r>
      <w:r w:rsidRPr="00826032">
        <w:rPr>
          <w:szCs w:val="24"/>
        </w:rPr>
        <w:t>Biblical</w:t>
      </w:r>
      <w:r w:rsidRPr="00826032">
        <w:rPr>
          <w:spacing w:val="-7"/>
          <w:szCs w:val="24"/>
        </w:rPr>
        <w:t xml:space="preserve"> </w:t>
      </w:r>
      <w:r w:rsidRPr="00826032">
        <w:rPr>
          <w:szCs w:val="24"/>
        </w:rPr>
        <w:t>studies,</w:t>
      </w:r>
      <w:r w:rsidRPr="00826032">
        <w:rPr>
          <w:spacing w:val="-4"/>
          <w:szCs w:val="24"/>
        </w:rPr>
        <w:t xml:space="preserve"> </w:t>
      </w:r>
      <w:r w:rsidRPr="00826032">
        <w:rPr>
          <w:szCs w:val="24"/>
        </w:rPr>
        <w:t>pastoral</w:t>
      </w:r>
      <w:r w:rsidRPr="00826032">
        <w:rPr>
          <w:spacing w:val="-7"/>
          <w:szCs w:val="24"/>
        </w:rPr>
        <w:t xml:space="preserve"> </w:t>
      </w:r>
      <w:r w:rsidRPr="00826032">
        <w:rPr>
          <w:szCs w:val="24"/>
        </w:rPr>
        <w:t>counseling, pastoral ethics, and African American expository preaching.</w:t>
      </w:r>
    </w:p>
    <w:p w14:paraId="0BDDDA62" w14:textId="77777777" w:rsidR="008033AC" w:rsidRPr="00826032" w:rsidRDefault="008033AC" w:rsidP="008033AC">
      <w:pPr>
        <w:pStyle w:val="ListParagraph"/>
        <w:widowControl w:val="0"/>
        <w:numPr>
          <w:ilvl w:val="0"/>
          <w:numId w:val="22"/>
        </w:numPr>
        <w:tabs>
          <w:tab w:val="left" w:pos="1078"/>
          <w:tab w:val="left" w:pos="1080"/>
        </w:tabs>
        <w:autoSpaceDE w:val="0"/>
        <w:autoSpaceDN w:val="0"/>
        <w:spacing w:before="163" w:after="0" w:line="256" w:lineRule="auto"/>
        <w:ind w:right="1014"/>
        <w:contextualSpacing w:val="0"/>
        <w:rPr>
          <w:szCs w:val="24"/>
        </w:rPr>
      </w:pPr>
      <w:r w:rsidRPr="00826032">
        <w:rPr>
          <w:b/>
          <w:szCs w:val="24"/>
        </w:rPr>
        <w:t>Professional</w:t>
      </w:r>
      <w:r w:rsidRPr="00826032">
        <w:rPr>
          <w:b/>
          <w:spacing w:val="-6"/>
          <w:szCs w:val="24"/>
        </w:rPr>
        <w:t xml:space="preserve"> </w:t>
      </w:r>
      <w:r w:rsidRPr="00826032">
        <w:rPr>
          <w:b/>
          <w:szCs w:val="24"/>
        </w:rPr>
        <w:t>Development</w:t>
      </w:r>
      <w:r w:rsidRPr="00826032">
        <w:rPr>
          <w:szCs w:val="24"/>
        </w:rPr>
        <w:t>:</w:t>
      </w:r>
      <w:r w:rsidRPr="00826032">
        <w:rPr>
          <w:spacing w:val="-6"/>
          <w:szCs w:val="24"/>
        </w:rPr>
        <w:t xml:space="preserve"> </w:t>
      </w:r>
      <w:r w:rsidRPr="00826032">
        <w:rPr>
          <w:szCs w:val="24"/>
        </w:rPr>
        <w:t>To</w:t>
      </w:r>
      <w:r w:rsidRPr="00826032">
        <w:rPr>
          <w:spacing w:val="-6"/>
          <w:szCs w:val="24"/>
        </w:rPr>
        <w:t xml:space="preserve"> </w:t>
      </w:r>
      <w:r w:rsidRPr="00826032">
        <w:rPr>
          <w:szCs w:val="24"/>
        </w:rPr>
        <w:t>equip</w:t>
      </w:r>
      <w:r w:rsidRPr="00826032">
        <w:rPr>
          <w:spacing w:val="-6"/>
          <w:szCs w:val="24"/>
        </w:rPr>
        <w:t xml:space="preserve"> </w:t>
      </w:r>
      <w:r w:rsidRPr="00826032">
        <w:rPr>
          <w:szCs w:val="24"/>
        </w:rPr>
        <w:t>students</w:t>
      </w:r>
      <w:r w:rsidRPr="00826032">
        <w:rPr>
          <w:spacing w:val="-4"/>
          <w:szCs w:val="24"/>
        </w:rPr>
        <w:t xml:space="preserve"> </w:t>
      </w:r>
      <w:r w:rsidRPr="00826032">
        <w:rPr>
          <w:szCs w:val="24"/>
        </w:rPr>
        <w:t>with</w:t>
      </w:r>
      <w:r w:rsidRPr="00826032">
        <w:rPr>
          <w:spacing w:val="-6"/>
          <w:szCs w:val="24"/>
        </w:rPr>
        <w:t xml:space="preserve"> </w:t>
      </w:r>
      <w:r w:rsidRPr="00826032">
        <w:rPr>
          <w:szCs w:val="24"/>
        </w:rPr>
        <w:t>advanced</w:t>
      </w:r>
      <w:r w:rsidRPr="00826032">
        <w:rPr>
          <w:spacing w:val="-6"/>
          <w:szCs w:val="24"/>
        </w:rPr>
        <w:t xml:space="preserve"> </w:t>
      </w:r>
      <w:r w:rsidRPr="00826032">
        <w:rPr>
          <w:szCs w:val="24"/>
        </w:rPr>
        <w:t>knowledge</w:t>
      </w:r>
      <w:r w:rsidRPr="00826032">
        <w:rPr>
          <w:spacing w:val="-5"/>
          <w:szCs w:val="24"/>
        </w:rPr>
        <w:t xml:space="preserve"> </w:t>
      </w:r>
      <w:r w:rsidRPr="00826032">
        <w:rPr>
          <w:szCs w:val="24"/>
        </w:rPr>
        <w:t>and skills for careers in academia, ministry, non-profit organizations, and other related fields.</w:t>
      </w:r>
    </w:p>
    <w:p w14:paraId="590F85DE" w14:textId="77777777" w:rsidR="008033AC" w:rsidRPr="00826032" w:rsidRDefault="008033AC" w:rsidP="008033AC">
      <w:pPr>
        <w:pStyle w:val="ListParagraph"/>
        <w:widowControl w:val="0"/>
        <w:numPr>
          <w:ilvl w:val="0"/>
          <w:numId w:val="22"/>
        </w:numPr>
        <w:tabs>
          <w:tab w:val="left" w:pos="1078"/>
          <w:tab w:val="left" w:pos="1080"/>
        </w:tabs>
        <w:autoSpaceDE w:val="0"/>
        <w:autoSpaceDN w:val="0"/>
        <w:spacing w:before="167" w:after="0"/>
        <w:ind w:right="912"/>
        <w:contextualSpacing w:val="0"/>
        <w:rPr>
          <w:szCs w:val="24"/>
        </w:rPr>
      </w:pPr>
      <w:r w:rsidRPr="00826032">
        <w:rPr>
          <w:b/>
          <w:szCs w:val="24"/>
        </w:rPr>
        <w:t>Community</w:t>
      </w:r>
      <w:r w:rsidRPr="00826032">
        <w:rPr>
          <w:b/>
          <w:spacing w:val="-5"/>
          <w:szCs w:val="24"/>
        </w:rPr>
        <w:t xml:space="preserve"> </w:t>
      </w:r>
      <w:r w:rsidRPr="00826032">
        <w:rPr>
          <w:b/>
          <w:szCs w:val="24"/>
        </w:rPr>
        <w:t>Engagement</w:t>
      </w:r>
      <w:r w:rsidRPr="00826032">
        <w:rPr>
          <w:szCs w:val="24"/>
        </w:rPr>
        <w:t>:</w:t>
      </w:r>
      <w:r w:rsidRPr="00826032">
        <w:rPr>
          <w:spacing w:val="-5"/>
          <w:szCs w:val="24"/>
        </w:rPr>
        <w:t xml:space="preserve"> </w:t>
      </w:r>
      <w:r w:rsidRPr="00826032">
        <w:rPr>
          <w:szCs w:val="24"/>
        </w:rPr>
        <w:t>To</w:t>
      </w:r>
      <w:r w:rsidRPr="00826032">
        <w:rPr>
          <w:spacing w:val="-5"/>
          <w:szCs w:val="24"/>
        </w:rPr>
        <w:t xml:space="preserve"> </w:t>
      </w:r>
      <w:r w:rsidRPr="00826032">
        <w:rPr>
          <w:szCs w:val="24"/>
        </w:rPr>
        <w:t>foster</w:t>
      </w:r>
      <w:r w:rsidRPr="00826032">
        <w:rPr>
          <w:spacing w:val="-6"/>
          <w:szCs w:val="24"/>
        </w:rPr>
        <w:t xml:space="preserve"> </w:t>
      </w:r>
      <w:r w:rsidRPr="00826032">
        <w:rPr>
          <w:szCs w:val="24"/>
        </w:rPr>
        <w:t>a</w:t>
      </w:r>
      <w:r w:rsidRPr="00826032">
        <w:rPr>
          <w:spacing w:val="-4"/>
          <w:szCs w:val="24"/>
        </w:rPr>
        <w:t xml:space="preserve"> </w:t>
      </w:r>
      <w:r w:rsidRPr="00826032">
        <w:rPr>
          <w:szCs w:val="24"/>
        </w:rPr>
        <w:t>vibrant</w:t>
      </w:r>
      <w:r w:rsidRPr="00826032">
        <w:rPr>
          <w:spacing w:val="-5"/>
          <w:szCs w:val="24"/>
        </w:rPr>
        <w:t xml:space="preserve"> </w:t>
      </w:r>
      <w:r w:rsidRPr="00826032">
        <w:rPr>
          <w:szCs w:val="24"/>
        </w:rPr>
        <w:t>online</w:t>
      </w:r>
      <w:r w:rsidRPr="00826032">
        <w:rPr>
          <w:spacing w:val="-4"/>
          <w:szCs w:val="24"/>
        </w:rPr>
        <w:t xml:space="preserve"> </w:t>
      </w:r>
      <w:r w:rsidRPr="00826032">
        <w:rPr>
          <w:szCs w:val="24"/>
        </w:rPr>
        <w:t>learning</w:t>
      </w:r>
      <w:r w:rsidRPr="00826032">
        <w:rPr>
          <w:spacing w:val="-5"/>
          <w:szCs w:val="24"/>
        </w:rPr>
        <w:t xml:space="preserve"> </w:t>
      </w:r>
      <w:r w:rsidRPr="00826032">
        <w:rPr>
          <w:szCs w:val="24"/>
        </w:rPr>
        <w:t>community</w:t>
      </w:r>
      <w:r w:rsidRPr="00826032">
        <w:rPr>
          <w:spacing w:val="-5"/>
          <w:szCs w:val="24"/>
        </w:rPr>
        <w:t xml:space="preserve"> </w:t>
      </w:r>
      <w:r w:rsidRPr="00826032">
        <w:rPr>
          <w:szCs w:val="24"/>
        </w:rPr>
        <w:t xml:space="preserve">that encourages collaboration, discussion, and networking among students and </w:t>
      </w:r>
      <w:r w:rsidRPr="00826032">
        <w:rPr>
          <w:spacing w:val="-2"/>
          <w:szCs w:val="24"/>
        </w:rPr>
        <w:t>faculty.</w:t>
      </w:r>
    </w:p>
    <w:p w14:paraId="438F6C31" w14:textId="77777777" w:rsidR="008033AC" w:rsidRPr="00826032" w:rsidRDefault="008033AC" w:rsidP="008033AC">
      <w:pPr>
        <w:pStyle w:val="ListParagraph"/>
        <w:widowControl w:val="0"/>
        <w:numPr>
          <w:ilvl w:val="0"/>
          <w:numId w:val="22"/>
        </w:numPr>
        <w:tabs>
          <w:tab w:val="left" w:pos="1078"/>
          <w:tab w:val="left" w:pos="1080"/>
        </w:tabs>
        <w:autoSpaceDE w:val="0"/>
        <w:autoSpaceDN w:val="0"/>
        <w:spacing w:before="162" w:after="0" w:line="256" w:lineRule="auto"/>
        <w:ind w:right="934"/>
        <w:contextualSpacing w:val="0"/>
        <w:rPr>
          <w:szCs w:val="24"/>
        </w:rPr>
      </w:pPr>
      <w:r w:rsidRPr="00826032">
        <w:rPr>
          <w:b/>
          <w:szCs w:val="24"/>
        </w:rPr>
        <w:t>Doctoral</w:t>
      </w:r>
      <w:r w:rsidRPr="00826032">
        <w:rPr>
          <w:b/>
          <w:spacing w:val="-6"/>
          <w:szCs w:val="24"/>
        </w:rPr>
        <w:t xml:space="preserve"> </w:t>
      </w:r>
      <w:r w:rsidRPr="00826032">
        <w:rPr>
          <w:b/>
          <w:szCs w:val="24"/>
        </w:rPr>
        <w:t>Readiness</w:t>
      </w:r>
      <w:r w:rsidRPr="00826032">
        <w:rPr>
          <w:szCs w:val="24"/>
        </w:rPr>
        <w:t>:</w:t>
      </w:r>
      <w:r w:rsidRPr="00826032">
        <w:rPr>
          <w:spacing w:val="-6"/>
          <w:szCs w:val="24"/>
        </w:rPr>
        <w:t xml:space="preserve"> </w:t>
      </w:r>
      <w:r w:rsidRPr="00826032">
        <w:rPr>
          <w:szCs w:val="24"/>
        </w:rPr>
        <w:t>To</w:t>
      </w:r>
      <w:r w:rsidRPr="00826032">
        <w:rPr>
          <w:spacing w:val="-6"/>
          <w:szCs w:val="24"/>
        </w:rPr>
        <w:t xml:space="preserve"> </w:t>
      </w:r>
      <w:r w:rsidRPr="00826032">
        <w:rPr>
          <w:szCs w:val="24"/>
        </w:rPr>
        <w:t>academically</w:t>
      </w:r>
      <w:r w:rsidRPr="00826032">
        <w:rPr>
          <w:spacing w:val="-6"/>
          <w:szCs w:val="24"/>
        </w:rPr>
        <w:t xml:space="preserve"> </w:t>
      </w:r>
      <w:r w:rsidRPr="00826032">
        <w:rPr>
          <w:szCs w:val="24"/>
        </w:rPr>
        <w:t>&amp;</w:t>
      </w:r>
      <w:r w:rsidRPr="00826032">
        <w:rPr>
          <w:spacing w:val="-6"/>
          <w:szCs w:val="24"/>
        </w:rPr>
        <w:t xml:space="preserve"> </w:t>
      </w:r>
      <w:r w:rsidRPr="00826032">
        <w:rPr>
          <w:szCs w:val="24"/>
        </w:rPr>
        <w:t>theologically</w:t>
      </w:r>
      <w:r w:rsidRPr="00826032">
        <w:rPr>
          <w:spacing w:val="-6"/>
          <w:szCs w:val="24"/>
        </w:rPr>
        <w:t xml:space="preserve"> </w:t>
      </w:r>
      <w:r w:rsidRPr="00826032">
        <w:rPr>
          <w:szCs w:val="24"/>
        </w:rPr>
        <w:t>equip</w:t>
      </w:r>
      <w:r w:rsidRPr="00826032">
        <w:rPr>
          <w:spacing w:val="-6"/>
          <w:szCs w:val="24"/>
        </w:rPr>
        <w:t xml:space="preserve"> </w:t>
      </w:r>
      <w:r w:rsidRPr="00826032">
        <w:rPr>
          <w:szCs w:val="24"/>
        </w:rPr>
        <w:t>students</w:t>
      </w:r>
      <w:r w:rsidRPr="00826032">
        <w:rPr>
          <w:spacing w:val="-4"/>
          <w:szCs w:val="24"/>
        </w:rPr>
        <w:t xml:space="preserve"> </w:t>
      </w:r>
      <w:r w:rsidRPr="00826032">
        <w:rPr>
          <w:szCs w:val="24"/>
        </w:rPr>
        <w:t>with</w:t>
      </w:r>
      <w:r w:rsidRPr="00826032">
        <w:rPr>
          <w:spacing w:val="-6"/>
          <w:szCs w:val="24"/>
        </w:rPr>
        <w:t xml:space="preserve"> </w:t>
      </w:r>
      <w:r w:rsidRPr="00826032">
        <w:rPr>
          <w:szCs w:val="24"/>
        </w:rPr>
        <w:t>the writing, reading, and thinking skills necessary for entrance into a doctoral studies program by partnering institutions or institutions of their choice.</w:t>
      </w:r>
    </w:p>
    <w:p w14:paraId="703665C5" w14:textId="77777777" w:rsidR="008033AC" w:rsidRPr="00826032" w:rsidRDefault="008033AC" w:rsidP="008033AC">
      <w:pPr>
        <w:pStyle w:val="BodyText"/>
        <w:spacing w:before="141"/>
      </w:pPr>
      <w:r w:rsidRPr="00826032">
        <w:rPr>
          <w:noProof/>
        </w:rPr>
        <mc:AlternateContent>
          <mc:Choice Requires="wpg">
            <w:drawing>
              <wp:anchor distT="0" distB="0" distL="0" distR="0" simplePos="0" relativeHeight="251669504" behindDoc="1" locked="0" layoutInCell="1" allowOverlap="1" wp14:anchorId="1914B6D1" wp14:editId="4AB62E91">
                <wp:simplePos x="0" y="0"/>
                <wp:positionH relativeFrom="page">
                  <wp:posOffset>912759</wp:posOffset>
                </wp:positionH>
                <wp:positionV relativeFrom="paragraph">
                  <wp:posOffset>250947</wp:posOffset>
                </wp:positionV>
                <wp:extent cx="1913889" cy="209550"/>
                <wp:effectExtent l="0" t="0" r="0" b="0"/>
                <wp:wrapTopAndBottom/>
                <wp:docPr id="1826411790" name="Group 18264117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13889" cy="209550"/>
                          <a:chOff x="0" y="0"/>
                          <a:chExt cx="1913889" cy="209550"/>
                        </a:xfrm>
                      </wpg:grpSpPr>
                      <pic:pic xmlns:pic="http://schemas.openxmlformats.org/drawingml/2006/picture">
                        <pic:nvPicPr>
                          <pic:cNvPr id="1151557818" name="Image 5"/>
                          <pic:cNvPicPr/>
                        </pic:nvPicPr>
                        <pic:blipFill>
                          <a:blip r:embed="rId39" cstate="print"/>
                          <a:stretch>
                            <a:fillRect/>
                          </a:stretch>
                        </pic:blipFill>
                        <pic:spPr>
                          <a:xfrm>
                            <a:off x="0" y="31972"/>
                            <a:ext cx="1913721" cy="177271"/>
                          </a:xfrm>
                          <a:prstGeom prst="rect">
                            <a:avLst/>
                          </a:prstGeom>
                        </pic:spPr>
                      </pic:pic>
                      <wps:wsp>
                        <wps:cNvPr id="1059996828" name="Textbox 6"/>
                        <wps:cNvSpPr txBox="1"/>
                        <wps:spPr>
                          <a:xfrm>
                            <a:off x="0" y="0"/>
                            <a:ext cx="1913889" cy="209550"/>
                          </a:xfrm>
                          <a:prstGeom prst="rect">
                            <a:avLst/>
                          </a:prstGeom>
                        </wps:spPr>
                        <wps:txbx>
                          <w:txbxContent>
                            <w:p w14:paraId="560E5889" w14:textId="77777777" w:rsidR="008033AC" w:rsidRDefault="008033AC" w:rsidP="008033AC">
                              <w:pPr>
                                <w:spacing w:line="309" w:lineRule="exact"/>
                                <w:ind w:left="3"/>
                                <w:rPr>
                                  <w:b/>
                                  <w:sz w:val="28"/>
                                </w:rPr>
                              </w:pPr>
                              <w:r>
                                <w:rPr>
                                  <w:b/>
                                  <w:sz w:val="28"/>
                                </w:rPr>
                                <w:t>Admission</w:t>
                              </w:r>
                              <w:r>
                                <w:rPr>
                                  <w:b/>
                                  <w:spacing w:val="-15"/>
                                  <w:sz w:val="28"/>
                                </w:rPr>
                                <w:t xml:space="preserve"> </w:t>
                              </w:r>
                              <w:r>
                                <w:rPr>
                                  <w:b/>
                                  <w:spacing w:val="-2"/>
                                  <w:sz w:val="28"/>
                                </w:rPr>
                                <w:t>Requirements</w:t>
                              </w:r>
                            </w:p>
                          </w:txbxContent>
                        </wps:txbx>
                        <wps:bodyPr wrap="square" lIns="0" tIns="0" rIns="0" bIns="0" rtlCol="0">
                          <a:noAutofit/>
                        </wps:bodyPr>
                      </wps:wsp>
                    </wpg:wgp>
                  </a:graphicData>
                </a:graphic>
              </wp:anchor>
            </w:drawing>
          </mc:Choice>
          <mc:Fallback>
            <w:pict>
              <v:group w14:anchorId="1914B6D1" id="Group 1826411790" o:spid="_x0000_s1030" style="position:absolute;margin-left:71.85pt;margin-top:19.75pt;width:150.7pt;height:16.5pt;z-index:-251646976;mso-wrap-distance-left:0;mso-wrap-distance-right:0;mso-position-horizontal-relative:page;mso-position-vertical-relative:text" coordsize="19138,20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">
                <v:shape id="Image 5" o:spid="_x0000_s1031" type="#_x0000_t75" style="position:absolute;top:319;width:19137;height:17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">
                  <v:imagedata r:id="rId40" o:title=""/>
                </v:shape>
                <v:shape id="Textbox 6" o:spid="_x0000_s1032" type="#_x0000_t202" style="position:absolute;width:19138;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" filled="f" stroked="f">
                  <v:textbox inset="0,0,0,0">
                    <w:txbxContent>
                      <w:p w14:paraId="560E5889" w14:textId="77777777" w:rsidR="008033AC" w:rsidRDefault="008033AC" w:rsidP="008033AC">
                        <w:pPr>
                          <w:spacing w:line="309" w:lineRule="exact"/>
                          <w:ind w:left="3"/>
                          <w:rPr>
                            <w:b/>
                            <w:sz w:val="28"/>
                          </w:rPr>
                        </w:pPr>
                        <w:r>
                          <w:rPr>
                            <w:b/>
                            <w:sz w:val="28"/>
                          </w:rPr>
                          <w:t>Admission</w:t>
                        </w:r>
                        <w:r>
                          <w:rPr>
                            <w:b/>
                            <w:spacing w:val="-15"/>
                            <w:sz w:val="28"/>
                          </w:rPr>
                          <w:t xml:space="preserve"> </w:t>
                        </w:r>
                        <w:r>
                          <w:rPr>
                            <w:b/>
                            <w:spacing w:val="-2"/>
                            <w:sz w:val="28"/>
                          </w:rPr>
                          <w:t>Requirements</w:t>
                        </w:r>
                      </w:p>
                    </w:txbxContent>
                  </v:textbox>
                </v:shape>
                <w10:wrap type="topAndBottom" anchorx="page"/>
              </v:group>
            </w:pict>
          </mc:Fallback>
        </mc:AlternateContent>
      </w:r>
    </w:p>
    <w:p w14:paraId="71EB2BD4" w14:textId="77777777" w:rsidR="008033AC" w:rsidRPr="00826032" w:rsidRDefault="008033AC" w:rsidP="008033AC">
      <w:pPr>
        <w:pStyle w:val="Heading1"/>
        <w:spacing w:before="109"/>
        <w:rPr>
          <w:sz w:val="24"/>
          <w:szCs w:val="24"/>
        </w:rPr>
      </w:pPr>
      <w:r w:rsidRPr="00826032">
        <w:rPr>
          <w:sz w:val="24"/>
          <w:szCs w:val="24"/>
        </w:rPr>
        <w:t>Full</w:t>
      </w:r>
      <w:r w:rsidRPr="00826032">
        <w:rPr>
          <w:spacing w:val="-10"/>
          <w:sz w:val="24"/>
          <w:szCs w:val="24"/>
        </w:rPr>
        <w:t xml:space="preserve"> </w:t>
      </w:r>
      <w:r w:rsidRPr="00826032">
        <w:rPr>
          <w:spacing w:val="-2"/>
          <w:sz w:val="24"/>
          <w:szCs w:val="24"/>
        </w:rPr>
        <w:t>Admission:</w:t>
      </w:r>
    </w:p>
    <w:p w14:paraId="65FD4831" w14:textId="77777777" w:rsidR="008033AC" w:rsidRPr="00826032" w:rsidRDefault="008033AC" w:rsidP="008033AC">
      <w:pPr>
        <w:pStyle w:val="ListParagraph"/>
        <w:widowControl w:val="0"/>
        <w:numPr>
          <w:ilvl w:val="1"/>
          <w:numId w:val="22"/>
        </w:numPr>
        <w:tabs>
          <w:tab w:val="left" w:pos="1441"/>
        </w:tabs>
        <w:autoSpaceDE w:val="0"/>
        <w:autoSpaceDN w:val="0"/>
        <w:spacing w:before="196" w:after="0" w:line="235" w:lineRule="auto"/>
        <w:ind w:right="788"/>
        <w:contextualSpacing w:val="0"/>
        <w:rPr>
          <w:szCs w:val="24"/>
        </w:rPr>
      </w:pPr>
      <w:r w:rsidRPr="00826032">
        <w:rPr>
          <w:szCs w:val="24"/>
        </w:rPr>
        <w:t>Complete</w:t>
      </w:r>
      <w:r w:rsidRPr="00826032">
        <w:rPr>
          <w:spacing w:val="-5"/>
          <w:szCs w:val="24"/>
        </w:rPr>
        <w:t xml:space="preserve"> </w:t>
      </w:r>
      <w:r w:rsidRPr="00826032">
        <w:rPr>
          <w:szCs w:val="24"/>
        </w:rPr>
        <w:t>an</w:t>
      </w:r>
      <w:r w:rsidRPr="00826032">
        <w:rPr>
          <w:spacing w:val="-6"/>
          <w:szCs w:val="24"/>
        </w:rPr>
        <w:t xml:space="preserve"> </w:t>
      </w:r>
      <w:r w:rsidRPr="00826032">
        <w:rPr>
          <w:szCs w:val="24"/>
        </w:rPr>
        <w:t>application</w:t>
      </w:r>
      <w:r w:rsidRPr="00826032">
        <w:rPr>
          <w:spacing w:val="-6"/>
          <w:szCs w:val="24"/>
        </w:rPr>
        <w:t xml:space="preserve"> </w:t>
      </w:r>
      <w:r w:rsidRPr="00826032">
        <w:rPr>
          <w:szCs w:val="24"/>
        </w:rPr>
        <w:t>for</w:t>
      </w:r>
      <w:r w:rsidRPr="00826032">
        <w:rPr>
          <w:spacing w:val="-4"/>
          <w:szCs w:val="24"/>
        </w:rPr>
        <w:t xml:space="preserve"> </w:t>
      </w:r>
      <w:r w:rsidRPr="00826032">
        <w:rPr>
          <w:szCs w:val="24"/>
        </w:rPr>
        <w:t>admission</w:t>
      </w:r>
      <w:r w:rsidRPr="00826032">
        <w:rPr>
          <w:spacing w:val="-6"/>
          <w:szCs w:val="24"/>
        </w:rPr>
        <w:t xml:space="preserve"> </w:t>
      </w:r>
      <w:r w:rsidRPr="00826032">
        <w:rPr>
          <w:szCs w:val="24"/>
        </w:rPr>
        <w:t>and</w:t>
      </w:r>
      <w:r w:rsidRPr="00826032">
        <w:rPr>
          <w:spacing w:val="-5"/>
          <w:szCs w:val="24"/>
        </w:rPr>
        <w:t xml:space="preserve"> </w:t>
      </w:r>
      <w:r w:rsidRPr="00826032">
        <w:rPr>
          <w:szCs w:val="24"/>
        </w:rPr>
        <w:t>pay</w:t>
      </w:r>
      <w:r w:rsidRPr="00826032">
        <w:rPr>
          <w:spacing w:val="-6"/>
          <w:szCs w:val="24"/>
        </w:rPr>
        <w:t xml:space="preserve"> </w:t>
      </w:r>
      <w:r w:rsidRPr="00826032">
        <w:rPr>
          <w:szCs w:val="24"/>
        </w:rPr>
        <w:t>a</w:t>
      </w:r>
      <w:r w:rsidRPr="00826032">
        <w:rPr>
          <w:spacing w:val="-5"/>
          <w:szCs w:val="24"/>
        </w:rPr>
        <w:t xml:space="preserve"> </w:t>
      </w:r>
      <w:r w:rsidRPr="00826032">
        <w:rPr>
          <w:szCs w:val="24"/>
        </w:rPr>
        <w:t>non-refundable</w:t>
      </w:r>
      <w:r w:rsidRPr="00826032">
        <w:rPr>
          <w:spacing w:val="-5"/>
          <w:szCs w:val="24"/>
        </w:rPr>
        <w:t xml:space="preserve"> </w:t>
      </w:r>
      <w:r w:rsidRPr="00826032">
        <w:rPr>
          <w:szCs w:val="24"/>
        </w:rPr>
        <w:t>application fee of fifty dollars.</w:t>
      </w:r>
    </w:p>
    <w:p w14:paraId="40C77A75" w14:textId="77777777" w:rsidR="008033AC" w:rsidRPr="00826032" w:rsidRDefault="008033AC" w:rsidP="008033AC">
      <w:pPr>
        <w:pStyle w:val="BodyText"/>
        <w:spacing w:before="16"/>
      </w:pPr>
    </w:p>
    <w:p w14:paraId="3FB1C19B" w14:textId="77777777" w:rsidR="008033AC" w:rsidRPr="00826032" w:rsidRDefault="008033AC" w:rsidP="008033AC">
      <w:pPr>
        <w:pStyle w:val="ListParagraph"/>
        <w:widowControl w:val="0"/>
        <w:numPr>
          <w:ilvl w:val="1"/>
          <w:numId w:val="22"/>
        </w:numPr>
        <w:tabs>
          <w:tab w:val="left" w:pos="1440"/>
          <w:tab w:val="left" w:pos="1493"/>
        </w:tabs>
        <w:autoSpaceDE w:val="0"/>
        <w:autoSpaceDN w:val="0"/>
        <w:spacing w:after="0" w:line="235" w:lineRule="auto"/>
        <w:ind w:left="1493" w:right="1012" w:hanging="413"/>
        <w:contextualSpacing w:val="0"/>
        <w:rPr>
          <w:szCs w:val="24"/>
        </w:rPr>
      </w:pPr>
      <w:r w:rsidRPr="00826032">
        <w:rPr>
          <w:szCs w:val="24"/>
        </w:rPr>
        <w:t>Hold</w:t>
      </w:r>
      <w:r w:rsidRPr="00826032">
        <w:rPr>
          <w:spacing w:val="-6"/>
          <w:szCs w:val="24"/>
        </w:rPr>
        <w:t xml:space="preserve"> </w:t>
      </w:r>
      <w:r w:rsidRPr="00826032">
        <w:rPr>
          <w:szCs w:val="24"/>
        </w:rPr>
        <w:t>at</w:t>
      </w:r>
      <w:r w:rsidRPr="00826032">
        <w:rPr>
          <w:spacing w:val="-6"/>
          <w:szCs w:val="24"/>
        </w:rPr>
        <w:t xml:space="preserve"> </w:t>
      </w:r>
      <w:r w:rsidRPr="00826032">
        <w:rPr>
          <w:szCs w:val="24"/>
        </w:rPr>
        <w:t>least</w:t>
      </w:r>
      <w:r w:rsidRPr="00826032">
        <w:rPr>
          <w:spacing w:val="-6"/>
          <w:szCs w:val="24"/>
        </w:rPr>
        <w:t xml:space="preserve"> </w:t>
      </w:r>
      <w:r w:rsidRPr="00826032">
        <w:rPr>
          <w:szCs w:val="24"/>
        </w:rPr>
        <w:t>a</w:t>
      </w:r>
      <w:r w:rsidRPr="00826032">
        <w:rPr>
          <w:spacing w:val="-5"/>
          <w:szCs w:val="24"/>
        </w:rPr>
        <w:t xml:space="preserve"> </w:t>
      </w:r>
      <w:r w:rsidRPr="00826032">
        <w:rPr>
          <w:szCs w:val="24"/>
        </w:rPr>
        <w:t>bachelor's</w:t>
      </w:r>
      <w:r w:rsidRPr="00826032">
        <w:rPr>
          <w:spacing w:val="-4"/>
          <w:szCs w:val="24"/>
        </w:rPr>
        <w:t xml:space="preserve"> </w:t>
      </w:r>
      <w:r w:rsidRPr="00826032">
        <w:rPr>
          <w:szCs w:val="24"/>
        </w:rPr>
        <w:t>degree</w:t>
      </w:r>
      <w:r w:rsidRPr="00826032">
        <w:rPr>
          <w:spacing w:val="-5"/>
          <w:szCs w:val="24"/>
        </w:rPr>
        <w:t xml:space="preserve"> </w:t>
      </w:r>
      <w:r w:rsidRPr="00826032">
        <w:rPr>
          <w:szCs w:val="24"/>
        </w:rPr>
        <w:t>from</w:t>
      </w:r>
      <w:r w:rsidRPr="00826032">
        <w:rPr>
          <w:spacing w:val="-6"/>
          <w:szCs w:val="24"/>
        </w:rPr>
        <w:t xml:space="preserve"> </w:t>
      </w:r>
      <w:r w:rsidRPr="00826032">
        <w:rPr>
          <w:szCs w:val="24"/>
        </w:rPr>
        <w:t>a</w:t>
      </w:r>
      <w:r w:rsidRPr="00826032">
        <w:rPr>
          <w:spacing w:val="-5"/>
          <w:szCs w:val="24"/>
        </w:rPr>
        <w:t xml:space="preserve"> </w:t>
      </w:r>
      <w:r w:rsidRPr="00826032">
        <w:rPr>
          <w:szCs w:val="24"/>
        </w:rPr>
        <w:t>regionally</w:t>
      </w:r>
      <w:r w:rsidRPr="00826032">
        <w:rPr>
          <w:spacing w:val="-6"/>
          <w:szCs w:val="24"/>
        </w:rPr>
        <w:t xml:space="preserve"> </w:t>
      </w:r>
      <w:r w:rsidRPr="00826032">
        <w:rPr>
          <w:szCs w:val="24"/>
        </w:rPr>
        <w:t>accredited</w:t>
      </w:r>
      <w:r w:rsidRPr="00826032">
        <w:rPr>
          <w:spacing w:val="-6"/>
          <w:szCs w:val="24"/>
        </w:rPr>
        <w:t xml:space="preserve"> </w:t>
      </w:r>
      <w:r w:rsidRPr="00826032">
        <w:rPr>
          <w:szCs w:val="24"/>
        </w:rPr>
        <w:t>institution</w:t>
      </w:r>
      <w:r w:rsidRPr="00826032">
        <w:rPr>
          <w:spacing w:val="-6"/>
          <w:szCs w:val="24"/>
        </w:rPr>
        <w:t xml:space="preserve"> </w:t>
      </w:r>
      <w:r w:rsidRPr="00826032">
        <w:rPr>
          <w:szCs w:val="24"/>
        </w:rPr>
        <w:t>of higher learning.</w:t>
      </w:r>
    </w:p>
    <w:p w14:paraId="215D2EC1" w14:textId="77777777" w:rsidR="008033AC" w:rsidRPr="00826032" w:rsidRDefault="008033AC" w:rsidP="008033AC">
      <w:pPr>
        <w:pStyle w:val="BodyText"/>
        <w:spacing w:before="4"/>
      </w:pPr>
    </w:p>
    <w:p w14:paraId="0ED7549E" w14:textId="77777777" w:rsidR="008033AC" w:rsidRPr="00826032" w:rsidRDefault="008033AC" w:rsidP="008033AC">
      <w:pPr>
        <w:pStyle w:val="ListParagraph"/>
        <w:widowControl w:val="0"/>
        <w:numPr>
          <w:ilvl w:val="1"/>
          <w:numId w:val="22"/>
        </w:numPr>
        <w:tabs>
          <w:tab w:val="left" w:pos="1440"/>
        </w:tabs>
        <w:autoSpaceDE w:val="0"/>
        <w:autoSpaceDN w:val="0"/>
        <w:spacing w:before="1" w:after="0" w:line="240" w:lineRule="auto"/>
        <w:ind w:left="1440" w:hanging="360"/>
        <w:contextualSpacing w:val="0"/>
        <w:rPr>
          <w:szCs w:val="24"/>
        </w:rPr>
      </w:pPr>
      <w:r w:rsidRPr="00826032">
        <w:rPr>
          <w:szCs w:val="24"/>
        </w:rPr>
        <w:t>Have</w:t>
      </w:r>
      <w:r w:rsidRPr="00826032">
        <w:rPr>
          <w:spacing w:val="-5"/>
          <w:szCs w:val="24"/>
        </w:rPr>
        <w:t xml:space="preserve"> </w:t>
      </w:r>
      <w:r w:rsidRPr="00826032">
        <w:rPr>
          <w:szCs w:val="24"/>
        </w:rPr>
        <w:t>a</w:t>
      </w:r>
      <w:r w:rsidRPr="00826032">
        <w:rPr>
          <w:spacing w:val="-4"/>
          <w:szCs w:val="24"/>
        </w:rPr>
        <w:t xml:space="preserve"> </w:t>
      </w:r>
      <w:r w:rsidRPr="00826032">
        <w:rPr>
          <w:szCs w:val="24"/>
        </w:rPr>
        <w:t>2.75</w:t>
      </w:r>
      <w:r w:rsidRPr="00826032">
        <w:rPr>
          <w:spacing w:val="-6"/>
          <w:szCs w:val="24"/>
        </w:rPr>
        <w:t xml:space="preserve"> </w:t>
      </w:r>
      <w:r w:rsidRPr="00826032">
        <w:rPr>
          <w:szCs w:val="24"/>
        </w:rPr>
        <w:t>or</w:t>
      </w:r>
      <w:r w:rsidRPr="00826032">
        <w:rPr>
          <w:spacing w:val="-6"/>
          <w:szCs w:val="24"/>
        </w:rPr>
        <w:t xml:space="preserve"> </w:t>
      </w:r>
      <w:r w:rsidRPr="00826032">
        <w:rPr>
          <w:szCs w:val="24"/>
        </w:rPr>
        <w:t>above</w:t>
      </w:r>
      <w:r w:rsidRPr="00826032">
        <w:rPr>
          <w:spacing w:val="-4"/>
          <w:szCs w:val="24"/>
        </w:rPr>
        <w:t xml:space="preserve"> </w:t>
      </w:r>
      <w:r w:rsidRPr="00826032">
        <w:rPr>
          <w:szCs w:val="24"/>
        </w:rPr>
        <w:t>undergraduate</w:t>
      </w:r>
      <w:r w:rsidRPr="00826032">
        <w:rPr>
          <w:spacing w:val="-5"/>
          <w:szCs w:val="24"/>
        </w:rPr>
        <w:t xml:space="preserve"> </w:t>
      </w:r>
      <w:r w:rsidRPr="00826032">
        <w:rPr>
          <w:spacing w:val="-4"/>
          <w:szCs w:val="24"/>
        </w:rPr>
        <w:t>GPA.</w:t>
      </w:r>
    </w:p>
    <w:p w14:paraId="75D5F535" w14:textId="77777777" w:rsidR="008033AC" w:rsidRPr="00826032" w:rsidRDefault="008033AC" w:rsidP="008033AC">
      <w:pPr>
        <w:pStyle w:val="ListParagraph"/>
        <w:widowControl w:val="0"/>
        <w:numPr>
          <w:ilvl w:val="1"/>
          <w:numId w:val="22"/>
        </w:numPr>
        <w:tabs>
          <w:tab w:val="left" w:pos="1441"/>
        </w:tabs>
        <w:autoSpaceDE w:val="0"/>
        <w:autoSpaceDN w:val="0"/>
        <w:spacing w:before="320" w:after="0" w:line="240" w:lineRule="auto"/>
        <w:ind w:right="957"/>
        <w:contextualSpacing w:val="0"/>
        <w:rPr>
          <w:szCs w:val="24"/>
        </w:rPr>
      </w:pPr>
      <w:r w:rsidRPr="00826032">
        <w:rPr>
          <w:szCs w:val="24"/>
        </w:rPr>
        <w:t>Provide</w:t>
      </w:r>
      <w:r w:rsidRPr="00826032">
        <w:rPr>
          <w:spacing w:val="-7"/>
          <w:szCs w:val="24"/>
        </w:rPr>
        <w:t xml:space="preserve"> </w:t>
      </w:r>
      <w:r w:rsidRPr="00826032">
        <w:rPr>
          <w:szCs w:val="24"/>
        </w:rPr>
        <w:t>official</w:t>
      </w:r>
      <w:r w:rsidRPr="00826032">
        <w:rPr>
          <w:spacing w:val="-8"/>
          <w:szCs w:val="24"/>
        </w:rPr>
        <w:t xml:space="preserve"> </w:t>
      </w:r>
      <w:r w:rsidRPr="00826032">
        <w:rPr>
          <w:szCs w:val="24"/>
        </w:rPr>
        <w:t>academic</w:t>
      </w:r>
      <w:r w:rsidRPr="00826032">
        <w:rPr>
          <w:spacing w:val="-7"/>
          <w:szCs w:val="24"/>
        </w:rPr>
        <w:t xml:space="preserve"> </w:t>
      </w:r>
      <w:r w:rsidRPr="00826032">
        <w:rPr>
          <w:szCs w:val="24"/>
        </w:rPr>
        <w:t>transcripts</w:t>
      </w:r>
      <w:r w:rsidRPr="00826032">
        <w:rPr>
          <w:spacing w:val="-6"/>
          <w:szCs w:val="24"/>
        </w:rPr>
        <w:t xml:space="preserve"> </w:t>
      </w:r>
      <w:r w:rsidRPr="00826032">
        <w:rPr>
          <w:szCs w:val="24"/>
        </w:rPr>
        <w:t>from</w:t>
      </w:r>
      <w:r w:rsidRPr="00826032">
        <w:rPr>
          <w:spacing w:val="-8"/>
          <w:szCs w:val="24"/>
        </w:rPr>
        <w:t xml:space="preserve"> </w:t>
      </w:r>
      <w:r w:rsidRPr="00826032">
        <w:rPr>
          <w:szCs w:val="24"/>
        </w:rPr>
        <w:t>previous</w:t>
      </w:r>
      <w:r w:rsidRPr="00826032">
        <w:rPr>
          <w:spacing w:val="-7"/>
          <w:szCs w:val="24"/>
        </w:rPr>
        <w:t xml:space="preserve"> </w:t>
      </w:r>
      <w:r w:rsidRPr="00826032">
        <w:rPr>
          <w:szCs w:val="24"/>
        </w:rPr>
        <w:t>colleges</w:t>
      </w:r>
      <w:r w:rsidRPr="00826032">
        <w:rPr>
          <w:spacing w:val="-6"/>
          <w:szCs w:val="24"/>
        </w:rPr>
        <w:t xml:space="preserve"> </w:t>
      </w:r>
      <w:r w:rsidRPr="00826032">
        <w:rPr>
          <w:szCs w:val="24"/>
        </w:rPr>
        <w:t>or</w:t>
      </w:r>
      <w:r w:rsidRPr="00826032">
        <w:rPr>
          <w:spacing w:val="-8"/>
          <w:szCs w:val="24"/>
        </w:rPr>
        <w:t xml:space="preserve"> </w:t>
      </w:r>
      <w:r w:rsidRPr="00826032">
        <w:rPr>
          <w:szCs w:val="24"/>
        </w:rPr>
        <w:t xml:space="preserve">universities </w:t>
      </w:r>
      <w:r w:rsidRPr="00826032">
        <w:rPr>
          <w:spacing w:val="-2"/>
          <w:szCs w:val="24"/>
        </w:rPr>
        <w:t>studied.</w:t>
      </w:r>
    </w:p>
    <w:p w14:paraId="2C2CDADB" w14:textId="77777777" w:rsidR="008033AC" w:rsidRPr="00826032" w:rsidRDefault="008033AC" w:rsidP="008033AC">
      <w:pPr>
        <w:pStyle w:val="ListParagraph"/>
        <w:rPr>
          <w:szCs w:val="24"/>
        </w:rPr>
        <w:sectPr w:rsidR="008033AC" w:rsidRPr="00826032" w:rsidSect="008033AC">
          <w:pgSz w:w="12240" w:h="15840"/>
          <w:pgMar w:top="1380" w:right="720" w:bottom="280" w:left="720" w:header="720" w:footer="720" w:gutter="0"/>
          <w:cols w:space="720"/>
        </w:sectPr>
      </w:pPr>
    </w:p>
    <w:p w14:paraId="4FD4CCEA" w14:textId="77777777" w:rsidR="008033AC" w:rsidRPr="00826032" w:rsidRDefault="008033AC" w:rsidP="008033AC">
      <w:pPr>
        <w:pStyle w:val="ListParagraph"/>
        <w:widowControl w:val="0"/>
        <w:numPr>
          <w:ilvl w:val="1"/>
          <w:numId w:val="22"/>
        </w:numPr>
        <w:tabs>
          <w:tab w:val="left" w:pos="1441"/>
        </w:tabs>
        <w:autoSpaceDE w:val="0"/>
        <w:autoSpaceDN w:val="0"/>
        <w:spacing w:before="87" w:after="0" w:line="235" w:lineRule="auto"/>
        <w:ind w:right="920"/>
        <w:contextualSpacing w:val="0"/>
        <w:rPr>
          <w:szCs w:val="24"/>
        </w:rPr>
      </w:pPr>
      <w:r w:rsidRPr="00826032">
        <w:rPr>
          <w:szCs w:val="24"/>
        </w:rPr>
        <w:lastRenderedPageBreak/>
        <w:t>Submit</w:t>
      </w:r>
      <w:r w:rsidRPr="00826032">
        <w:rPr>
          <w:spacing w:val="-4"/>
          <w:szCs w:val="24"/>
        </w:rPr>
        <w:t xml:space="preserve"> </w:t>
      </w:r>
      <w:r w:rsidRPr="00826032">
        <w:rPr>
          <w:szCs w:val="24"/>
        </w:rPr>
        <w:t>an</w:t>
      </w:r>
      <w:r w:rsidRPr="00826032">
        <w:rPr>
          <w:spacing w:val="-4"/>
          <w:szCs w:val="24"/>
        </w:rPr>
        <w:t xml:space="preserve"> </w:t>
      </w:r>
      <w:r w:rsidRPr="00826032">
        <w:rPr>
          <w:szCs w:val="24"/>
        </w:rPr>
        <w:t>essay</w:t>
      </w:r>
      <w:r w:rsidRPr="00826032">
        <w:rPr>
          <w:spacing w:val="-4"/>
          <w:szCs w:val="24"/>
        </w:rPr>
        <w:t xml:space="preserve"> </w:t>
      </w:r>
      <w:r w:rsidRPr="00826032">
        <w:rPr>
          <w:szCs w:val="24"/>
        </w:rPr>
        <w:t>on</w:t>
      </w:r>
      <w:r w:rsidRPr="00826032">
        <w:rPr>
          <w:spacing w:val="-4"/>
          <w:szCs w:val="24"/>
        </w:rPr>
        <w:t xml:space="preserve"> </w:t>
      </w:r>
      <w:r w:rsidRPr="00826032">
        <w:rPr>
          <w:szCs w:val="24"/>
        </w:rPr>
        <w:t>why</w:t>
      </w:r>
      <w:r w:rsidRPr="00826032">
        <w:rPr>
          <w:spacing w:val="-3"/>
          <w:szCs w:val="24"/>
        </w:rPr>
        <w:t xml:space="preserve"> </w:t>
      </w:r>
      <w:r w:rsidRPr="00826032">
        <w:rPr>
          <w:szCs w:val="24"/>
        </w:rPr>
        <w:t>they</w:t>
      </w:r>
      <w:r w:rsidRPr="00826032">
        <w:rPr>
          <w:spacing w:val="-3"/>
          <w:szCs w:val="24"/>
        </w:rPr>
        <w:t xml:space="preserve"> </w:t>
      </w:r>
      <w:r w:rsidRPr="00826032">
        <w:rPr>
          <w:szCs w:val="24"/>
        </w:rPr>
        <w:t>want</w:t>
      </w:r>
      <w:r w:rsidRPr="00826032">
        <w:rPr>
          <w:spacing w:val="-4"/>
          <w:szCs w:val="24"/>
        </w:rPr>
        <w:t xml:space="preserve"> </w:t>
      </w:r>
      <w:r w:rsidRPr="00826032">
        <w:rPr>
          <w:szCs w:val="24"/>
        </w:rPr>
        <w:t>to</w:t>
      </w:r>
      <w:r w:rsidRPr="00826032">
        <w:rPr>
          <w:spacing w:val="-9"/>
          <w:szCs w:val="24"/>
        </w:rPr>
        <w:t xml:space="preserve"> </w:t>
      </w:r>
      <w:r w:rsidRPr="00826032">
        <w:rPr>
          <w:szCs w:val="24"/>
        </w:rPr>
        <w:t>pursue</w:t>
      </w:r>
      <w:r w:rsidRPr="00826032">
        <w:rPr>
          <w:spacing w:val="-3"/>
          <w:szCs w:val="24"/>
        </w:rPr>
        <w:t xml:space="preserve"> </w:t>
      </w:r>
      <w:r w:rsidRPr="00826032">
        <w:rPr>
          <w:szCs w:val="24"/>
        </w:rPr>
        <w:t>an</w:t>
      </w:r>
      <w:r w:rsidRPr="00826032">
        <w:rPr>
          <w:spacing w:val="-4"/>
          <w:szCs w:val="24"/>
        </w:rPr>
        <w:t xml:space="preserve"> </w:t>
      </w:r>
      <w:r w:rsidRPr="00826032">
        <w:rPr>
          <w:szCs w:val="24"/>
        </w:rPr>
        <w:t>MA</w:t>
      </w:r>
      <w:r w:rsidRPr="00826032">
        <w:rPr>
          <w:spacing w:val="-3"/>
          <w:szCs w:val="24"/>
        </w:rPr>
        <w:t xml:space="preserve"> </w:t>
      </w:r>
      <w:r w:rsidRPr="00826032">
        <w:rPr>
          <w:szCs w:val="24"/>
        </w:rPr>
        <w:t>in</w:t>
      </w:r>
      <w:r w:rsidRPr="00826032">
        <w:rPr>
          <w:spacing w:val="-4"/>
          <w:szCs w:val="24"/>
        </w:rPr>
        <w:t xml:space="preserve"> </w:t>
      </w:r>
      <w:r w:rsidRPr="00826032">
        <w:rPr>
          <w:szCs w:val="24"/>
        </w:rPr>
        <w:t>Religious</w:t>
      </w:r>
      <w:r w:rsidRPr="00826032">
        <w:rPr>
          <w:spacing w:val="-3"/>
          <w:szCs w:val="24"/>
        </w:rPr>
        <w:t xml:space="preserve"> </w:t>
      </w:r>
      <w:r w:rsidRPr="00826032">
        <w:rPr>
          <w:szCs w:val="24"/>
        </w:rPr>
        <w:t>Studies</w:t>
      </w:r>
      <w:r w:rsidRPr="00826032">
        <w:rPr>
          <w:spacing w:val="-2"/>
          <w:szCs w:val="24"/>
        </w:rPr>
        <w:t xml:space="preserve"> </w:t>
      </w:r>
      <w:r w:rsidRPr="00826032">
        <w:rPr>
          <w:szCs w:val="24"/>
        </w:rPr>
        <w:t>at Jarvis Christian University.</w:t>
      </w:r>
    </w:p>
    <w:p w14:paraId="31C6002E" w14:textId="77777777" w:rsidR="008033AC" w:rsidRPr="00826032" w:rsidRDefault="008033AC" w:rsidP="008033AC">
      <w:pPr>
        <w:pStyle w:val="BodyText"/>
        <w:spacing w:before="6"/>
      </w:pPr>
    </w:p>
    <w:p w14:paraId="1401B004" w14:textId="77777777" w:rsidR="008033AC" w:rsidRPr="00826032" w:rsidRDefault="008033AC" w:rsidP="008033AC">
      <w:pPr>
        <w:pStyle w:val="ListParagraph"/>
        <w:widowControl w:val="0"/>
        <w:numPr>
          <w:ilvl w:val="1"/>
          <w:numId w:val="22"/>
        </w:numPr>
        <w:tabs>
          <w:tab w:val="left" w:pos="1440"/>
        </w:tabs>
        <w:autoSpaceDE w:val="0"/>
        <w:autoSpaceDN w:val="0"/>
        <w:spacing w:after="0" w:line="240" w:lineRule="auto"/>
        <w:ind w:left="1440" w:hanging="360"/>
        <w:contextualSpacing w:val="0"/>
        <w:rPr>
          <w:szCs w:val="24"/>
        </w:rPr>
      </w:pPr>
      <w:r w:rsidRPr="00826032">
        <w:rPr>
          <w:szCs w:val="24"/>
        </w:rPr>
        <w:t>Two</w:t>
      </w:r>
      <w:r w:rsidRPr="00826032">
        <w:rPr>
          <w:spacing w:val="-8"/>
          <w:szCs w:val="24"/>
        </w:rPr>
        <w:t xml:space="preserve"> </w:t>
      </w:r>
      <w:r w:rsidRPr="00826032">
        <w:rPr>
          <w:szCs w:val="24"/>
        </w:rPr>
        <w:t>Letters</w:t>
      </w:r>
      <w:r w:rsidRPr="00826032">
        <w:rPr>
          <w:spacing w:val="-7"/>
          <w:szCs w:val="24"/>
        </w:rPr>
        <w:t xml:space="preserve"> </w:t>
      </w:r>
      <w:r w:rsidRPr="00826032">
        <w:rPr>
          <w:szCs w:val="24"/>
        </w:rPr>
        <w:t>of</w:t>
      </w:r>
      <w:r w:rsidRPr="00826032">
        <w:rPr>
          <w:spacing w:val="-10"/>
          <w:szCs w:val="24"/>
        </w:rPr>
        <w:t xml:space="preserve"> </w:t>
      </w:r>
      <w:r w:rsidRPr="00826032">
        <w:rPr>
          <w:szCs w:val="24"/>
        </w:rPr>
        <w:t>Recommendations.</w:t>
      </w:r>
      <w:r w:rsidRPr="00826032">
        <w:rPr>
          <w:spacing w:val="-6"/>
          <w:szCs w:val="24"/>
        </w:rPr>
        <w:t xml:space="preserve"> </w:t>
      </w:r>
      <w:r w:rsidRPr="00826032">
        <w:rPr>
          <w:szCs w:val="24"/>
        </w:rPr>
        <w:t>Personal</w:t>
      </w:r>
      <w:r w:rsidRPr="00826032">
        <w:rPr>
          <w:spacing w:val="-8"/>
          <w:szCs w:val="24"/>
        </w:rPr>
        <w:t xml:space="preserve"> </w:t>
      </w:r>
      <w:r w:rsidRPr="00826032">
        <w:rPr>
          <w:szCs w:val="24"/>
        </w:rPr>
        <w:t>&amp;</w:t>
      </w:r>
      <w:r w:rsidRPr="00826032">
        <w:rPr>
          <w:spacing w:val="-9"/>
          <w:szCs w:val="24"/>
        </w:rPr>
        <w:t xml:space="preserve"> </w:t>
      </w:r>
      <w:r w:rsidRPr="00826032">
        <w:rPr>
          <w:szCs w:val="24"/>
        </w:rPr>
        <w:t>Ministry</w:t>
      </w:r>
      <w:r w:rsidRPr="00826032">
        <w:rPr>
          <w:spacing w:val="-9"/>
          <w:szCs w:val="24"/>
        </w:rPr>
        <w:t xml:space="preserve"> </w:t>
      </w:r>
      <w:r w:rsidRPr="00826032">
        <w:rPr>
          <w:spacing w:val="-2"/>
          <w:szCs w:val="24"/>
        </w:rPr>
        <w:t>Leader.</w:t>
      </w:r>
    </w:p>
    <w:p w14:paraId="1FCA51FC" w14:textId="77777777" w:rsidR="008033AC" w:rsidRPr="00826032" w:rsidRDefault="008033AC" w:rsidP="008033AC">
      <w:pPr>
        <w:pStyle w:val="BodyText"/>
        <w:spacing w:before="7"/>
      </w:pPr>
    </w:p>
    <w:p w14:paraId="41765505" w14:textId="52BB3130" w:rsidR="008033AC" w:rsidRPr="008033AC" w:rsidRDefault="008033AC" w:rsidP="008033AC">
      <w:pPr>
        <w:pStyle w:val="ListParagraph"/>
        <w:widowControl w:val="0"/>
        <w:numPr>
          <w:ilvl w:val="1"/>
          <w:numId w:val="22"/>
        </w:numPr>
        <w:tabs>
          <w:tab w:val="left" w:pos="1441"/>
        </w:tabs>
        <w:autoSpaceDE w:val="0"/>
        <w:autoSpaceDN w:val="0"/>
        <w:spacing w:before="1" w:after="0" w:line="235" w:lineRule="auto"/>
        <w:ind w:right="781"/>
        <w:contextualSpacing w:val="0"/>
        <w:rPr>
          <w:szCs w:val="24"/>
        </w:rPr>
      </w:pPr>
      <w:r w:rsidRPr="00826032">
        <w:rPr>
          <w:szCs w:val="24"/>
        </w:rPr>
        <w:t>International</w:t>
      </w:r>
      <w:r w:rsidRPr="00826032">
        <w:rPr>
          <w:spacing w:val="-5"/>
          <w:szCs w:val="24"/>
        </w:rPr>
        <w:t xml:space="preserve"> </w:t>
      </w:r>
      <w:r w:rsidRPr="00826032">
        <w:rPr>
          <w:szCs w:val="24"/>
        </w:rPr>
        <w:t>students</w:t>
      </w:r>
      <w:r w:rsidRPr="00826032">
        <w:rPr>
          <w:spacing w:val="-3"/>
          <w:szCs w:val="24"/>
        </w:rPr>
        <w:t xml:space="preserve"> </w:t>
      </w:r>
      <w:r w:rsidRPr="00826032">
        <w:rPr>
          <w:szCs w:val="24"/>
        </w:rPr>
        <w:t>are</w:t>
      </w:r>
      <w:r w:rsidRPr="00826032">
        <w:rPr>
          <w:spacing w:val="-4"/>
          <w:szCs w:val="24"/>
        </w:rPr>
        <w:t xml:space="preserve"> </w:t>
      </w:r>
      <w:r w:rsidRPr="00826032">
        <w:rPr>
          <w:szCs w:val="24"/>
        </w:rPr>
        <w:t>required</w:t>
      </w:r>
      <w:r w:rsidRPr="00826032">
        <w:rPr>
          <w:spacing w:val="-5"/>
          <w:szCs w:val="24"/>
        </w:rPr>
        <w:t xml:space="preserve"> </w:t>
      </w:r>
      <w:r w:rsidRPr="00826032">
        <w:rPr>
          <w:szCs w:val="24"/>
        </w:rPr>
        <w:t>to</w:t>
      </w:r>
      <w:r w:rsidRPr="00826032">
        <w:rPr>
          <w:spacing w:val="-5"/>
          <w:szCs w:val="24"/>
        </w:rPr>
        <w:t xml:space="preserve"> </w:t>
      </w:r>
      <w:r w:rsidRPr="00826032">
        <w:rPr>
          <w:szCs w:val="24"/>
        </w:rPr>
        <w:t>submit</w:t>
      </w:r>
      <w:r w:rsidRPr="00826032">
        <w:rPr>
          <w:spacing w:val="-5"/>
          <w:szCs w:val="24"/>
        </w:rPr>
        <w:t xml:space="preserve"> </w:t>
      </w:r>
      <w:r w:rsidRPr="00826032">
        <w:rPr>
          <w:szCs w:val="24"/>
        </w:rPr>
        <w:t>the</w:t>
      </w:r>
      <w:r w:rsidRPr="00826032">
        <w:rPr>
          <w:spacing w:val="-4"/>
          <w:szCs w:val="24"/>
        </w:rPr>
        <w:t xml:space="preserve"> </w:t>
      </w:r>
      <w:r w:rsidRPr="00826032">
        <w:rPr>
          <w:szCs w:val="24"/>
        </w:rPr>
        <w:t>Test</w:t>
      </w:r>
      <w:r w:rsidRPr="00826032">
        <w:rPr>
          <w:spacing w:val="-5"/>
          <w:szCs w:val="24"/>
        </w:rPr>
        <w:t xml:space="preserve"> </w:t>
      </w:r>
      <w:r w:rsidRPr="00826032">
        <w:rPr>
          <w:szCs w:val="24"/>
        </w:rPr>
        <w:t>of</w:t>
      </w:r>
      <w:r w:rsidRPr="00826032">
        <w:rPr>
          <w:spacing w:val="-5"/>
          <w:szCs w:val="24"/>
        </w:rPr>
        <w:t xml:space="preserve"> </w:t>
      </w:r>
      <w:r w:rsidRPr="00826032">
        <w:rPr>
          <w:szCs w:val="24"/>
        </w:rPr>
        <w:t>English</w:t>
      </w:r>
      <w:r w:rsidRPr="00826032">
        <w:rPr>
          <w:spacing w:val="-5"/>
          <w:szCs w:val="24"/>
        </w:rPr>
        <w:t xml:space="preserve"> </w:t>
      </w:r>
      <w:r w:rsidRPr="00826032">
        <w:rPr>
          <w:szCs w:val="24"/>
        </w:rPr>
        <w:t>as</w:t>
      </w:r>
      <w:r w:rsidRPr="00826032">
        <w:rPr>
          <w:spacing w:val="-3"/>
          <w:szCs w:val="24"/>
        </w:rPr>
        <w:t xml:space="preserve"> </w:t>
      </w:r>
      <w:r w:rsidRPr="00826032">
        <w:rPr>
          <w:szCs w:val="24"/>
        </w:rPr>
        <w:t>a</w:t>
      </w:r>
      <w:r w:rsidRPr="00826032">
        <w:rPr>
          <w:spacing w:val="-7"/>
          <w:szCs w:val="24"/>
        </w:rPr>
        <w:t xml:space="preserve"> </w:t>
      </w:r>
      <w:r w:rsidRPr="00826032">
        <w:rPr>
          <w:szCs w:val="24"/>
        </w:rPr>
        <w:t>Foreign Language (TOEFL) with a score of 510.</w:t>
      </w:r>
    </w:p>
    <w:p w14:paraId="73A86539" w14:textId="77777777" w:rsidR="008033AC" w:rsidRPr="00826032" w:rsidRDefault="008033AC" w:rsidP="008033AC">
      <w:pPr>
        <w:pStyle w:val="Heading1"/>
        <w:jc w:val="both"/>
        <w:rPr>
          <w:sz w:val="24"/>
          <w:szCs w:val="24"/>
        </w:rPr>
      </w:pPr>
      <w:r w:rsidRPr="00826032">
        <w:rPr>
          <w:sz w:val="24"/>
          <w:szCs w:val="24"/>
        </w:rPr>
        <w:t>Conditional</w:t>
      </w:r>
      <w:r w:rsidRPr="00826032">
        <w:rPr>
          <w:spacing w:val="-17"/>
          <w:sz w:val="24"/>
          <w:szCs w:val="24"/>
        </w:rPr>
        <w:t xml:space="preserve"> </w:t>
      </w:r>
      <w:r w:rsidRPr="00826032">
        <w:rPr>
          <w:spacing w:val="-2"/>
          <w:sz w:val="24"/>
          <w:szCs w:val="24"/>
        </w:rPr>
        <w:t>Admission:</w:t>
      </w:r>
    </w:p>
    <w:p w14:paraId="1E4035B1" w14:textId="77777777" w:rsidR="008033AC" w:rsidRPr="00826032" w:rsidRDefault="008033AC" w:rsidP="008033AC">
      <w:pPr>
        <w:pStyle w:val="BodyText"/>
        <w:spacing w:before="187"/>
        <w:ind w:right="1257"/>
        <w:jc w:val="both"/>
      </w:pPr>
      <w:r w:rsidRPr="00826032">
        <w:t>Students who</w:t>
      </w:r>
      <w:r w:rsidRPr="00826032">
        <w:rPr>
          <w:spacing w:val="-1"/>
        </w:rPr>
        <w:t xml:space="preserve"> </w:t>
      </w:r>
      <w:r w:rsidRPr="00826032">
        <w:t>do</w:t>
      </w:r>
      <w:r w:rsidRPr="00826032">
        <w:rPr>
          <w:spacing w:val="-2"/>
        </w:rPr>
        <w:t xml:space="preserve"> </w:t>
      </w:r>
      <w:r w:rsidRPr="00826032">
        <w:t>not</w:t>
      </w:r>
      <w:r w:rsidRPr="00826032">
        <w:rPr>
          <w:spacing w:val="-2"/>
        </w:rPr>
        <w:t xml:space="preserve"> </w:t>
      </w:r>
      <w:r w:rsidRPr="00826032">
        <w:t>meet</w:t>
      </w:r>
      <w:r w:rsidRPr="00826032">
        <w:rPr>
          <w:spacing w:val="-2"/>
        </w:rPr>
        <w:t xml:space="preserve"> </w:t>
      </w:r>
      <w:r w:rsidRPr="00826032">
        <w:t>the</w:t>
      </w:r>
      <w:r w:rsidRPr="00826032">
        <w:rPr>
          <w:spacing w:val="-1"/>
        </w:rPr>
        <w:t xml:space="preserve"> </w:t>
      </w:r>
      <w:r w:rsidRPr="00826032">
        <w:t>standard</w:t>
      </w:r>
      <w:r w:rsidRPr="00826032">
        <w:rPr>
          <w:spacing w:val="-2"/>
        </w:rPr>
        <w:t xml:space="preserve"> </w:t>
      </w:r>
      <w:r w:rsidRPr="00826032">
        <w:t>admission</w:t>
      </w:r>
      <w:r w:rsidRPr="00826032">
        <w:rPr>
          <w:spacing w:val="-2"/>
        </w:rPr>
        <w:t xml:space="preserve"> </w:t>
      </w:r>
      <w:r w:rsidRPr="00826032">
        <w:t>criteria</w:t>
      </w:r>
      <w:r w:rsidRPr="00826032">
        <w:rPr>
          <w:spacing w:val="-1"/>
        </w:rPr>
        <w:t xml:space="preserve"> </w:t>
      </w:r>
      <w:r w:rsidRPr="00826032">
        <w:t>can</w:t>
      </w:r>
      <w:r w:rsidRPr="00826032">
        <w:rPr>
          <w:spacing w:val="-2"/>
        </w:rPr>
        <w:t xml:space="preserve"> </w:t>
      </w:r>
      <w:r w:rsidRPr="00826032">
        <w:t>be</w:t>
      </w:r>
      <w:r w:rsidRPr="00826032">
        <w:rPr>
          <w:spacing w:val="-1"/>
        </w:rPr>
        <w:t xml:space="preserve"> </w:t>
      </w:r>
      <w:r w:rsidRPr="00826032">
        <w:t>admitted</w:t>
      </w:r>
      <w:r w:rsidRPr="00826032">
        <w:rPr>
          <w:spacing w:val="-2"/>
        </w:rPr>
        <w:t xml:space="preserve"> </w:t>
      </w:r>
      <w:r w:rsidRPr="00826032">
        <w:t>on</w:t>
      </w:r>
      <w:r w:rsidRPr="00826032">
        <w:rPr>
          <w:spacing w:val="-2"/>
        </w:rPr>
        <w:t xml:space="preserve"> </w:t>
      </w:r>
      <w:r w:rsidRPr="00826032">
        <w:t>a conditional</w:t>
      </w:r>
      <w:r w:rsidRPr="00826032">
        <w:rPr>
          <w:spacing w:val="-5"/>
        </w:rPr>
        <w:t xml:space="preserve"> </w:t>
      </w:r>
      <w:r w:rsidRPr="00826032">
        <w:t>basis</w:t>
      </w:r>
      <w:r w:rsidRPr="00826032">
        <w:rPr>
          <w:spacing w:val="-5"/>
        </w:rPr>
        <w:t xml:space="preserve"> </w:t>
      </w:r>
      <w:r w:rsidRPr="00826032">
        <w:t>at</w:t>
      </w:r>
      <w:r w:rsidRPr="00826032">
        <w:rPr>
          <w:spacing w:val="-5"/>
        </w:rPr>
        <w:t xml:space="preserve"> </w:t>
      </w:r>
      <w:r w:rsidRPr="00826032">
        <w:t>the</w:t>
      </w:r>
      <w:r w:rsidRPr="00826032">
        <w:rPr>
          <w:spacing w:val="-5"/>
        </w:rPr>
        <w:t xml:space="preserve"> </w:t>
      </w:r>
      <w:r w:rsidRPr="00826032">
        <w:t>discretion</w:t>
      </w:r>
      <w:r w:rsidRPr="00826032">
        <w:rPr>
          <w:spacing w:val="-5"/>
        </w:rPr>
        <w:t xml:space="preserve"> </w:t>
      </w:r>
      <w:r w:rsidRPr="00826032">
        <w:t>of</w:t>
      </w:r>
      <w:r w:rsidRPr="00826032">
        <w:rPr>
          <w:spacing w:val="-6"/>
        </w:rPr>
        <w:t xml:space="preserve"> </w:t>
      </w:r>
      <w:r w:rsidRPr="00826032">
        <w:t>the</w:t>
      </w:r>
      <w:r w:rsidRPr="00826032">
        <w:rPr>
          <w:spacing w:val="-5"/>
        </w:rPr>
        <w:t xml:space="preserve"> </w:t>
      </w:r>
      <w:r w:rsidRPr="00826032">
        <w:t>Dean</w:t>
      </w:r>
      <w:r w:rsidRPr="00826032">
        <w:rPr>
          <w:spacing w:val="-5"/>
        </w:rPr>
        <w:t xml:space="preserve"> </w:t>
      </w:r>
      <w:r w:rsidRPr="00826032">
        <w:t>of</w:t>
      </w:r>
      <w:r w:rsidRPr="00826032">
        <w:rPr>
          <w:spacing w:val="-6"/>
        </w:rPr>
        <w:t xml:space="preserve"> </w:t>
      </w:r>
      <w:r w:rsidRPr="00826032">
        <w:t>Graduate</w:t>
      </w:r>
      <w:r w:rsidRPr="00826032">
        <w:rPr>
          <w:spacing w:val="-5"/>
        </w:rPr>
        <w:t xml:space="preserve"> </w:t>
      </w:r>
      <w:r w:rsidRPr="00826032">
        <w:t>School.</w:t>
      </w:r>
      <w:r w:rsidRPr="00826032">
        <w:rPr>
          <w:spacing w:val="-4"/>
        </w:rPr>
        <w:t xml:space="preserve"> </w:t>
      </w:r>
      <w:r w:rsidRPr="00826032">
        <w:t>Conditional admission is on a case-by-case basis.</w:t>
      </w:r>
    </w:p>
    <w:p w14:paraId="2058960D" w14:textId="77777777" w:rsidR="008033AC" w:rsidRPr="00826032" w:rsidRDefault="008033AC" w:rsidP="008033AC">
      <w:pPr>
        <w:pStyle w:val="BodyText"/>
      </w:pPr>
    </w:p>
    <w:p w14:paraId="018146E5" w14:textId="77777777" w:rsidR="008033AC" w:rsidRPr="00826032" w:rsidRDefault="008033AC" w:rsidP="008033AC">
      <w:pPr>
        <w:pStyle w:val="BodyText"/>
        <w:spacing w:before="51"/>
      </w:pPr>
      <w:r w:rsidRPr="00826032">
        <w:rPr>
          <w:noProof/>
        </w:rPr>
        <mc:AlternateContent>
          <mc:Choice Requires="wpg">
            <w:drawing>
              <wp:anchor distT="0" distB="0" distL="0" distR="0" simplePos="0" relativeHeight="251670528" behindDoc="1" locked="0" layoutInCell="1" allowOverlap="1" wp14:anchorId="4A2544D2" wp14:editId="12CE0575">
                <wp:simplePos x="0" y="0"/>
                <wp:positionH relativeFrom="page">
                  <wp:posOffset>917212</wp:posOffset>
                </wp:positionH>
                <wp:positionV relativeFrom="paragraph">
                  <wp:posOffset>194245</wp:posOffset>
                </wp:positionV>
                <wp:extent cx="1588135" cy="196215"/>
                <wp:effectExtent l="0" t="0" r="0" b="0"/>
                <wp:wrapTopAndBottom/>
                <wp:docPr id="1940693722" name="Group 19406937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88135" cy="196215"/>
                          <a:chOff x="0" y="0"/>
                          <a:chExt cx="1588135" cy="196215"/>
                        </a:xfrm>
                      </wpg:grpSpPr>
                      <pic:pic xmlns:pic="http://schemas.openxmlformats.org/drawingml/2006/picture">
                        <pic:nvPicPr>
                          <pic:cNvPr id="1119502300" name="Image 8"/>
                          <pic:cNvPicPr/>
                        </pic:nvPicPr>
                        <pic:blipFill>
                          <a:blip r:embed="rId41" cstate="print"/>
                          <a:stretch>
                            <a:fillRect/>
                          </a:stretch>
                        </pic:blipFill>
                        <pic:spPr>
                          <a:xfrm>
                            <a:off x="0" y="32209"/>
                            <a:ext cx="1587906" cy="140907"/>
                          </a:xfrm>
                          <a:prstGeom prst="rect">
                            <a:avLst/>
                          </a:prstGeom>
                        </pic:spPr>
                      </pic:pic>
                      <wps:wsp>
                        <wps:cNvPr id="1638509952" name="Textbox 9"/>
                        <wps:cNvSpPr txBox="1"/>
                        <wps:spPr>
                          <a:xfrm>
                            <a:off x="0" y="0"/>
                            <a:ext cx="1588135" cy="196215"/>
                          </a:xfrm>
                          <a:prstGeom prst="rect">
                            <a:avLst/>
                          </a:prstGeom>
                        </wps:spPr>
                        <wps:txbx>
                          <w:txbxContent>
                            <w:p w14:paraId="3D8908F4" w14:textId="77777777" w:rsidR="008033AC" w:rsidRDefault="008033AC" w:rsidP="008033AC">
                              <w:pPr>
                                <w:spacing w:line="308" w:lineRule="exact"/>
                                <w:ind w:left="-4"/>
                                <w:rPr>
                                  <w:b/>
                                  <w:sz w:val="28"/>
                                </w:rPr>
                              </w:pPr>
                              <w:r>
                                <w:rPr>
                                  <w:b/>
                                  <w:sz w:val="28"/>
                                </w:rPr>
                                <w:t>General</w:t>
                              </w:r>
                              <w:r>
                                <w:rPr>
                                  <w:b/>
                                  <w:spacing w:val="-8"/>
                                  <w:sz w:val="28"/>
                                </w:rPr>
                                <w:t xml:space="preserve"> </w:t>
                              </w:r>
                              <w:r>
                                <w:rPr>
                                  <w:b/>
                                  <w:spacing w:val="-2"/>
                                  <w:sz w:val="28"/>
                                </w:rPr>
                                <w:t>Information</w:t>
                              </w:r>
                            </w:p>
                          </w:txbxContent>
                        </wps:txbx>
                        <wps:bodyPr wrap="square" lIns="0" tIns="0" rIns="0" bIns="0" rtlCol="0">
                          <a:noAutofit/>
                        </wps:bodyPr>
                      </wps:wsp>
                    </wpg:wgp>
                  </a:graphicData>
                </a:graphic>
              </wp:anchor>
            </w:drawing>
          </mc:Choice>
          <mc:Fallback>
            <w:pict>
              <v:group w14:anchorId="4A2544D2" id="Group 1940693722" o:spid="_x0000_s1033" style="position:absolute;margin-left:72.2pt;margin-top:15.3pt;width:125.05pt;height:15.45pt;z-index:-251645952;mso-wrap-distance-left:0;mso-wrap-distance-right:0;mso-position-horizontal-relative:page;mso-position-vertical-relative:text" coordsize="15881,19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">
                <v:shape id="Image 8" o:spid="_x0000_s1034" type="#_x0000_t75" style="position:absolute;top:322;width:15879;height:1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">
                  <v:imagedata r:id="rId42" o:title=""/>
                </v:shape>
                <v:shape id="Textbox 9" o:spid="_x0000_s1035" type="#_x0000_t202" style="position:absolute;width:15881;height:1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" filled="f" stroked="f">
                  <v:textbox inset="0,0,0,0">
                    <w:txbxContent>
                      <w:p w14:paraId="3D8908F4" w14:textId="77777777" w:rsidR="008033AC" w:rsidRDefault="008033AC" w:rsidP="008033AC">
                        <w:pPr>
                          <w:spacing w:line="308" w:lineRule="exact"/>
                          <w:ind w:left="-4"/>
                          <w:rPr>
                            <w:b/>
                            <w:sz w:val="28"/>
                          </w:rPr>
                        </w:pPr>
                        <w:r>
                          <w:rPr>
                            <w:b/>
                            <w:sz w:val="28"/>
                          </w:rPr>
                          <w:t>General</w:t>
                        </w:r>
                        <w:r>
                          <w:rPr>
                            <w:b/>
                            <w:spacing w:val="-8"/>
                            <w:sz w:val="28"/>
                          </w:rPr>
                          <w:t xml:space="preserve"> </w:t>
                        </w:r>
                        <w:r>
                          <w:rPr>
                            <w:b/>
                            <w:spacing w:val="-2"/>
                            <w:sz w:val="28"/>
                          </w:rPr>
                          <w:t>Information</w:t>
                        </w:r>
                      </w:p>
                    </w:txbxContent>
                  </v:textbox>
                </v:shape>
                <w10:wrap type="topAndBottom" anchorx="page"/>
              </v:group>
            </w:pict>
          </mc:Fallback>
        </mc:AlternateContent>
      </w:r>
      <w:r w:rsidRPr="00826032">
        <w:rPr>
          <w:noProof/>
        </w:rPr>
        <mc:AlternateContent>
          <mc:Choice Requires="wpg">
            <w:drawing>
              <wp:anchor distT="0" distB="0" distL="0" distR="0" simplePos="0" relativeHeight="251671552" behindDoc="1" locked="0" layoutInCell="1" allowOverlap="1" wp14:anchorId="04B412D4" wp14:editId="0B4300C6">
                <wp:simplePos x="0" y="0"/>
                <wp:positionH relativeFrom="page">
                  <wp:posOffset>912654</wp:posOffset>
                </wp:positionH>
                <wp:positionV relativeFrom="paragraph">
                  <wp:posOffset>541445</wp:posOffset>
                </wp:positionV>
                <wp:extent cx="871855" cy="196215"/>
                <wp:effectExtent l="0" t="0" r="0" b="0"/>
                <wp:wrapTopAndBottom/>
                <wp:docPr id="860240644" name="Group 8602406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1855" cy="196215"/>
                          <a:chOff x="0" y="0"/>
                          <a:chExt cx="871855" cy="196215"/>
                        </a:xfrm>
                      </wpg:grpSpPr>
                      <pic:pic xmlns:pic="http://schemas.openxmlformats.org/drawingml/2006/picture">
                        <pic:nvPicPr>
                          <pic:cNvPr id="2082576688" name="Image 11"/>
                          <pic:cNvPicPr/>
                        </pic:nvPicPr>
                        <pic:blipFill>
                          <a:blip r:embed="rId43" cstate="print"/>
                          <a:stretch>
                            <a:fillRect/>
                          </a:stretch>
                        </pic:blipFill>
                        <pic:spPr>
                          <a:xfrm>
                            <a:off x="0" y="30983"/>
                            <a:ext cx="871559" cy="140907"/>
                          </a:xfrm>
                          <a:prstGeom prst="rect">
                            <a:avLst/>
                          </a:prstGeom>
                        </pic:spPr>
                      </pic:pic>
                      <wps:wsp>
                        <wps:cNvPr id="123815286" name="Textbox 12"/>
                        <wps:cNvSpPr txBox="1"/>
                        <wps:spPr>
                          <a:xfrm>
                            <a:off x="0" y="0"/>
                            <a:ext cx="871855" cy="196215"/>
                          </a:xfrm>
                          <a:prstGeom prst="rect">
                            <a:avLst/>
                          </a:prstGeom>
                        </wps:spPr>
                        <wps:txbx>
                          <w:txbxContent>
                            <w:p w14:paraId="43D85B2B" w14:textId="77777777" w:rsidR="008033AC" w:rsidRDefault="008033AC" w:rsidP="008033AC">
                              <w:pPr>
                                <w:spacing w:line="309" w:lineRule="exact"/>
                                <w:ind w:left="3"/>
                                <w:rPr>
                                  <w:sz w:val="28"/>
                                </w:rPr>
                              </w:pPr>
                              <w:r>
                                <w:rPr>
                                  <w:spacing w:val="-2"/>
                                  <w:sz w:val="28"/>
                                </w:rPr>
                                <w:t>Advisement</w:t>
                              </w:r>
                            </w:p>
                          </w:txbxContent>
                        </wps:txbx>
                        <wps:bodyPr wrap="square" lIns="0" tIns="0" rIns="0" bIns="0" rtlCol="0">
                          <a:noAutofit/>
                        </wps:bodyPr>
                      </wps:wsp>
                    </wpg:wgp>
                  </a:graphicData>
                </a:graphic>
              </wp:anchor>
            </w:drawing>
          </mc:Choice>
          <mc:Fallback>
            <w:pict>
              <v:group w14:anchorId="04B412D4" id="Group 860240644" o:spid="_x0000_s1036" style="position:absolute;margin-left:71.85pt;margin-top:42.65pt;width:68.65pt;height:15.45pt;z-index:-251644928;mso-wrap-distance-left:0;mso-wrap-distance-right:0;mso-position-horizontal-relative:page;mso-position-vertical-relative:text" coordsize="8718,19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">
                <v:shape id="Image 11" o:spid="_x0000_s1037" type="#_x0000_t75" style="position:absolute;top:309;width:8715;height:1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">
                  <v:imagedata r:id="rId44" o:title=""/>
                </v:shape>
                <v:shape id="Textbox 12" o:spid="_x0000_s1038" type="#_x0000_t202" style="position:absolute;width:8718;height:1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" filled="f" stroked="f">
                  <v:textbox inset="0,0,0,0">
                    <w:txbxContent>
                      <w:p w14:paraId="43D85B2B" w14:textId="77777777" w:rsidR="008033AC" w:rsidRDefault="008033AC" w:rsidP="008033AC">
                        <w:pPr>
                          <w:spacing w:line="309" w:lineRule="exact"/>
                          <w:ind w:left="3"/>
                          <w:rPr>
                            <w:sz w:val="28"/>
                          </w:rPr>
                        </w:pPr>
                        <w:r>
                          <w:rPr>
                            <w:spacing w:val="-2"/>
                            <w:sz w:val="28"/>
                          </w:rPr>
                          <w:t>Advisement</w:t>
                        </w:r>
                      </w:p>
                    </w:txbxContent>
                  </v:textbox>
                </v:shape>
                <w10:wrap type="topAndBottom" anchorx="page"/>
              </v:group>
            </w:pict>
          </mc:Fallback>
        </mc:AlternateContent>
      </w:r>
    </w:p>
    <w:p w14:paraId="57896E52" w14:textId="77777777" w:rsidR="008033AC" w:rsidRPr="00826032" w:rsidRDefault="008033AC" w:rsidP="008033AC">
      <w:pPr>
        <w:pStyle w:val="BodyText"/>
        <w:spacing w:before="7"/>
      </w:pPr>
    </w:p>
    <w:p w14:paraId="4E5A234B" w14:textId="77777777" w:rsidR="008033AC" w:rsidRPr="00826032" w:rsidRDefault="008033AC" w:rsidP="008033AC">
      <w:pPr>
        <w:pStyle w:val="BodyText"/>
        <w:spacing w:before="134"/>
        <w:ind w:right="776"/>
      </w:pPr>
      <w:r w:rsidRPr="00826032">
        <w:t>A</w:t>
      </w:r>
      <w:r w:rsidRPr="00826032">
        <w:rPr>
          <w:spacing w:val="-14"/>
        </w:rPr>
        <w:t xml:space="preserve"> </w:t>
      </w:r>
      <w:r w:rsidRPr="00826032">
        <w:t>faculty advisor</w:t>
      </w:r>
      <w:r w:rsidRPr="00826032">
        <w:rPr>
          <w:spacing w:val="-1"/>
        </w:rPr>
        <w:t xml:space="preserve"> </w:t>
      </w:r>
      <w:proofErr w:type="gramStart"/>
      <w:r w:rsidRPr="00826032">
        <w:t>assigned to</w:t>
      </w:r>
      <w:proofErr w:type="gramEnd"/>
      <w:r w:rsidRPr="00826032">
        <w:t xml:space="preserve"> each student</w:t>
      </w:r>
      <w:r w:rsidRPr="00826032">
        <w:rPr>
          <w:spacing w:val="-4"/>
        </w:rPr>
        <w:t xml:space="preserve"> </w:t>
      </w:r>
      <w:r w:rsidRPr="00826032">
        <w:t>upon the student’s admission into the Master</w:t>
      </w:r>
      <w:r w:rsidRPr="00826032">
        <w:rPr>
          <w:spacing w:val="-9"/>
        </w:rPr>
        <w:t xml:space="preserve"> </w:t>
      </w:r>
      <w:r w:rsidRPr="00826032">
        <w:t>of</w:t>
      </w:r>
      <w:r w:rsidRPr="00826032">
        <w:rPr>
          <w:spacing w:val="-19"/>
        </w:rPr>
        <w:t xml:space="preserve"> </w:t>
      </w:r>
      <w:r w:rsidRPr="00826032">
        <w:t>Arts</w:t>
      </w:r>
      <w:r w:rsidRPr="00826032">
        <w:rPr>
          <w:spacing w:val="-3"/>
        </w:rPr>
        <w:t xml:space="preserve"> </w:t>
      </w:r>
      <w:r w:rsidRPr="00826032">
        <w:t>in</w:t>
      </w:r>
      <w:r w:rsidRPr="00826032">
        <w:rPr>
          <w:spacing w:val="-4"/>
        </w:rPr>
        <w:t xml:space="preserve"> </w:t>
      </w:r>
      <w:r w:rsidRPr="00826032">
        <w:t>Religious</w:t>
      </w:r>
      <w:r w:rsidRPr="00826032">
        <w:rPr>
          <w:spacing w:val="-3"/>
        </w:rPr>
        <w:t xml:space="preserve"> </w:t>
      </w:r>
      <w:r w:rsidRPr="00826032">
        <w:t>Studies.</w:t>
      </w:r>
      <w:r w:rsidRPr="00826032">
        <w:rPr>
          <w:spacing w:val="-5"/>
        </w:rPr>
        <w:t xml:space="preserve"> </w:t>
      </w:r>
      <w:r w:rsidRPr="00826032">
        <w:t>The</w:t>
      </w:r>
      <w:r w:rsidRPr="00826032">
        <w:rPr>
          <w:spacing w:val="-3"/>
        </w:rPr>
        <w:t xml:space="preserve"> </w:t>
      </w:r>
      <w:r w:rsidRPr="00826032">
        <w:t>advisor</w:t>
      </w:r>
      <w:r w:rsidRPr="00826032">
        <w:rPr>
          <w:spacing w:val="-5"/>
        </w:rPr>
        <w:t xml:space="preserve"> </w:t>
      </w:r>
      <w:r w:rsidRPr="00826032">
        <w:t>will</w:t>
      </w:r>
      <w:r w:rsidRPr="00826032">
        <w:rPr>
          <w:spacing w:val="-5"/>
        </w:rPr>
        <w:t xml:space="preserve"> </w:t>
      </w:r>
      <w:r w:rsidRPr="00826032">
        <w:t>be</w:t>
      </w:r>
      <w:r w:rsidRPr="00826032">
        <w:rPr>
          <w:spacing w:val="-3"/>
        </w:rPr>
        <w:t xml:space="preserve"> </w:t>
      </w:r>
      <w:r w:rsidRPr="00826032">
        <w:t>responsible</w:t>
      </w:r>
      <w:r w:rsidRPr="00826032">
        <w:rPr>
          <w:spacing w:val="-3"/>
        </w:rPr>
        <w:t xml:space="preserve"> </w:t>
      </w:r>
      <w:r w:rsidRPr="00826032">
        <w:t>for</w:t>
      </w:r>
      <w:r w:rsidRPr="00826032">
        <w:rPr>
          <w:spacing w:val="-5"/>
        </w:rPr>
        <w:t xml:space="preserve"> </w:t>
      </w:r>
      <w:r w:rsidRPr="00826032">
        <w:t>advising students on courses to take to meet graduation requirements. It is, however, the student’s responsibility to meet all graduation requirements, including meeting with his or her advisor regularly.</w:t>
      </w:r>
    </w:p>
    <w:p w14:paraId="7308E1F0" w14:textId="77777777" w:rsidR="008033AC" w:rsidRPr="00826032" w:rsidRDefault="008033AC" w:rsidP="008033AC">
      <w:pPr>
        <w:pStyle w:val="BodyText"/>
      </w:pPr>
    </w:p>
    <w:p w14:paraId="36D0B165" w14:textId="77777777" w:rsidR="008033AC" w:rsidRPr="00826032" w:rsidRDefault="008033AC" w:rsidP="008033AC">
      <w:pPr>
        <w:pStyle w:val="BodyText"/>
        <w:spacing w:before="22"/>
      </w:pPr>
      <w:r w:rsidRPr="00826032">
        <w:rPr>
          <w:noProof/>
        </w:rPr>
        <mc:AlternateContent>
          <mc:Choice Requires="wpg">
            <w:drawing>
              <wp:anchor distT="0" distB="0" distL="0" distR="0" simplePos="0" relativeHeight="251672576" behindDoc="1" locked="0" layoutInCell="1" allowOverlap="1" wp14:anchorId="2481506C" wp14:editId="0FF70452">
                <wp:simplePos x="0" y="0"/>
                <wp:positionH relativeFrom="page">
                  <wp:posOffset>912835</wp:posOffset>
                </wp:positionH>
                <wp:positionV relativeFrom="paragraph">
                  <wp:posOffset>175860</wp:posOffset>
                </wp:positionV>
                <wp:extent cx="1828164" cy="207645"/>
                <wp:effectExtent l="0" t="0" r="0" b="0"/>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164" cy="207645"/>
                          <a:chOff x="0" y="0"/>
                          <a:chExt cx="1828164" cy="207645"/>
                        </a:xfrm>
                      </wpg:grpSpPr>
                      <pic:pic xmlns:pic="http://schemas.openxmlformats.org/drawingml/2006/picture">
                        <pic:nvPicPr>
                          <pic:cNvPr id="14" name="Image 14"/>
                          <pic:cNvPicPr/>
                        </pic:nvPicPr>
                        <pic:blipFill>
                          <a:blip r:embed="rId45" cstate="print"/>
                          <a:stretch>
                            <a:fillRect/>
                          </a:stretch>
                        </pic:blipFill>
                        <pic:spPr>
                          <a:xfrm>
                            <a:off x="0" y="30203"/>
                            <a:ext cx="1828147" cy="177271"/>
                          </a:xfrm>
                          <a:prstGeom prst="rect">
                            <a:avLst/>
                          </a:prstGeom>
                        </pic:spPr>
                      </pic:pic>
                      <wps:wsp>
                        <wps:cNvPr id="15" name="Textbox 15"/>
                        <wps:cNvSpPr txBox="1"/>
                        <wps:spPr>
                          <a:xfrm>
                            <a:off x="0" y="0"/>
                            <a:ext cx="1828164" cy="207645"/>
                          </a:xfrm>
                          <a:prstGeom prst="rect">
                            <a:avLst/>
                          </a:prstGeom>
                        </wps:spPr>
                        <wps:txbx>
                          <w:txbxContent>
                            <w:p w14:paraId="330C35A5" w14:textId="77777777" w:rsidR="008033AC" w:rsidRDefault="008033AC" w:rsidP="008033AC">
                              <w:pPr>
                                <w:spacing w:line="309" w:lineRule="exact"/>
                                <w:ind w:left="2"/>
                                <w:rPr>
                                  <w:sz w:val="28"/>
                                </w:rPr>
                              </w:pPr>
                              <w:r>
                                <w:rPr>
                                  <w:sz w:val="28"/>
                                </w:rPr>
                                <w:t>Admission</w:t>
                              </w:r>
                              <w:r>
                                <w:rPr>
                                  <w:spacing w:val="-7"/>
                                  <w:sz w:val="28"/>
                                </w:rPr>
                                <w:t xml:space="preserve"> </w:t>
                              </w:r>
                              <w:r>
                                <w:rPr>
                                  <w:sz w:val="28"/>
                                </w:rPr>
                                <w:t>To</w:t>
                              </w:r>
                              <w:r>
                                <w:rPr>
                                  <w:spacing w:val="-7"/>
                                  <w:sz w:val="28"/>
                                </w:rPr>
                                <w:t xml:space="preserve"> </w:t>
                              </w:r>
                              <w:r>
                                <w:rPr>
                                  <w:spacing w:val="-2"/>
                                  <w:sz w:val="28"/>
                                </w:rPr>
                                <w:t>Candidacy</w:t>
                              </w:r>
                            </w:p>
                          </w:txbxContent>
                        </wps:txbx>
                        <wps:bodyPr wrap="square" lIns="0" tIns="0" rIns="0" bIns="0" rtlCol="0">
                          <a:noAutofit/>
                        </wps:bodyPr>
                      </wps:wsp>
                    </wpg:wgp>
                  </a:graphicData>
                </a:graphic>
              </wp:anchor>
            </w:drawing>
          </mc:Choice>
          <mc:Fallback>
            <w:pict>
              <v:group w14:anchorId="2481506C" id="Group 13" o:spid="_x0000_s1039" style="position:absolute;margin-left:71.9pt;margin-top:13.85pt;width:143.95pt;height:16.35pt;z-index:-251643904;mso-wrap-distance-left:0;mso-wrap-distance-right:0;mso-position-horizontal-relative:page;mso-position-vertical-relative:text" coordsize="18281,20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">
                <v:shape id="Image 14" o:spid="_x0000_s1040" type="#_x0000_t75" style="position:absolute;top:302;width:18281;height:1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">
                  <v:imagedata r:id="rId46" o:title=""/>
                </v:shape>
                <v:shape id="Textbox 15" o:spid="_x0000_s1041" type="#_x0000_t202" style="position:absolute;width:18281;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330C35A5" w14:textId="77777777" w:rsidR="008033AC" w:rsidRDefault="008033AC" w:rsidP="008033AC">
                        <w:pPr>
                          <w:spacing w:line="309" w:lineRule="exact"/>
                          <w:ind w:left="2"/>
                          <w:rPr>
                            <w:sz w:val="28"/>
                          </w:rPr>
                        </w:pPr>
                        <w:r>
                          <w:rPr>
                            <w:sz w:val="28"/>
                          </w:rPr>
                          <w:t>Admission</w:t>
                        </w:r>
                        <w:r>
                          <w:rPr>
                            <w:spacing w:val="-7"/>
                            <w:sz w:val="28"/>
                          </w:rPr>
                          <w:t xml:space="preserve"> </w:t>
                        </w:r>
                        <w:r>
                          <w:rPr>
                            <w:sz w:val="28"/>
                          </w:rPr>
                          <w:t>To</w:t>
                        </w:r>
                        <w:r>
                          <w:rPr>
                            <w:spacing w:val="-7"/>
                            <w:sz w:val="28"/>
                          </w:rPr>
                          <w:t xml:space="preserve"> </w:t>
                        </w:r>
                        <w:r>
                          <w:rPr>
                            <w:spacing w:val="-2"/>
                            <w:sz w:val="28"/>
                          </w:rPr>
                          <w:t>Candidacy</w:t>
                        </w:r>
                      </w:p>
                    </w:txbxContent>
                  </v:textbox>
                </v:shape>
                <w10:wrap type="topAndBottom" anchorx="page"/>
              </v:group>
            </w:pict>
          </mc:Fallback>
        </mc:AlternateContent>
      </w:r>
    </w:p>
    <w:p w14:paraId="7F32373F" w14:textId="77777777" w:rsidR="008033AC" w:rsidRPr="00826032" w:rsidRDefault="008033AC" w:rsidP="008033AC">
      <w:pPr>
        <w:pStyle w:val="BodyText"/>
        <w:spacing w:before="116"/>
      </w:pPr>
      <w:r w:rsidRPr="00826032">
        <w:t>A</w:t>
      </w:r>
      <w:r w:rsidRPr="00826032">
        <w:rPr>
          <w:spacing w:val="-18"/>
        </w:rPr>
        <w:t xml:space="preserve"> </w:t>
      </w:r>
      <w:r w:rsidRPr="00826032">
        <w:t>student</w:t>
      </w:r>
      <w:r w:rsidRPr="00826032">
        <w:rPr>
          <w:spacing w:val="-9"/>
        </w:rPr>
        <w:t xml:space="preserve"> </w:t>
      </w:r>
      <w:r w:rsidRPr="00826032">
        <w:t>must</w:t>
      </w:r>
      <w:r w:rsidRPr="00826032">
        <w:rPr>
          <w:spacing w:val="-4"/>
        </w:rPr>
        <w:t xml:space="preserve"> </w:t>
      </w:r>
      <w:r w:rsidRPr="00826032">
        <w:t>apply</w:t>
      </w:r>
      <w:r w:rsidRPr="00826032">
        <w:rPr>
          <w:spacing w:val="-5"/>
        </w:rPr>
        <w:t xml:space="preserve"> </w:t>
      </w:r>
      <w:r w:rsidRPr="00826032">
        <w:t>for</w:t>
      </w:r>
      <w:r w:rsidRPr="00826032">
        <w:rPr>
          <w:spacing w:val="-6"/>
        </w:rPr>
        <w:t xml:space="preserve"> </w:t>
      </w:r>
      <w:r w:rsidRPr="00826032">
        <w:t>admission</w:t>
      </w:r>
      <w:r w:rsidRPr="00826032">
        <w:rPr>
          <w:spacing w:val="-4"/>
        </w:rPr>
        <w:t xml:space="preserve"> </w:t>
      </w:r>
      <w:r w:rsidRPr="00826032">
        <w:t>to</w:t>
      </w:r>
      <w:r w:rsidRPr="00826032">
        <w:rPr>
          <w:spacing w:val="-5"/>
        </w:rPr>
        <w:t xml:space="preserve"> </w:t>
      </w:r>
      <w:r w:rsidRPr="00826032">
        <w:t>candidacy</w:t>
      </w:r>
      <w:r w:rsidRPr="00826032">
        <w:rPr>
          <w:spacing w:val="-4"/>
        </w:rPr>
        <w:t xml:space="preserve"> </w:t>
      </w:r>
      <w:r w:rsidRPr="00826032">
        <w:t>for</w:t>
      </w:r>
      <w:r w:rsidRPr="00826032">
        <w:rPr>
          <w:spacing w:val="-6"/>
        </w:rPr>
        <w:t xml:space="preserve"> </w:t>
      </w:r>
      <w:r w:rsidRPr="00826032">
        <w:t>the</w:t>
      </w:r>
      <w:r w:rsidRPr="00826032">
        <w:rPr>
          <w:spacing w:val="-4"/>
        </w:rPr>
        <w:t xml:space="preserve"> </w:t>
      </w:r>
      <w:r w:rsidRPr="00826032">
        <w:t>Master</w:t>
      </w:r>
      <w:r w:rsidRPr="00826032">
        <w:rPr>
          <w:spacing w:val="-5"/>
        </w:rPr>
        <w:t xml:space="preserve"> </w:t>
      </w:r>
      <w:r w:rsidRPr="00826032">
        <w:t>of</w:t>
      </w:r>
      <w:r w:rsidRPr="00826032">
        <w:rPr>
          <w:spacing w:val="-19"/>
        </w:rPr>
        <w:t xml:space="preserve"> </w:t>
      </w:r>
      <w:r w:rsidRPr="00826032">
        <w:t>Arts</w:t>
      </w:r>
      <w:r w:rsidRPr="00826032">
        <w:rPr>
          <w:spacing w:val="-4"/>
        </w:rPr>
        <w:t xml:space="preserve"> </w:t>
      </w:r>
      <w:r w:rsidRPr="00826032">
        <w:rPr>
          <w:spacing w:val="-5"/>
        </w:rPr>
        <w:t>in</w:t>
      </w:r>
    </w:p>
    <w:p w14:paraId="447E57A2" w14:textId="77777777" w:rsidR="008033AC" w:rsidRPr="00826032" w:rsidRDefault="008033AC" w:rsidP="008033AC">
      <w:pPr>
        <w:pStyle w:val="BodyText"/>
        <w:ind w:right="871"/>
      </w:pPr>
      <w:r w:rsidRPr="00826032">
        <w:t>Religious</w:t>
      </w:r>
      <w:r w:rsidRPr="00826032">
        <w:rPr>
          <w:spacing w:val="-4"/>
        </w:rPr>
        <w:t xml:space="preserve"> </w:t>
      </w:r>
      <w:r w:rsidRPr="00826032">
        <w:t>Studies</w:t>
      </w:r>
      <w:r w:rsidRPr="00826032">
        <w:rPr>
          <w:spacing w:val="-3"/>
        </w:rPr>
        <w:t xml:space="preserve"> </w:t>
      </w:r>
      <w:r w:rsidRPr="00826032">
        <w:t>by</w:t>
      </w:r>
      <w:r w:rsidRPr="00826032">
        <w:rPr>
          <w:spacing w:val="-5"/>
        </w:rPr>
        <w:t xml:space="preserve"> </w:t>
      </w:r>
      <w:r w:rsidRPr="00826032">
        <w:t>filing</w:t>
      </w:r>
      <w:r w:rsidRPr="00826032">
        <w:rPr>
          <w:spacing w:val="-5"/>
        </w:rPr>
        <w:t xml:space="preserve"> </w:t>
      </w:r>
      <w:r w:rsidRPr="00826032">
        <w:t>the</w:t>
      </w:r>
      <w:r w:rsidRPr="00826032">
        <w:rPr>
          <w:spacing w:val="-4"/>
        </w:rPr>
        <w:t xml:space="preserve"> </w:t>
      </w:r>
      <w:r w:rsidRPr="00826032">
        <w:t>proper</w:t>
      </w:r>
      <w:r w:rsidRPr="00826032">
        <w:rPr>
          <w:spacing w:val="-6"/>
        </w:rPr>
        <w:t xml:space="preserve"> </w:t>
      </w:r>
      <w:r w:rsidRPr="00826032">
        <w:t>application</w:t>
      </w:r>
      <w:r w:rsidRPr="00826032">
        <w:rPr>
          <w:spacing w:val="-5"/>
        </w:rPr>
        <w:t xml:space="preserve"> </w:t>
      </w:r>
      <w:r w:rsidRPr="00826032">
        <w:t>forms</w:t>
      </w:r>
      <w:r w:rsidRPr="00826032">
        <w:rPr>
          <w:spacing w:val="-4"/>
        </w:rPr>
        <w:t xml:space="preserve"> </w:t>
      </w:r>
      <w:r w:rsidRPr="00826032">
        <w:t>through</w:t>
      </w:r>
      <w:r w:rsidRPr="00826032">
        <w:rPr>
          <w:spacing w:val="-5"/>
        </w:rPr>
        <w:t xml:space="preserve"> </w:t>
      </w:r>
      <w:r w:rsidRPr="00826032">
        <w:t>his/her</w:t>
      </w:r>
      <w:r w:rsidRPr="00826032">
        <w:rPr>
          <w:spacing w:val="-6"/>
        </w:rPr>
        <w:t xml:space="preserve"> </w:t>
      </w:r>
      <w:r w:rsidRPr="00826032">
        <w:t>advisor</w:t>
      </w:r>
      <w:r w:rsidRPr="00826032">
        <w:rPr>
          <w:spacing w:val="-6"/>
        </w:rPr>
        <w:t xml:space="preserve"> </w:t>
      </w:r>
      <w:r w:rsidRPr="00826032">
        <w:t>to the graduate program coordinator. Students are to apply for candidacy one semester before the degree is conferred or in some cases, the same semester in</w:t>
      </w:r>
    </w:p>
    <w:p w14:paraId="3DF4C37C" w14:textId="77777777" w:rsidR="008033AC" w:rsidRPr="00826032" w:rsidRDefault="008033AC" w:rsidP="008033AC">
      <w:pPr>
        <w:pStyle w:val="BodyText"/>
        <w:spacing w:before="4"/>
      </w:pPr>
      <w:r w:rsidRPr="00826032">
        <w:t>which</w:t>
      </w:r>
      <w:r w:rsidRPr="00826032">
        <w:rPr>
          <w:spacing w:val="-4"/>
        </w:rPr>
        <w:t xml:space="preserve"> </w:t>
      </w:r>
      <w:r w:rsidRPr="00826032">
        <w:t>the</w:t>
      </w:r>
      <w:r w:rsidRPr="00826032">
        <w:rPr>
          <w:spacing w:val="-3"/>
        </w:rPr>
        <w:t xml:space="preserve"> </w:t>
      </w:r>
      <w:r w:rsidRPr="00826032">
        <w:t>degree</w:t>
      </w:r>
      <w:r w:rsidRPr="00826032">
        <w:rPr>
          <w:spacing w:val="-2"/>
        </w:rPr>
        <w:t xml:space="preserve"> </w:t>
      </w:r>
      <w:r w:rsidRPr="00826032">
        <w:t>is</w:t>
      </w:r>
      <w:r w:rsidRPr="00826032">
        <w:rPr>
          <w:spacing w:val="-3"/>
        </w:rPr>
        <w:t xml:space="preserve"> </w:t>
      </w:r>
      <w:r w:rsidRPr="00826032">
        <w:t>to</w:t>
      </w:r>
      <w:r w:rsidRPr="00826032">
        <w:rPr>
          <w:spacing w:val="-3"/>
        </w:rPr>
        <w:t xml:space="preserve"> </w:t>
      </w:r>
      <w:r w:rsidRPr="00826032">
        <w:t>be</w:t>
      </w:r>
      <w:r w:rsidRPr="00826032">
        <w:rPr>
          <w:spacing w:val="-3"/>
        </w:rPr>
        <w:t xml:space="preserve"> </w:t>
      </w:r>
      <w:r w:rsidRPr="00826032">
        <w:rPr>
          <w:spacing w:val="-2"/>
        </w:rPr>
        <w:t>awarded.</w:t>
      </w:r>
    </w:p>
    <w:p w14:paraId="71FC3985" w14:textId="77777777" w:rsidR="008033AC" w:rsidRPr="00826032" w:rsidRDefault="008033AC" w:rsidP="008033AC">
      <w:pPr>
        <w:pStyle w:val="BodyText"/>
      </w:pPr>
    </w:p>
    <w:p w14:paraId="74379C79" w14:textId="77777777" w:rsidR="008033AC" w:rsidRPr="00826032" w:rsidRDefault="008033AC" w:rsidP="008033AC">
      <w:pPr>
        <w:pStyle w:val="BodyText"/>
        <w:spacing w:before="23"/>
      </w:pPr>
      <w:r w:rsidRPr="00826032">
        <w:rPr>
          <w:noProof/>
        </w:rPr>
        <mc:AlternateContent>
          <mc:Choice Requires="wpg">
            <w:drawing>
              <wp:anchor distT="0" distB="0" distL="0" distR="0" simplePos="0" relativeHeight="251673600" behindDoc="1" locked="0" layoutInCell="1" allowOverlap="1" wp14:anchorId="126D8367" wp14:editId="0E56B015">
                <wp:simplePos x="0" y="0"/>
                <wp:positionH relativeFrom="page">
                  <wp:posOffset>912821</wp:posOffset>
                </wp:positionH>
                <wp:positionV relativeFrom="paragraph">
                  <wp:posOffset>176291</wp:posOffset>
                </wp:positionV>
                <wp:extent cx="1275080" cy="196215"/>
                <wp:effectExtent l="0" t="0" r="0" b="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5080" cy="196215"/>
                          <a:chOff x="0" y="0"/>
                          <a:chExt cx="1275080" cy="196215"/>
                        </a:xfrm>
                      </wpg:grpSpPr>
                      <pic:pic xmlns:pic="http://schemas.openxmlformats.org/drawingml/2006/picture">
                        <pic:nvPicPr>
                          <pic:cNvPr id="17" name="Image 17"/>
                          <pic:cNvPicPr/>
                        </pic:nvPicPr>
                        <pic:blipFill>
                          <a:blip r:embed="rId47" cstate="print"/>
                          <a:stretch>
                            <a:fillRect/>
                          </a:stretch>
                        </pic:blipFill>
                        <pic:spPr>
                          <a:xfrm>
                            <a:off x="0" y="29568"/>
                            <a:ext cx="1274975" cy="140907"/>
                          </a:xfrm>
                          <a:prstGeom prst="rect">
                            <a:avLst/>
                          </a:prstGeom>
                        </pic:spPr>
                      </pic:pic>
                      <wps:wsp>
                        <wps:cNvPr id="18" name="Textbox 18"/>
                        <wps:cNvSpPr txBox="1"/>
                        <wps:spPr>
                          <a:xfrm>
                            <a:off x="0" y="0"/>
                            <a:ext cx="1275080" cy="196215"/>
                          </a:xfrm>
                          <a:prstGeom prst="rect">
                            <a:avLst/>
                          </a:prstGeom>
                        </wps:spPr>
                        <wps:txbx>
                          <w:txbxContent>
                            <w:p w14:paraId="2BDBAB0A" w14:textId="77777777" w:rsidR="008033AC" w:rsidRDefault="008033AC" w:rsidP="008033AC">
                              <w:pPr>
                                <w:spacing w:line="308" w:lineRule="exact"/>
                                <w:ind w:left="2"/>
                                <w:rPr>
                                  <w:sz w:val="28"/>
                                </w:rPr>
                              </w:pPr>
                              <w:r>
                                <w:rPr>
                                  <w:sz w:val="28"/>
                                </w:rPr>
                                <w:t>Academic</w:t>
                              </w:r>
                              <w:r>
                                <w:rPr>
                                  <w:spacing w:val="-11"/>
                                  <w:sz w:val="28"/>
                                </w:rPr>
                                <w:t xml:space="preserve"> </w:t>
                              </w:r>
                              <w:r>
                                <w:rPr>
                                  <w:spacing w:val="-2"/>
                                  <w:sz w:val="28"/>
                                </w:rPr>
                                <w:t>Grades</w:t>
                              </w:r>
                            </w:p>
                          </w:txbxContent>
                        </wps:txbx>
                        <wps:bodyPr wrap="square" lIns="0" tIns="0" rIns="0" bIns="0" rtlCol="0">
                          <a:noAutofit/>
                        </wps:bodyPr>
                      </wps:wsp>
                    </wpg:wgp>
                  </a:graphicData>
                </a:graphic>
              </wp:anchor>
            </w:drawing>
          </mc:Choice>
          <mc:Fallback>
            <w:pict>
              <v:group w14:anchorId="126D8367" id="Group 16" o:spid="_x0000_s1042" style="position:absolute;margin-left:71.9pt;margin-top:13.9pt;width:100.4pt;height:15.45pt;z-index:-251642880;mso-wrap-distance-left:0;mso-wrap-distance-right:0;mso-position-horizontal-relative:page;mso-position-vertical-relative:text" coordsize="12750,19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">
                <v:shape id="Image 17" o:spid="_x0000_s1043" type="#_x0000_t75" style="position:absolute;top:295;width:12749;height:1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">
                  <v:imagedata r:id="rId48" o:title=""/>
                </v:shape>
                <v:shape id="Textbox 18" o:spid="_x0000_s1044" type="#_x0000_t202" style="position:absolute;width:12750;height:1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2BDBAB0A" w14:textId="77777777" w:rsidR="008033AC" w:rsidRDefault="008033AC" w:rsidP="008033AC">
                        <w:pPr>
                          <w:spacing w:line="308" w:lineRule="exact"/>
                          <w:ind w:left="2"/>
                          <w:rPr>
                            <w:sz w:val="28"/>
                          </w:rPr>
                        </w:pPr>
                        <w:r>
                          <w:rPr>
                            <w:sz w:val="28"/>
                          </w:rPr>
                          <w:t>Academic</w:t>
                        </w:r>
                        <w:r>
                          <w:rPr>
                            <w:spacing w:val="-11"/>
                            <w:sz w:val="28"/>
                          </w:rPr>
                          <w:t xml:space="preserve"> </w:t>
                        </w:r>
                        <w:r>
                          <w:rPr>
                            <w:spacing w:val="-2"/>
                            <w:sz w:val="28"/>
                          </w:rPr>
                          <w:t>Grades</w:t>
                        </w:r>
                      </w:p>
                    </w:txbxContent>
                  </v:textbox>
                </v:shape>
                <w10:wrap type="topAndBottom" anchorx="page"/>
              </v:group>
            </w:pict>
          </mc:Fallback>
        </mc:AlternateContent>
      </w:r>
    </w:p>
    <w:p w14:paraId="147AC339" w14:textId="77777777" w:rsidR="008033AC" w:rsidRPr="00826032" w:rsidRDefault="008033AC" w:rsidP="008033AC">
      <w:pPr>
        <w:pStyle w:val="BodyText"/>
        <w:spacing w:before="134" w:line="322" w:lineRule="exact"/>
      </w:pPr>
      <w:r w:rsidRPr="00826032">
        <w:t>The</w:t>
      </w:r>
      <w:r w:rsidRPr="00826032">
        <w:rPr>
          <w:spacing w:val="-5"/>
        </w:rPr>
        <w:t xml:space="preserve"> </w:t>
      </w:r>
      <w:r w:rsidRPr="00826032">
        <w:t>following</w:t>
      </w:r>
      <w:r w:rsidRPr="00826032">
        <w:rPr>
          <w:spacing w:val="-5"/>
        </w:rPr>
        <w:t xml:space="preserve"> </w:t>
      </w:r>
      <w:r w:rsidRPr="00826032">
        <w:t>grades</w:t>
      </w:r>
      <w:r w:rsidRPr="00826032">
        <w:rPr>
          <w:spacing w:val="-4"/>
        </w:rPr>
        <w:t xml:space="preserve"> </w:t>
      </w:r>
      <w:r w:rsidRPr="00826032">
        <w:t>are</w:t>
      </w:r>
      <w:r w:rsidRPr="00826032">
        <w:rPr>
          <w:spacing w:val="-4"/>
        </w:rPr>
        <w:t xml:space="preserve"> </w:t>
      </w:r>
      <w:r w:rsidRPr="00826032">
        <w:t>used</w:t>
      </w:r>
      <w:r w:rsidRPr="00826032">
        <w:rPr>
          <w:spacing w:val="-6"/>
        </w:rPr>
        <w:t xml:space="preserve"> </w:t>
      </w:r>
      <w:r w:rsidRPr="00826032">
        <w:t>in</w:t>
      </w:r>
      <w:r w:rsidRPr="00826032">
        <w:rPr>
          <w:spacing w:val="-5"/>
        </w:rPr>
        <w:t xml:space="preserve"> </w:t>
      </w:r>
      <w:r w:rsidRPr="00826032">
        <w:t>the</w:t>
      </w:r>
      <w:r w:rsidRPr="00826032">
        <w:rPr>
          <w:spacing w:val="-5"/>
        </w:rPr>
        <w:t xml:space="preserve"> </w:t>
      </w:r>
      <w:r w:rsidRPr="00826032">
        <w:t>graduate</w:t>
      </w:r>
      <w:r w:rsidRPr="00826032">
        <w:rPr>
          <w:spacing w:val="-4"/>
        </w:rPr>
        <w:t xml:space="preserve"> </w:t>
      </w:r>
      <w:r w:rsidRPr="00826032">
        <w:t>program:</w:t>
      </w:r>
      <w:r w:rsidRPr="00826032">
        <w:rPr>
          <w:spacing w:val="72"/>
          <w:w w:val="150"/>
        </w:rPr>
        <w:t xml:space="preserve"> </w:t>
      </w:r>
      <w:r w:rsidRPr="00826032">
        <w:t>A,</w:t>
      </w:r>
      <w:r w:rsidRPr="00826032">
        <w:rPr>
          <w:spacing w:val="-3"/>
        </w:rPr>
        <w:t xml:space="preserve"> </w:t>
      </w:r>
      <w:r w:rsidRPr="00826032">
        <w:t>B,</w:t>
      </w:r>
      <w:r w:rsidRPr="00826032">
        <w:rPr>
          <w:spacing w:val="-2"/>
        </w:rPr>
        <w:t xml:space="preserve"> </w:t>
      </w:r>
      <w:r w:rsidRPr="00826032">
        <w:t>C,</w:t>
      </w:r>
      <w:r w:rsidRPr="00826032">
        <w:rPr>
          <w:spacing w:val="-7"/>
        </w:rPr>
        <w:t xml:space="preserve"> </w:t>
      </w:r>
      <w:r w:rsidRPr="00826032">
        <w:t>D,</w:t>
      </w:r>
      <w:r w:rsidRPr="00826032">
        <w:rPr>
          <w:spacing w:val="-8"/>
        </w:rPr>
        <w:t xml:space="preserve"> </w:t>
      </w:r>
      <w:r w:rsidRPr="00826032">
        <w:t>F,</w:t>
      </w:r>
      <w:r w:rsidRPr="00826032">
        <w:rPr>
          <w:spacing w:val="-7"/>
        </w:rPr>
        <w:t xml:space="preserve"> </w:t>
      </w:r>
      <w:r w:rsidRPr="00826032">
        <w:rPr>
          <w:spacing w:val="-10"/>
        </w:rPr>
        <w:t>I</w:t>
      </w:r>
    </w:p>
    <w:p w14:paraId="44A01F86" w14:textId="77777777" w:rsidR="008033AC" w:rsidRPr="00826032" w:rsidRDefault="008033AC" w:rsidP="008033AC">
      <w:pPr>
        <w:pStyle w:val="BodyText"/>
        <w:ind w:right="776"/>
      </w:pPr>
      <w:r w:rsidRPr="00826032">
        <w:t>(Incomplete),</w:t>
      </w:r>
      <w:r w:rsidRPr="00826032">
        <w:rPr>
          <w:spacing w:val="-8"/>
        </w:rPr>
        <w:t xml:space="preserve"> </w:t>
      </w:r>
      <w:r w:rsidRPr="00826032">
        <w:t>or</w:t>
      </w:r>
      <w:r w:rsidRPr="00826032">
        <w:rPr>
          <w:spacing w:val="-15"/>
        </w:rPr>
        <w:t xml:space="preserve"> </w:t>
      </w:r>
      <w:r w:rsidRPr="00826032">
        <w:t>W</w:t>
      </w:r>
      <w:r w:rsidRPr="00826032">
        <w:rPr>
          <w:spacing w:val="-8"/>
        </w:rPr>
        <w:t xml:space="preserve"> </w:t>
      </w:r>
      <w:r w:rsidRPr="00826032">
        <w:t>(withdrawal).</w:t>
      </w:r>
      <w:r w:rsidRPr="00826032">
        <w:rPr>
          <w:spacing w:val="-18"/>
        </w:rPr>
        <w:t xml:space="preserve"> </w:t>
      </w:r>
      <w:r w:rsidRPr="00826032">
        <w:t>A</w:t>
      </w:r>
      <w:r w:rsidRPr="00826032">
        <w:rPr>
          <w:spacing w:val="-17"/>
        </w:rPr>
        <w:t xml:space="preserve"> </w:t>
      </w:r>
      <w:r w:rsidRPr="00826032">
        <w:t>candidate</w:t>
      </w:r>
      <w:r w:rsidRPr="00826032">
        <w:rPr>
          <w:spacing w:val="-4"/>
        </w:rPr>
        <w:t xml:space="preserve"> </w:t>
      </w:r>
      <w:r w:rsidRPr="00826032">
        <w:t>for</w:t>
      </w:r>
      <w:r w:rsidRPr="00826032">
        <w:rPr>
          <w:spacing w:val="-6"/>
        </w:rPr>
        <w:t xml:space="preserve"> </w:t>
      </w:r>
      <w:r w:rsidRPr="00826032">
        <w:t>the</w:t>
      </w:r>
      <w:r w:rsidRPr="00826032">
        <w:rPr>
          <w:spacing w:val="-4"/>
        </w:rPr>
        <w:t xml:space="preserve"> </w:t>
      </w:r>
      <w:r w:rsidRPr="00826032">
        <w:t>Master</w:t>
      </w:r>
      <w:r w:rsidRPr="00826032">
        <w:rPr>
          <w:spacing w:val="-6"/>
        </w:rPr>
        <w:t xml:space="preserve"> </w:t>
      </w:r>
      <w:r w:rsidRPr="00826032">
        <w:t>of</w:t>
      </w:r>
      <w:r w:rsidRPr="00826032">
        <w:rPr>
          <w:spacing w:val="-19"/>
        </w:rPr>
        <w:t xml:space="preserve"> </w:t>
      </w:r>
      <w:r w:rsidRPr="00826032">
        <w:t>Arts</w:t>
      </w:r>
      <w:r w:rsidRPr="00826032">
        <w:rPr>
          <w:spacing w:val="-4"/>
        </w:rPr>
        <w:t xml:space="preserve"> </w:t>
      </w:r>
      <w:r w:rsidRPr="00826032">
        <w:t>in</w:t>
      </w:r>
      <w:r w:rsidRPr="00826032">
        <w:rPr>
          <w:spacing w:val="-5"/>
        </w:rPr>
        <w:t xml:space="preserve"> </w:t>
      </w:r>
      <w:r w:rsidRPr="00826032">
        <w:t>Religious Studies must maintain a minimum of a 3.0 grade point average to continue</w:t>
      </w:r>
    </w:p>
    <w:p w14:paraId="4DE62BE6" w14:textId="77777777" w:rsidR="008033AC" w:rsidRPr="00826032" w:rsidRDefault="008033AC" w:rsidP="008033AC">
      <w:pPr>
        <w:pStyle w:val="BodyText"/>
        <w:ind w:right="746"/>
      </w:pPr>
      <w:r w:rsidRPr="00826032">
        <w:t>enrollment</w:t>
      </w:r>
      <w:r w:rsidRPr="00826032">
        <w:rPr>
          <w:spacing w:val="-7"/>
        </w:rPr>
        <w:t xml:space="preserve"> </w:t>
      </w:r>
      <w:r w:rsidRPr="00826032">
        <w:t>in</w:t>
      </w:r>
      <w:r w:rsidRPr="00826032">
        <w:rPr>
          <w:spacing w:val="-7"/>
        </w:rPr>
        <w:t xml:space="preserve"> </w:t>
      </w:r>
      <w:r w:rsidRPr="00826032">
        <w:t>the</w:t>
      </w:r>
      <w:r w:rsidRPr="00826032">
        <w:rPr>
          <w:spacing w:val="-6"/>
        </w:rPr>
        <w:t xml:space="preserve"> </w:t>
      </w:r>
      <w:r w:rsidRPr="00826032">
        <w:t>graduate</w:t>
      </w:r>
      <w:r w:rsidRPr="00826032">
        <w:rPr>
          <w:spacing w:val="-6"/>
        </w:rPr>
        <w:t xml:space="preserve"> </w:t>
      </w:r>
      <w:proofErr w:type="gramStart"/>
      <w:r w:rsidRPr="00826032">
        <w:t>program</w:t>
      </w:r>
      <w:r w:rsidRPr="00826032">
        <w:rPr>
          <w:spacing w:val="-7"/>
        </w:rPr>
        <w:t xml:space="preserve"> </w:t>
      </w:r>
      <w:r w:rsidRPr="00826032">
        <w:t>in</w:t>
      </w:r>
      <w:proofErr w:type="gramEnd"/>
      <w:r w:rsidRPr="00826032">
        <w:rPr>
          <w:spacing w:val="-7"/>
        </w:rPr>
        <w:t xml:space="preserve"> </w:t>
      </w:r>
      <w:r w:rsidRPr="00826032">
        <w:t>for</w:t>
      </w:r>
      <w:r w:rsidRPr="00826032">
        <w:rPr>
          <w:spacing w:val="-7"/>
        </w:rPr>
        <w:t xml:space="preserve"> </w:t>
      </w:r>
      <w:r w:rsidRPr="00826032">
        <w:t>graduation.</w:t>
      </w:r>
      <w:r w:rsidRPr="00826032">
        <w:rPr>
          <w:spacing w:val="-4"/>
        </w:rPr>
        <w:t xml:space="preserve"> </w:t>
      </w:r>
      <w:r w:rsidRPr="00826032">
        <w:t>Failure</w:t>
      </w:r>
      <w:r w:rsidRPr="00826032">
        <w:rPr>
          <w:spacing w:val="-6"/>
        </w:rPr>
        <w:t xml:space="preserve"> </w:t>
      </w:r>
      <w:r w:rsidRPr="00826032">
        <w:t>to</w:t>
      </w:r>
      <w:r w:rsidRPr="00826032">
        <w:rPr>
          <w:spacing w:val="-7"/>
        </w:rPr>
        <w:t xml:space="preserve"> </w:t>
      </w:r>
      <w:r w:rsidRPr="00826032">
        <w:t>maintain</w:t>
      </w:r>
      <w:r w:rsidRPr="00826032">
        <w:rPr>
          <w:spacing w:val="-7"/>
        </w:rPr>
        <w:t xml:space="preserve"> </w:t>
      </w:r>
      <w:r w:rsidRPr="00826032">
        <w:t>a</w:t>
      </w:r>
      <w:r w:rsidRPr="00826032">
        <w:rPr>
          <w:spacing w:val="-6"/>
        </w:rPr>
        <w:t xml:space="preserve"> </w:t>
      </w:r>
      <w:r w:rsidRPr="00826032">
        <w:t>3.0</w:t>
      </w:r>
      <w:r w:rsidRPr="00826032">
        <w:rPr>
          <w:spacing w:val="-7"/>
        </w:rPr>
        <w:t xml:space="preserve"> </w:t>
      </w:r>
      <w:r w:rsidRPr="00826032">
        <w:t xml:space="preserve">G.P. </w:t>
      </w:r>
      <w:proofErr w:type="gramStart"/>
      <w:r w:rsidRPr="00826032">
        <w:t>A</w:t>
      </w:r>
      <w:proofErr w:type="gramEnd"/>
      <w:r w:rsidRPr="00826032">
        <w:rPr>
          <w:spacing w:val="-8"/>
        </w:rPr>
        <w:t xml:space="preserve"> </w:t>
      </w:r>
      <w:r w:rsidRPr="00826032">
        <w:t xml:space="preserve">in two consecutive semesters will result in such a student’s automatic </w:t>
      </w:r>
      <w:proofErr w:type="gramStart"/>
      <w:r w:rsidRPr="00826032">
        <w:t>withdraw</w:t>
      </w:r>
      <w:proofErr w:type="gramEnd"/>
      <w:r w:rsidRPr="00826032">
        <w:t xml:space="preserve"> from the program.</w:t>
      </w:r>
      <w:r w:rsidRPr="00826032">
        <w:rPr>
          <w:spacing w:val="-9"/>
        </w:rPr>
        <w:t xml:space="preserve"> </w:t>
      </w:r>
      <w:r w:rsidRPr="00826032">
        <w:t>A</w:t>
      </w:r>
      <w:r w:rsidRPr="00826032">
        <w:rPr>
          <w:spacing w:val="-6"/>
        </w:rPr>
        <w:t xml:space="preserve"> </w:t>
      </w:r>
      <w:r w:rsidRPr="00826032">
        <w:t>withdrawn student may reapply to rejoin the program after</w:t>
      </w:r>
    </w:p>
    <w:p w14:paraId="122EF6B1" w14:textId="77777777" w:rsidR="008033AC" w:rsidRPr="00826032" w:rsidRDefault="008033AC" w:rsidP="008033AC">
      <w:pPr>
        <w:pStyle w:val="BodyText"/>
        <w:sectPr w:rsidR="008033AC" w:rsidRPr="00826032" w:rsidSect="008033AC">
          <w:pgSz w:w="12240" w:h="15840"/>
          <w:pgMar w:top="1360" w:right="720" w:bottom="280" w:left="720" w:header="720" w:footer="720" w:gutter="0"/>
          <w:cols w:space="720"/>
        </w:sectPr>
      </w:pPr>
    </w:p>
    <w:p w14:paraId="2EBA9980" w14:textId="77777777" w:rsidR="008033AC" w:rsidRPr="00826032" w:rsidRDefault="008033AC" w:rsidP="008033AC">
      <w:pPr>
        <w:pStyle w:val="BodyText"/>
        <w:spacing w:before="58"/>
        <w:ind w:right="776"/>
      </w:pPr>
      <w:r w:rsidRPr="00826032">
        <w:lastRenderedPageBreak/>
        <w:t>one</w:t>
      </w:r>
      <w:r w:rsidRPr="00826032">
        <w:rPr>
          <w:spacing w:val="-5"/>
        </w:rPr>
        <w:t xml:space="preserve"> </w:t>
      </w:r>
      <w:r w:rsidRPr="00826032">
        <w:t>year</w:t>
      </w:r>
      <w:r w:rsidRPr="00826032">
        <w:rPr>
          <w:spacing w:val="-5"/>
        </w:rPr>
        <w:t xml:space="preserve"> </w:t>
      </w:r>
      <w:r w:rsidRPr="00826032">
        <w:t>of</w:t>
      </w:r>
      <w:r w:rsidRPr="00826032">
        <w:rPr>
          <w:spacing w:val="-5"/>
        </w:rPr>
        <w:t xml:space="preserve"> </w:t>
      </w:r>
      <w:r w:rsidRPr="00826032">
        <w:t>individual</w:t>
      </w:r>
      <w:r w:rsidRPr="00826032">
        <w:rPr>
          <w:spacing w:val="-5"/>
        </w:rPr>
        <w:t xml:space="preserve"> </w:t>
      </w:r>
      <w:r w:rsidRPr="00826032">
        <w:t>self-preparation.</w:t>
      </w:r>
      <w:r w:rsidRPr="00826032">
        <w:rPr>
          <w:spacing w:val="-18"/>
        </w:rPr>
        <w:t xml:space="preserve"> </w:t>
      </w:r>
      <w:r w:rsidRPr="00826032">
        <w:t>A</w:t>
      </w:r>
      <w:r w:rsidRPr="00826032">
        <w:rPr>
          <w:spacing w:val="-17"/>
        </w:rPr>
        <w:t xml:space="preserve"> </w:t>
      </w:r>
      <w:r w:rsidRPr="00826032">
        <w:t>student</w:t>
      </w:r>
      <w:r w:rsidRPr="00826032">
        <w:rPr>
          <w:spacing w:val="-5"/>
        </w:rPr>
        <w:t xml:space="preserve"> </w:t>
      </w:r>
      <w:r w:rsidRPr="00826032">
        <w:t>withdrawn</w:t>
      </w:r>
      <w:r w:rsidRPr="00826032">
        <w:rPr>
          <w:spacing w:val="-5"/>
        </w:rPr>
        <w:t xml:space="preserve"> </w:t>
      </w:r>
      <w:r w:rsidRPr="00826032">
        <w:t>twice</w:t>
      </w:r>
      <w:r w:rsidRPr="00826032">
        <w:rPr>
          <w:spacing w:val="-3"/>
        </w:rPr>
        <w:t xml:space="preserve"> </w:t>
      </w:r>
      <w:r w:rsidRPr="00826032">
        <w:t>shall</w:t>
      </w:r>
      <w:r w:rsidRPr="00826032">
        <w:rPr>
          <w:spacing w:val="-5"/>
        </w:rPr>
        <w:t xml:space="preserve"> </w:t>
      </w:r>
      <w:r w:rsidRPr="00826032">
        <w:t>no</w:t>
      </w:r>
      <w:r w:rsidRPr="00826032">
        <w:rPr>
          <w:spacing w:val="-5"/>
        </w:rPr>
        <w:t xml:space="preserve"> </w:t>
      </w:r>
      <w:r w:rsidRPr="00826032">
        <w:t>longer be re-accepted to the program.</w:t>
      </w:r>
    </w:p>
    <w:p w14:paraId="479F9BFD" w14:textId="77777777" w:rsidR="008033AC" w:rsidRPr="00826032" w:rsidRDefault="008033AC" w:rsidP="008033AC">
      <w:pPr>
        <w:pStyle w:val="BodyText"/>
        <w:spacing w:before="1"/>
      </w:pPr>
      <w:r w:rsidRPr="00826032">
        <w:rPr>
          <w:noProof/>
        </w:rPr>
        <mc:AlternateContent>
          <mc:Choice Requires="wpg">
            <w:drawing>
              <wp:anchor distT="0" distB="0" distL="0" distR="0" simplePos="0" relativeHeight="251674624" behindDoc="1" locked="0" layoutInCell="1" allowOverlap="1" wp14:anchorId="2EADC8CE" wp14:editId="5BFD62FF">
                <wp:simplePos x="0" y="0"/>
                <wp:positionH relativeFrom="page">
                  <wp:posOffset>912643</wp:posOffset>
                </wp:positionH>
                <wp:positionV relativeFrom="paragraph">
                  <wp:posOffset>118217</wp:posOffset>
                </wp:positionV>
                <wp:extent cx="817244" cy="196215"/>
                <wp:effectExtent l="0" t="0" r="0" b="0"/>
                <wp:wrapTopAndBottom/>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7244" cy="196215"/>
                          <a:chOff x="0" y="0"/>
                          <a:chExt cx="817244" cy="196215"/>
                        </a:xfrm>
                      </wpg:grpSpPr>
                      <pic:pic xmlns:pic="http://schemas.openxmlformats.org/drawingml/2006/picture">
                        <pic:nvPicPr>
                          <pic:cNvPr id="20" name="Image 20"/>
                          <pic:cNvPicPr/>
                        </pic:nvPicPr>
                        <pic:blipFill>
                          <a:blip r:embed="rId49" cstate="print"/>
                          <a:stretch>
                            <a:fillRect/>
                          </a:stretch>
                        </pic:blipFill>
                        <pic:spPr>
                          <a:xfrm>
                            <a:off x="0" y="31346"/>
                            <a:ext cx="816724" cy="140907"/>
                          </a:xfrm>
                          <a:prstGeom prst="rect">
                            <a:avLst/>
                          </a:prstGeom>
                        </pic:spPr>
                      </pic:pic>
                      <wps:wsp>
                        <wps:cNvPr id="21" name="Textbox 21"/>
                        <wps:cNvSpPr txBox="1"/>
                        <wps:spPr>
                          <a:xfrm>
                            <a:off x="0" y="0"/>
                            <a:ext cx="817244" cy="196215"/>
                          </a:xfrm>
                          <a:prstGeom prst="rect">
                            <a:avLst/>
                          </a:prstGeom>
                        </wps:spPr>
                        <wps:txbx>
                          <w:txbxContent>
                            <w:p w14:paraId="4152167E" w14:textId="77777777" w:rsidR="008033AC" w:rsidRDefault="008033AC" w:rsidP="008033AC">
                              <w:pPr>
                                <w:spacing w:line="308" w:lineRule="exact"/>
                                <w:ind w:left="3"/>
                                <w:rPr>
                                  <w:sz w:val="28"/>
                                </w:rPr>
                              </w:pPr>
                              <w:r>
                                <w:rPr>
                                  <w:sz w:val="28"/>
                                </w:rPr>
                                <w:t>Load</w:t>
                              </w:r>
                              <w:r>
                                <w:rPr>
                                  <w:spacing w:val="-8"/>
                                  <w:sz w:val="28"/>
                                </w:rPr>
                                <w:t xml:space="preserve"> </w:t>
                              </w:r>
                              <w:r>
                                <w:rPr>
                                  <w:spacing w:val="-2"/>
                                  <w:sz w:val="28"/>
                                </w:rPr>
                                <w:t>Limit</w:t>
                              </w:r>
                            </w:p>
                          </w:txbxContent>
                        </wps:txbx>
                        <wps:bodyPr wrap="square" lIns="0" tIns="0" rIns="0" bIns="0" rtlCol="0">
                          <a:noAutofit/>
                        </wps:bodyPr>
                      </wps:wsp>
                    </wpg:wgp>
                  </a:graphicData>
                </a:graphic>
              </wp:anchor>
            </w:drawing>
          </mc:Choice>
          <mc:Fallback>
            <w:pict>
              <v:group w14:anchorId="2EADC8CE" id="Group 19" o:spid="_x0000_s1045" style="position:absolute;margin-left:71.85pt;margin-top:9.3pt;width:64.35pt;height:15.45pt;z-index:-251641856;mso-wrap-distance-left:0;mso-wrap-distance-right:0;mso-position-horizontal-relative:page;mso-position-vertical-relative:text" coordsize="8172,19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">
                <v:shape id="Image 20" o:spid="_x0000_s1046" type="#_x0000_t75" style="position:absolute;top:313;width:8167;height:1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">
                  <v:imagedata r:id="rId50" o:title=""/>
                </v:shape>
                <v:shape id="Textbox 21" o:spid="_x0000_s1047" type="#_x0000_t202" style="position:absolute;width:8172;height:1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4152167E" w14:textId="77777777" w:rsidR="008033AC" w:rsidRDefault="008033AC" w:rsidP="008033AC">
                        <w:pPr>
                          <w:spacing w:line="308" w:lineRule="exact"/>
                          <w:ind w:left="3"/>
                          <w:rPr>
                            <w:sz w:val="28"/>
                          </w:rPr>
                        </w:pPr>
                        <w:r>
                          <w:rPr>
                            <w:sz w:val="28"/>
                          </w:rPr>
                          <w:t>Load</w:t>
                        </w:r>
                        <w:r>
                          <w:rPr>
                            <w:spacing w:val="-8"/>
                            <w:sz w:val="28"/>
                          </w:rPr>
                          <w:t xml:space="preserve"> </w:t>
                        </w:r>
                        <w:r>
                          <w:rPr>
                            <w:spacing w:val="-2"/>
                            <w:sz w:val="28"/>
                          </w:rPr>
                          <w:t>Limit</w:t>
                        </w:r>
                      </w:p>
                    </w:txbxContent>
                  </v:textbox>
                </v:shape>
                <w10:wrap type="topAndBottom" anchorx="page"/>
              </v:group>
            </w:pict>
          </mc:Fallback>
        </mc:AlternateContent>
      </w:r>
    </w:p>
    <w:p w14:paraId="5130269B" w14:textId="77777777" w:rsidR="008033AC" w:rsidRPr="00826032" w:rsidRDefault="008033AC" w:rsidP="008033AC">
      <w:pPr>
        <w:pStyle w:val="BodyText"/>
        <w:spacing w:before="134"/>
        <w:ind w:left="1128"/>
      </w:pPr>
      <w:r w:rsidRPr="00826032">
        <w:t>A</w:t>
      </w:r>
      <w:r w:rsidRPr="00826032">
        <w:rPr>
          <w:spacing w:val="-18"/>
        </w:rPr>
        <w:t xml:space="preserve"> </w:t>
      </w:r>
      <w:r w:rsidRPr="00826032">
        <w:t>full-time</w:t>
      </w:r>
      <w:r w:rsidRPr="00826032">
        <w:rPr>
          <w:spacing w:val="-4"/>
        </w:rPr>
        <w:t xml:space="preserve"> </w:t>
      </w:r>
      <w:r w:rsidRPr="00826032">
        <w:t>student</w:t>
      </w:r>
      <w:r w:rsidRPr="00826032">
        <w:rPr>
          <w:spacing w:val="-5"/>
        </w:rPr>
        <w:t xml:space="preserve"> </w:t>
      </w:r>
      <w:r w:rsidRPr="00826032">
        <w:t>course</w:t>
      </w:r>
      <w:r w:rsidRPr="00826032">
        <w:rPr>
          <w:spacing w:val="-4"/>
        </w:rPr>
        <w:t xml:space="preserve"> </w:t>
      </w:r>
      <w:r w:rsidRPr="00826032">
        <w:t>load</w:t>
      </w:r>
      <w:r w:rsidRPr="00826032">
        <w:rPr>
          <w:spacing w:val="-4"/>
        </w:rPr>
        <w:t xml:space="preserve"> </w:t>
      </w:r>
      <w:r w:rsidRPr="00826032">
        <w:t>is</w:t>
      </w:r>
      <w:r w:rsidRPr="00826032">
        <w:rPr>
          <w:spacing w:val="-4"/>
        </w:rPr>
        <w:t xml:space="preserve"> </w:t>
      </w:r>
      <w:r w:rsidRPr="00826032">
        <w:t>six</w:t>
      </w:r>
      <w:r w:rsidRPr="00826032">
        <w:rPr>
          <w:spacing w:val="-5"/>
        </w:rPr>
        <w:t xml:space="preserve"> </w:t>
      </w:r>
      <w:r w:rsidRPr="00826032">
        <w:t>hours</w:t>
      </w:r>
      <w:r w:rsidRPr="00826032">
        <w:rPr>
          <w:spacing w:val="-7"/>
        </w:rPr>
        <w:t xml:space="preserve"> </w:t>
      </w:r>
      <w:r w:rsidRPr="00826032">
        <w:t>per</w:t>
      </w:r>
      <w:r w:rsidRPr="00826032">
        <w:rPr>
          <w:spacing w:val="-6"/>
        </w:rPr>
        <w:t xml:space="preserve"> </w:t>
      </w:r>
      <w:r w:rsidRPr="00826032">
        <w:t>eight-week</w:t>
      </w:r>
      <w:r w:rsidRPr="00826032">
        <w:rPr>
          <w:spacing w:val="-5"/>
        </w:rPr>
        <w:t xml:space="preserve"> </w:t>
      </w:r>
      <w:r w:rsidRPr="00826032">
        <w:t>session</w:t>
      </w:r>
      <w:r w:rsidRPr="00826032">
        <w:rPr>
          <w:spacing w:val="-5"/>
        </w:rPr>
        <w:t xml:space="preserve"> </w:t>
      </w:r>
      <w:r w:rsidRPr="00826032">
        <w:rPr>
          <w:spacing w:val="-2"/>
        </w:rPr>
        <w:t>semester.</w:t>
      </w:r>
    </w:p>
    <w:p w14:paraId="3F45DF27" w14:textId="77777777" w:rsidR="008033AC" w:rsidRPr="00826032" w:rsidRDefault="008033AC" w:rsidP="008033AC">
      <w:pPr>
        <w:pStyle w:val="BodyText"/>
      </w:pPr>
    </w:p>
    <w:p w14:paraId="768EA2A6" w14:textId="77777777" w:rsidR="008033AC" w:rsidRPr="00826032" w:rsidRDefault="008033AC" w:rsidP="008033AC">
      <w:pPr>
        <w:pStyle w:val="BodyText"/>
        <w:spacing w:before="23"/>
      </w:pPr>
      <w:r w:rsidRPr="00826032">
        <w:rPr>
          <w:noProof/>
        </w:rPr>
        <mc:AlternateContent>
          <mc:Choice Requires="wpg">
            <w:drawing>
              <wp:anchor distT="0" distB="0" distL="0" distR="0" simplePos="0" relativeHeight="251675648" behindDoc="1" locked="0" layoutInCell="1" allowOverlap="1" wp14:anchorId="22CBBA83" wp14:editId="7CBF0050">
                <wp:simplePos x="0" y="0"/>
                <wp:positionH relativeFrom="page">
                  <wp:posOffset>912645</wp:posOffset>
                </wp:positionH>
                <wp:positionV relativeFrom="paragraph">
                  <wp:posOffset>176093</wp:posOffset>
                </wp:positionV>
                <wp:extent cx="826135" cy="196215"/>
                <wp:effectExtent l="0" t="0" r="0" b="0"/>
                <wp:wrapTopAndBottom/>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6135" cy="196215"/>
                          <a:chOff x="0" y="0"/>
                          <a:chExt cx="826135" cy="196215"/>
                        </a:xfrm>
                      </wpg:grpSpPr>
                      <pic:pic xmlns:pic="http://schemas.openxmlformats.org/drawingml/2006/picture">
                        <pic:nvPicPr>
                          <pic:cNvPr id="23" name="Image 23"/>
                          <pic:cNvPicPr/>
                        </pic:nvPicPr>
                        <pic:blipFill>
                          <a:blip r:embed="rId51" cstate="print"/>
                          <a:stretch>
                            <a:fillRect/>
                          </a:stretch>
                        </pic:blipFill>
                        <pic:spPr>
                          <a:xfrm>
                            <a:off x="0" y="31618"/>
                            <a:ext cx="825863" cy="140907"/>
                          </a:xfrm>
                          <a:prstGeom prst="rect">
                            <a:avLst/>
                          </a:prstGeom>
                        </pic:spPr>
                      </pic:pic>
                      <wps:wsp>
                        <wps:cNvPr id="24" name="Textbox 24"/>
                        <wps:cNvSpPr txBox="1"/>
                        <wps:spPr>
                          <a:xfrm>
                            <a:off x="0" y="0"/>
                            <a:ext cx="826135" cy="196215"/>
                          </a:xfrm>
                          <a:prstGeom prst="rect">
                            <a:avLst/>
                          </a:prstGeom>
                        </wps:spPr>
                        <wps:txbx>
                          <w:txbxContent>
                            <w:p w14:paraId="792FCCEE" w14:textId="77777777" w:rsidR="008033AC" w:rsidRDefault="008033AC" w:rsidP="008033AC">
                              <w:pPr>
                                <w:spacing w:line="309" w:lineRule="exact"/>
                                <w:ind w:left="3"/>
                                <w:rPr>
                                  <w:sz w:val="28"/>
                                </w:rPr>
                              </w:pPr>
                              <w:r>
                                <w:rPr>
                                  <w:sz w:val="28"/>
                                </w:rPr>
                                <w:t>Time</w:t>
                              </w:r>
                              <w:r>
                                <w:rPr>
                                  <w:spacing w:val="-4"/>
                                  <w:sz w:val="28"/>
                                </w:rPr>
                                <w:t xml:space="preserve"> </w:t>
                              </w:r>
                              <w:r>
                                <w:rPr>
                                  <w:spacing w:val="-2"/>
                                  <w:sz w:val="28"/>
                                </w:rPr>
                                <w:t>Limit</w:t>
                              </w:r>
                            </w:p>
                          </w:txbxContent>
                        </wps:txbx>
                        <wps:bodyPr wrap="square" lIns="0" tIns="0" rIns="0" bIns="0" rtlCol="0">
                          <a:noAutofit/>
                        </wps:bodyPr>
                      </wps:wsp>
                    </wpg:wgp>
                  </a:graphicData>
                </a:graphic>
              </wp:anchor>
            </w:drawing>
          </mc:Choice>
          <mc:Fallback>
            <w:pict>
              <v:group w14:anchorId="22CBBA83" id="Group 22" o:spid="_x0000_s1048" style="position:absolute;margin-left:71.85pt;margin-top:13.85pt;width:65.05pt;height:15.45pt;z-index:-251640832;mso-wrap-distance-left:0;mso-wrap-distance-right:0;mso-position-horizontal-relative:page;mso-position-vertical-relative:text" coordsize="8261,19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">
                <v:shape id="Image 23" o:spid="_x0000_s1049" type="#_x0000_t75" style="position:absolute;top:316;width:8258;height:1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">
                  <v:imagedata r:id="rId52" o:title=""/>
                </v:shape>
                <v:shape id="Textbox 24" o:spid="_x0000_s1050" type="#_x0000_t202" style="position:absolute;width:8261;height:1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792FCCEE" w14:textId="77777777" w:rsidR="008033AC" w:rsidRDefault="008033AC" w:rsidP="008033AC">
                        <w:pPr>
                          <w:spacing w:line="309" w:lineRule="exact"/>
                          <w:ind w:left="3"/>
                          <w:rPr>
                            <w:sz w:val="28"/>
                          </w:rPr>
                        </w:pPr>
                        <w:r>
                          <w:rPr>
                            <w:sz w:val="28"/>
                          </w:rPr>
                          <w:t>Time</w:t>
                        </w:r>
                        <w:r>
                          <w:rPr>
                            <w:spacing w:val="-4"/>
                            <w:sz w:val="28"/>
                          </w:rPr>
                          <w:t xml:space="preserve"> </w:t>
                        </w:r>
                        <w:r>
                          <w:rPr>
                            <w:spacing w:val="-2"/>
                            <w:sz w:val="28"/>
                          </w:rPr>
                          <w:t>Limit</w:t>
                        </w:r>
                      </w:p>
                    </w:txbxContent>
                  </v:textbox>
                </v:shape>
                <w10:wrap type="topAndBottom" anchorx="page"/>
              </v:group>
            </w:pict>
          </mc:Fallback>
        </mc:AlternateContent>
      </w:r>
    </w:p>
    <w:p w14:paraId="59029F15" w14:textId="77777777" w:rsidR="008033AC" w:rsidRPr="00826032" w:rsidRDefault="008033AC" w:rsidP="008033AC">
      <w:pPr>
        <w:pStyle w:val="BodyText"/>
        <w:spacing w:before="134"/>
        <w:ind w:right="746"/>
      </w:pPr>
      <w:r w:rsidRPr="00826032">
        <w:t>The</w:t>
      </w:r>
      <w:r w:rsidRPr="00826032">
        <w:rPr>
          <w:spacing w:val="-4"/>
        </w:rPr>
        <w:t xml:space="preserve"> </w:t>
      </w:r>
      <w:r w:rsidRPr="00826032">
        <w:t>degree</w:t>
      </w:r>
      <w:r w:rsidRPr="00826032">
        <w:rPr>
          <w:spacing w:val="-4"/>
        </w:rPr>
        <w:t xml:space="preserve"> </w:t>
      </w:r>
      <w:r w:rsidRPr="00826032">
        <w:t>must</w:t>
      </w:r>
      <w:r w:rsidRPr="00826032">
        <w:rPr>
          <w:spacing w:val="-5"/>
        </w:rPr>
        <w:t xml:space="preserve"> </w:t>
      </w:r>
      <w:r w:rsidRPr="00826032">
        <w:t>be</w:t>
      </w:r>
      <w:r w:rsidRPr="00826032">
        <w:rPr>
          <w:spacing w:val="-4"/>
        </w:rPr>
        <w:t xml:space="preserve"> </w:t>
      </w:r>
      <w:r w:rsidRPr="00826032">
        <w:t>completed</w:t>
      </w:r>
      <w:r w:rsidRPr="00826032">
        <w:rPr>
          <w:spacing w:val="-4"/>
        </w:rPr>
        <w:t xml:space="preserve"> </w:t>
      </w:r>
      <w:r w:rsidRPr="00826032">
        <w:t>within</w:t>
      </w:r>
      <w:r w:rsidRPr="00826032">
        <w:rPr>
          <w:spacing w:val="-5"/>
        </w:rPr>
        <w:t xml:space="preserve"> </w:t>
      </w:r>
      <w:r w:rsidRPr="00826032">
        <w:t>12</w:t>
      </w:r>
      <w:r w:rsidRPr="00826032">
        <w:rPr>
          <w:spacing w:val="-5"/>
        </w:rPr>
        <w:t xml:space="preserve"> </w:t>
      </w:r>
      <w:r w:rsidRPr="00826032">
        <w:t>months</w:t>
      </w:r>
      <w:r w:rsidRPr="00826032">
        <w:rPr>
          <w:spacing w:val="-4"/>
        </w:rPr>
        <w:t xml:space="preserve"> </w:t>
      </w:r>
      <w:r w:rsidRPr="00826032">
        <w:t>(1</w:t>
      </w:r>
      <w:r w:rsidRPr="00826032">
        <w:rPr>
          <w:spacing w:val="-5"/>
        </w:rPr>
        <w:t xml:space="preserve"> </w:t>
      </w:r>
      <w:r w:rsidRPr="00826032">
        <w:t>year) from</w:t>
      </w:r>
      <w:r w:rsidRPr="00826032">
        <w:rPr>
          <w:spacing w:val="-5"/>
        </w:rPr>
        <w:t xml:space="preserve"> </w:t>
      </w:r>
      <w:r w:rsidRPr="00826032">
        <w:t>initial</w:t>
      </w:r>
      <w:r w:rsidRPr="00826032">
        <w:rPr>
          <w:spacing w:val="-5"/>
        </w:rPr>
        <w:t xml:space="preserve"> </w:t>
      </w:r>
      <w:r w:rsidRPr="00826032">
        <w:t>enrollment</w:t>
      </w:r>
      <w:r w:rsidRPr="00826032">
        <w:rPr>
          <w:spacing w:val="-2"/>
        </w:rPr>
        <w:t xml:space="preserve"> </w:t>
      </w:r>
      <w:r w:rsidRPr="00826032">
        <w:t>in the Master of</w:t>
      </w:r>
      <w:r w:rsidRPr="00826032">
        <w:rPr>
          <w:spacing w:val="-9"/>
        </w:rPr>
        <w:t xml:space="preserve"> </w:t>
      </w:r>
      <w:r w:rsidRPr="00826032">
        <w:t>Arts in Religious Studies graduate program.</w:t>
      </w:r>
    </w:p>
    <w:p w14:paraId="549DCE4E" w14:textId="77777777" w:rsidR="008033AC" w:rsidRPr="00826032" w:rsidRDefault="008033AC" w:rsidP="008033AC">
      <w:pPr>
        <w:pStyle w:val="BodyText"/>
      </w:pPr>
    </w:p>
    <w:p w14:paraId="450072D5" w14:textId="77777777" w:rsidR="008033AC" w:rsidRPr="00826032" w:rsidRDefault="008033AC" w:rsidP="008033AC">
      <w:pPr>
        <w:pStyle w:val="BodyText"/>
        <w:spacing w:before="24"/>
      </w:pPr>
      <w:r w:rsidRPr="00826032">
        <w:rPr>
          <w:noProof/>
        </w:rPr>
        <mc:AlternateContent>
          <mc:Choice Requires="wpg">
            <w:drawing>
              <wp:anchor distT="0" distB="0" distL="0" distR="0" simplePos="0" relativeHeight="251676672" behindDoc="1" locked="0" layoutInCell="1" allowOverlap="1" wp14:anchorId="467BFD44" wp14:editId="1DAFEB74">
                <wp:simplePos x="0" y="0"/>
                <wp:positionH relativeFrom="page">
                  <wp:posOffset>912822</wp:posOffset>
                </wp:positionH>
                <wp:positionV relativeFrom="paragraph">
                  <wp:posOffset>176697</wp:posOffset>
                </wp:positionV>
                <wp:extent cx="1334770" cy="196215"/>
                <wp:effectExtent l="0" t="0" r="0" b="0"/>
                <wp:wrapTopAndBottom/>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4770" cy="196215"/>
                          <a:chOff x="0" y="0"/>
                          <a:chExt cx="1334770" cy="196215"/>
                        </a:xfrm>
                      </wpg:grpSpPr>
                      <pic:pic xmlns:pic="http://schemas.openxmlformats.org/drawingml/2006/picture">
                        <pic:nvPicPr>
                          <pic:cNvPr id="26" name="Image 26"/>
                          <pic:cNvPicPr/>
                        </pic:nvPicPr>
                        <pic:blipFill>
                          <a:blip r:embed="rId53" cstate="print"/>
                          <a:stretch>
                            <a:fillRect/>
                          </a:stretch>
                        </pic:blipFill>
                        <pic:spPr>
                          <a:xfrm>
                            <a:off x="0" y="26166"/>
                            <a:ext cx="1334404" cy="145453"/>
                          </a:xfrm>
                          <a:prstGeom prst="rect">
                            <a:avLst/>
                          </a:prstGeom>
                        </pic:spPr>
                      </pic:pic>
                      <wps:wsp>
                        <wps:cNvPr id="27" name="Textbox 27"/>
                        <wps:cNvSpPr txBox="1"/>
                        <wps:spPr>
                          <a:xfrm>
                            <a:off x="0" y="0"/>
                            <a:ext cx="1334770" cy="196215"/>
                          </a:xfrm>
                          <a:prstGeom prst="rect">
                            <a:avLst/>
                          </a:prstGeom>
                        </wps:spPr>
                        <wps:txbx>
                          <w:txbxContent>
                            <w:p w14:paraId="556D64F5" w14:textId="77777777" w:rsidR="008033AC" w:rsidRDefault="008033AC" w:rsidP="008033AC">
                              <w:pPr>
                                <w:spacing w:line="308" w:lineRule="exact"/>
                                <w:ind w:left="2"/>
                                <w:rPr>
                                  <w:sz w:val="28"/>
                                </w:rPr>
                              </w:pPr>
                              <w:r>
                                <w:rPr>
                                  <w:sz w:val="28"/>
                                </w:rPr>
                                <w:t>Transfer</w:t>
                              </w:r>
                              <w:r>
                                <w:rPr>
                                  <w:spacing w:val="-8"/>
                                  <w:sz w:val="28"/>
                                </w:rPr>
                                <w:t xml:space="preserve"> </w:t>
                              </w:r>
                              <w:r>
                                <w:rPr>
                                  <w:sz w:val="28"/>
                                </w:rPr>
                                <w:t>Of</w:t>
                              </w:r>
                              <w:r>
                                <w:rPr>
                                  <w:spacing w:val="-7"/>
                                  <w:sz w:val="28"/>
                                </w:rPr>
                                <w:t xml:space="preserve"> </w:t>
                              </w:r>
                              <w:r>
                                <w:rPr>
                                  <w:spacing w:val="-2"/>
                                  <w:sz w:val="28"/>
                                </w:rPr>
                                <w:t>Credit</w:t>
                              </w:r>
                            </w:p>
                          </w:txbxContent>
                        </wps:txbx>
                        <wps:bodyPr wrap="square" lIns="0" tIns="0" rIns="0" bIns="0" rtlCol="0">
                          <a:noAutofit/>
                        </wps:bodyPr>
                      </wps:wsp>
                    </wpg:wgp>
                  </a:graphicData>
                </a:graphic>
              </wp:anchor>
            </w:drawing>
          </mc:Choice>
          <mc:Fallback>
            <w:pict>
              <v:group w14:anchorId="467BFD44" id="Group 25" o:spid="_x0000_s1051" style="position:absolute;margin-left:71.9pt;margin-top:13.9pt;width:105.1pt;height:15.45pt;z-index:-251639808;mso-wrap-distance-left:0;mso-wrap-distance-right:0;mso-position-horizontal-relative:page;mso-position-vertical-relative:text" coordsize="13347,19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">
                <v:shape id="Image 26" o:spid="_x0000_s1052" type="#_x0000_t75" style="position:absolute;top:261;width:13344;height:1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">
                  <v:imagedata r:id="rId54" o:title=""/>
                </v:shape>
                <v:shape id="Textbox 27" o:spid="_x0000_s1053" type="#_x0000_t202" style="position:absolute;width:13347;height:1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556D64F5" w14:textId="77777777" w:rsidR="008033AC" w:rsidRDefault="008033AC" w:rsidP="008033AC">
                        <w:pPr>
                          <w:spacing w:line="308" w:lineRule="exact"/>
                          <w:ind w:left="2"/>
                          <w:rPr>
                            <w:sz w:val="28"/>
                          </w:rPr>
                        </w:pPr>
                        <w:r>
                          <w:rPr>
                            <w:sz w:val="28"/>
                          </w:rPr>
                          <w:t>Transfer</w:t>
                        </w:r>
                        <w:r>
                          <w:rPr>
                            <w:spacing w:val="-8"/>
                            <w:sz w:val="28"/>
                          </w:rPr>
                          <w:t xml:space="preserve"> </w:t>
                        </w:r>
                        <w:r>
                          <w:rPr>
                            <w:sz w:val="28"/>
                          </w:rPr>
                          <w:t>Of</w:t>
                        </w:r>
                        <w:r>
                          <w:rPr>
                            <w:spacing w:val="-7"/>
                            <w:sz w:val="28"/>
                          </w:rPr>
                          <w:t xml:space="preserve"> </w:t>
                        </w:r>
                        <w:r>
                          <w:rPr>
                            <w:spacing w:val="-2"/>
                            <w:sz w:val="28"/>
                          </w:rPr>
                          <w:t>Credit</w:t>
                        </w:r>
                      </w:p>
                    </w:txbxContent>
                  </v:textbox>
                </v:shape>
                <w10:wrap type="topAndBottom" anchorx="page"/>
              </v:group>
            </w:pict>
          </mc:Fallback>
        </mc:AlternateContent>
      </w:r>
    </w:p>
    <w:p w14:paraId="3D422FD1" w14:textId="77777777" w:rsidR="008033AC" w:rsidRPr="00826032" w:rsidRDefault="008033AC" w:rsidP="008033AC">
      <w:pPr>
        <w:pStyle w:val="BodyText"/>
        <w:spacing w:before="134" w:line="242" w:lineRule="auto"/>
        <w:ind w:right="776"/>
      </w:pPr>
      <w:r w:rsidRPr="00826032">
        <w:t>Applicants</w:t>
      </w:r>
      <w:r w:rsidRPr="00826032">
        <w:rPr>
          <w:spacing w:val="-4"/>
        </w:rPr>
        <w:t xml:space="preserve"> </w:t>
      </w:r>
      <w:r w:rsidRPr="00826032">
        <w:t>can</w:t>
      </w:r>
      <w:r w:rsidRPr="00826032">
        <w:rPr>
          <w:spacing w:val="-5"/>
        </w:rPr>
        <w:t xml:space="preserve"> </w:t>
      </w:r>
      <w:r w:rsidRPr="00826032">
        <w:t>transfer</w:t>
      </w:r>
      <w:r w:rsidRPr="00826032">
        <w:rPr>
          <w:spacing w:val="-6"/>
        </w:rPr>
        <w:t xml:space="preserve"> </w:t>
      </w:r>
      <w:r w:rsidRPr="00826032">
        <w:t>a</w:t>
      </w:r>
      <w:r w:rsidRPr="00826032">
        <w:rPr>
          <w:spacing w:val="-4"/>
        </w:rPr>
        <w:t xml:space="preserve"> </w:t>
      </w:r>
      <w:r w:rsidRPr="00826032">
        <w:t>maximum</w:t>
      </w:r>
      <w:r w:rsidRPr="00826032">
        <w:rPr>
          <w:spacing w:val="-6"/>
        </w:rPr>
        <w:t xml:space="preserve"> </w:t>
      </w:r>
      <w:r w:rsidRPr="00826032">
        <w:t>of</w:t>
      </w:r>
      <w:r w:rsidRPr="00826032">
        <w:rPr>
          <w:spacing w:val="-6"/>
        </w:rPr>
        <w:t xml:space="preserve"> </w:t>
      </w:r>
      <w:r w:rsidRPr="00826032">
        <w:t>six</w:t>
      </w:r>
      <w:r w:rsidRPr="00826032">
        <w:rPr>
          <w:spacing w:val="-5"/>
        </w:rPr>
        <w:t xml:space="preserve"> </w:t>
      </w:r>
      <w:r w:rsidRPr="00826032">
        <w:t>graduate</w:t>
      </w:r>
      <w:r w:rsidRPr="00826032">
        <w:rPr>
          <w:spacing w:val="-4"/>
        </w:rPr>
        <w:t xml:space="preserve"> </w:t>
      </w:r>
      <w:r w:rsidRPr="00826032">
        <w:t>credit</w:t>
      </w:r>
      <w:r w:rsidRPr="00826032">
        <w:rPr>
          <w:spacing w:val="-6"/>
        </w:rPr>
        <w:t xml:space="preserve"> </w:t>
      </w:r>
      <w:r w:rsidRPr="00826032">
        <w:t>hours</w:t>
      </w:r>
      <w:r w:rsidRPr="00826032">
        <w:rPr>
          <w:spacing w:val="-3"/>
        </w:rPr>
        <w:t xml:space="preserve"> </w:t>
      </w:r>
      <w:r w:rsidRPr="00826032">
        <w:t>from</w:t>
      </w:r>
      <w:r w:rsidRPr="00826032">
        <w:rPr>
          <w:spacing w:val="-5"/>
        </w:rPr>
        <w:t xml:space="preserve"> </w:t>
      </w:r>
      <w:r w:rsidRPr="00826032">
        <w:t>an</w:t>
      </w:r>
      <w:r w:rsidRPr="00826032">
        <w:rPr>
          <w:spacing w:val="-5"/>
        </w:rPr>
        <w:t xml:space="preserve"> </w:t>
      </w:r>
      <w:r w:rsidRPr="00826032">
        <w:t>accredited Institution provided the following conditions are met:</w:t>
      </w:r>
    </w:p>
    <w:p w14:paraId="2F3147FB" w14:textId="77777777" w:rsidR="008033AC" w:rsidRPr="00826032" w:rsidRDefault="008033AC" w:rsidP="008033AC">
      <w:pPr>
        <w:pStyle w:val="ListParagraph"/>
        <w:widowControl w:val="0"/>
        <w:numPr>
          <w:ilvl w:val="0"/>
          <w:numId w:val="21"/>
        </w:numPr>
        <w:tabs>
          <w:tab w:val="left" w:pos="1002"/>
        </w:tabs>
        <w:autoSpaceDE w:val="0"/>
        <w:autoSpaceDN w:val="0"/>
        <w:spacing w:before="156" w:after="0" w:line="240" w:lineRule="auto"/>
        <w:ind w:left="1002" w:hanging="282"/>
        <w:contextualSpacing w:val="0"/>
        <w:rPr>
          <w:szCs w:val="24"/>
        </w:rPr>
      </w:pPr>
      <w:r w:rsidRPr="00826032">
        <w:rPr>
          <w:szCs w:val="24"/>
        </w:rPr>
        <w:t>Each</w:t>
      </w:r>
      <w:r w:rsidRPr="00826032">
        <w:rPr>
          <w:spacing w:val="-4"/>
          <w:szCs w:val="24"/>
        </w:rPr>
        <w:t xml:space="preserve"> </w:t>
      </w:r>
      <w:r w:rsidRPr="00826032">
        <w:rPr>
          <w:szCs w:val="24"/>
        </w:rPr>
        <w:t>course</w:t>
      </w:r>
      <w:r w:rsidRPr="00826032">
        <w:rPr>
          <w:spacing w:val="-2"/>
          <w:szCs w:val="24"/>
        </w:rPr>
        <w:t xml:space="preserve"> </w:t>
      </w:r>
      <w:r w:rsidRPr="00826032">
        <w:rPr>
          <w:szCs w:val="24"/>
        </w:rPr>
        <w:t>has</w:t>
      </w:r>
      <w:r w:rsidRPr="00826032">
        <w:rPr>
          <w:spacing w:val="-6"/>
          <w:szCs w:val="24"/>
        </w:rPr>
        <w:t xml:space="preserve"> </w:t>
      </w:r>
      <w:r w:rsidRPr="00826032">
        <w:rPr>
          <w:szCs w:val="24"/>
        </w:rPr>
        <w:t>a</w:t>
      </w:r>
      <w:r w:rsidRPr="00826032">
        <w:rPr>
          <w:spacing w:val="-2"/>
          <w:szCs w:val="24"/>
        </w:rPr>
        <w:t xml:space="preserve"> </w:t>
      </w:r>
      <w:r w:rsidRPr="00826032">
        <w:rPr>
          <w:szCs w:val="24"/>
        </w:rPr>
        <w:t>grade</w:t>
      </w:r>
      <w:r w:rsidRPr="00826032">
        <w:rPr>
          <w:spacing w:val="-3"/>
          <w:szCs w:val="24"/>
        </w:rPr>
        <w:t xml:space="preserve"> </w:t>
      </w:r>
      <w:r w:rsidRPr="00826032">
        <w:rPr>
          <w:szCs w:val="24"/>
        </w:rPr>
        <w:t>of</w:t>
      </w:r>
      <w:r w:rsidRPr="00826032">
        <w:rPr>
          <w:spacing w:val="-4"/>
          <w:szCs w:val="24"/>
        </w:rPr>
        <w:t xml:space="preserve"> </w:t>
      </w:r>
      <w:r w:rsidRPr="00826032">
        <w:rPr>
          <w:szCs w:val="24"/>
        </w:rPr>
        <w:t>a</w:t>
      </w:r>
      <w:r w:rsidRPr="00826032">
        <w:rPr>
          <w:spacing w:val="-2"/>
          <w:szCs w:val="24"/>
        </w:rPr>
        <w:t xml:space="preserve"> </w:t>
      </w:r>
      <w:r w:rsidRPr="00826032">
        <w:rPr>
          <w:szCs w:val="24"/>
        </w:rPr>
        <w:t>B</w:t>
      </w:r>
      <w:r w:rsidRPr="00826032">
        <w:rPr>
          <w:spacing w:val="-7"/>
          <w:szCs w:val="24"/>
        </w:rPr>
        <w:t xml:space="preserve"> </w:t>
      </w:r>
      <w:r w:rsidRPr="00826032">
        <w:rPr>
          <w:szCs w:val="24"/>
        </w:rPr>
        <w:t>and</w:t>
      </w:r>
      <w:r w:rsidRPr="00826032">
        <w:rPr>
          <w:spacing w:val="-3"/>
          <w:szCs w:val="24"/>
        </w:rPr>
        <w:t xml:space="preserve"> </w:t>
      </w:r>
      <w:r w:rsidRPr="00826032">
        <w:rPr>
          <w:spacing w:val="-2"/>
          <w:szCs w:val="24"/>
        </w:rPr>
        <w:t>above.</w:t>
      </w:r>
    </w:p>
    <w:p w14:paraId="10A346F9" w14:textId="77777777" w:rsidR="008033AC" w:rsidRPr="00826032" w:rsidRDefault="008033AC" w:rsidP="008033AC">
      <w:pPr>
        <w:pStyle w:val="ListParagraph"/>
        <w:widowControl w:val="0"/>
        <w:numPr>
          <w:ilvl w:val="0"/>
          <w:numId w:val="21"/>
        </w:numPr>
        <w:tabs>
          <w:tab w:val="left" w:pos="992"/>
        </w:tabs>
        <w:autoSpaceDE w:val="0"/>
        <w:autoSpaceDN w:val="0"/>
        <w:spacing w:before="159" w:after="0" w:line="240" w:lineRule="auto"/>
        <w:ind w:left="720" w:right="817" w:firstLine="0"/>
        <w:contextualSpacing w:val="0"/>
        <w:rPr>
          <w:szCs w:val="24"/>
        </w:rPr>
      </w:pPr>
      <w:r w:rsidRPr="00826032">
        <w:rPr>
          <w:szCs w:val="24"/>
        </w:rPr>
        <w:t>The</w:t>
      </w:r>
      <w:r w:rsidRPr="00826032">
        <w:rPr>
          <w:spacing w:val="-3"/>
          <w:szCs w:val="24"/>
        </w:rPr>
        <w:t xml:space="preserve"> </w:t>
      </w:r>
      <w:r w:rsidRPr="00826032">
        <w:rPr>
          <w:szCs w:val="24"/>
        </w:rPr>
        <w:t>credits</w:t>
      </w:r>
      <w:r w:rsidRPr="00826032">
        <w:rPr>
          <w:spacing w:val="-3"/>
          <w:szCs w:val="24"/>
        </w:rPr>
        <w:t xml:space="preserve"> </w:t>
      </w:r>
      <w:r w:rsidRPr="00826032">
        <w:rPr>
          <w:szCs w:val="24"/>
        </w:rPr>
        <w:t>must</w:t>
      </w:r>
      <w:r w:rsidRPr="00826032">
        <w:rPr>
          <w:spacing w:val="-4"/>
          <w:szCs w:val="24"/>
        </w:rPr>
        <w:t xml:space="preserve"> </w:t>
      </w:r>
      <w:r w:rsidRPr="00826032">
        <w:rPr>
          <w:szCs w:val="24"/>
        </w:rPr>
        <w:t>have</w:t>
      </w:r>
      <w:r w:rsidRPr="00826032">
        <w:rPr>
          <w:spacing w:val="-3"/>
          <w:szCs w:val="24"/>
        </w:rPr>
        <w:t xml:space="preserve"> </w:t>
      </w:r>
      <w:r w:rsidRPr="00826032">
        <w:rPr>
          <w:szCs w:val="24"/>
        </w:rPr>
        <w:t>been</w:t>
      </w:r>
      <w:r w:rsidRPr="00826032">
        <w:rPr>
          <w:spacing w:val="-4"/>
          <w:szCs w:val="24"/>
        </w:rPr>
        <w:t xml:space="preserve"> </w:t>
      </w:r>
      <w:r w:rsidRPr="00826032">
        <w:rPr>
          <w:szCs w:val="24"/>
        </w:rPr>
        <w:t>earned</w:t>
      </w:r>
      <w:r w:rsidRPr="00826032">
        <w:rPr>
          <w:spacing w:val="-4"/>
          <w:szCs w:val="24"/>
        </w:rPr>
        <w:t xml:space="preserve"> </w:t>
      </w:r>
      <w:r w:rsidRPr="00826032">
        <w:rPr>
          <w:szCs w:val="24"/>
        </w:rPr>
        <w:t>within</w:t>
      </w:r>
      <w:r w:rsidRPr="00826032">
        <w:rPr>
          <w:spacing w:val="-4"/>
          <w:szCs w:val="24"/>
        </w:rPr>
        <w:t xml:space="preserve"> </w:t>
      </w:r>
      <w:r w:rsidRPr="00826032">
        <w:rPr>
          <w:szCs w:val="24"/>
        </w:rPr>
        <w:t>five</w:t>
      </w:r>
      <w:r w:rsidRPr="00826032">
        <w:rPr>
          <w:spacing w:val="-3"/>
          <w:szCs w:val="24"/>
        </w:rPr>
        <w:t xml:space="preserve"> </w:t>
      </w:r>
      <w:r w:rsidRPr="00826032">
        <w:rPr>
          <w:szCs w:val="24"/>
        </w:rPr>
        <w:t>years</w:t>
      </w:r>
      <w:r w:rsidRPr="00826032">
        <w:rPr>
          <w:spacing w:val="-3"/>
          <w:szCs w:val="24"/>
        </w:rPr>
        <w:t xml:space="preserve"> </w:t>
      </w:r>
      <w:r w:rsidRPr="00826032">
        <w:rPr>
          <w:szCs w:val="24"/>
        </w:rPr>
        <w:t>of</w:t>
      </w:r>
      <w:r w:rsidRPr="00826032">
        <w:rPr>
          <w:spacing w:val="-5"/>
          <w:szCs w:val="24"/>
        </w:rPr>
        <w:t xml:space="preserve"> </w:t>
      </w:r>
      <w:r w:rsidRPr="00826032">
        <w:rPr>
          <w:szCs w:val="24"/>
        </w:rPr>
        <w:t>student</w:t>
      </w:r>
      <w:r w:rsidRPr="00826032">
        <w:rPr>
          <w:spacing w:val="-4"/>
          <w:szCs w:val="24"/>
        </w:rPr>
        <w:t xml:space="preserve"> </w:t>
      </w:r>
      <w:r w:rsidRPr="00826032">
        <w:rPr>
          <w:szCs w:val="24"/>
        </w:rPr>
        <w:t>enrollment</w:t>
      </w:r>
      <w:r w:rsidRPr="00826032">
        <w:rPr>
          <w:spacing w:val="-4"/>
          <w:szCs w:val="24"/>
        </w:rPr>
        <w:t xml:space="preserve"> </w:t>
      </w:r>
      <w:r w:rsidRPr="00826032">
        <w:rPr>
          <w:szCs w:val="24"/>
        </w:rPr>
        <w:t>in</w:t>
      </w:r>
      <w:r w:rsidRPr="00826032">
        <w:rPr>
          <w:spacing w:val="-4"/>
          <w:szCs w:val="24"/>
        </w:rPr>
        <w:t xml:space="preserve"> </w:t>
      </w:r>
      <w:r w:rsidRPr="00826032">
        <w:rPr>
          <w:szCs w:val="24"/>
        </w:rPr>
        <w:t>the MAR program.</w:t>
      </w:r>
    </w:p>
    <w:p w14:paraId="62E66950" w14:textId="77777777" w:rsidR="008033AC" w:rsidRPr="00826032" w:rsidRDefault="008033AC" w:rsidP="008033AC">
      <w:pPr>
        <w:pStyle w:val="ListParagraph"/>
        <w:widowControl w:val="0"/>
        <w:numPr>
          <w:ilvl w:val="0"/>
          <w:numId w:val="21"/>
        </w:numPr>
        <w:tabs>
          <w:tab w:val="left" w:pos="992"/>
        </w:tabs>
        <w:autoSpaceDE w:val="0"/>
        <w:autoSpaceDN w:val="0"/>
        <w:spacing w:before="162" w:after="0" w:line="240" w:lineRule="auto"/>
        <w:ind w:left="992" w:hanging="272"/>
        <w:contextualSpacing w:val="0"/>
        <w:rPr>
          <w:szCs w:val="24"/>
        </w:rPr>
      </w:pPr>
      <w:r w:rsidRPr="00826032">
        <w:rPr>
          <w:szCs w:val="24"/>
        </w:rPr>
        <w:t>The</w:t>
      </w:r>
      <w:r w:rsidRPr="00826032">
        <w:rPr>
          <w:spacing w:val="-7"/>
          <w:szCs w:val="24"/>
        </w:rPr>
        <w:t xml:space="preserve"> </w:t>
      </w:r>
      <w:r w:rsidRPr="00826032">
        <w:rPr>
          <w:szCs w:val="24"/>
        </w:rPr>
        <w:t>MAR</w:t>
      </w:r>
      <w:r w:rsidRPr="00826032">
        <w:rPr>
          <w:spacing w:val="-6"/>
          <w:szCs w:val="24"/>
        </w:rPr>
        <w:t xml:space="preserve"> </w:t>
      </w:r>
      <w:r w:rsidRPr="00826032">
        <w:rPr>
          <w:szCs w:val="24"/>
        </w:rPr>
        <w:t>Program</w:t>
      </w:r>
      <w:r w:rsidRPr="00826032">
        <w:rPr>
          <w:spacing w:val="-7"/>
          <w:szCs w:val="24"/>
        </w:rPr>
        <w:t xml:space="preserve"> </w:t>
      </w:r>
      <w:r w:rsidRPr="00826032">
        <w:rPr>
          <w:szCs w:val="24"/>
        </w:rPr>
        <w:t>Director</w:t>
      </w:r>
      <w:r w:rsidRPr="00826032">
        <w:rPr>
          <w:spacing w:val="-8"/>
          <w:szCs w:val="24"/>
        </w:rPr>
        <w:t xml:space="preserve"> </w:t>
      </w:r>
      <w:r w:rsidRPr="00826032">
        <w:rPr>
          <w:szCs w:val="24"/>
        </w:rPr>
        <w:t>approves</w:t>
      </w:r>
      <w:r w:rsidRPr="00826032">
        <w:rPr>
          <w:spacing w:val="-6"/>
          <w:szCs w:val="24"/>
        </w:rPr>
        <w:t xml:space="preserve"> </w:t>
      </w:r>
      <w:r w:rsidRPr="00826032">
        <w:rPr>
          <w:szCs w:val="24"/>
        </w:rPr>
        <w:t>the</w:t>
      </w:r>
      <w:r w:rsidRPr="00826032">
        <w:rPr>
          <w:spacing w:val="-6"/>
          <w:szCs w:val="24"/>
        </w:rPr>
        <w:t xml:space="preserve"> </w:t>
      </w:r>
      <w:r w:rsidRPr="00826032">
        <w:rPr>
          <w:szCs w:val="24"/>
        </w:rPr>
        <w:t>transfer</w:t>
      </w:r>
      <w:r w:rsidRPr="00826032">
        <w:rPr>
          <w:spacing w:val="-8"/>
          <w:szCs w:val="24"/>
        </w:rPr>
        <w:t xml:space="preserve"> </w:t>
      </w:r>
      <w:r w:rsidRPr="00826032">
        <w:rPr>
          <w:spacing w:val="-2"/>
          <w:szCs w:val="24"/>
        </w:rPr>
        <w:t>request.</w:t>
      </w:r>
    </w:p>
    <w:p w14:paraId="3C631E5E" w14:textId="77777777" w:rsidR="008033AC" w:rsidRPr="00826032" w:rsidRDefault="008033AC" w:rsidP="008033AC">
      <w:pPr>
        <w:pStyle w:val="BodyText"/>
        <w:spacing w:before="134"/>
      </w:pPr>
      <w:r w:rsidRPr="00826032">
        <w:rPr>
          <w:noProof/>
        </w:rPr>
        <mc:AlternateContent>
          <mc:Choice Requires="wpg">
            <w:drawing>
              <wp:anchor distT="0" distB="0" distL="0" distR="0" simplePos="0" relativeHeight="251677696" behindDoc="1" locked="0" layoutInCell="1" allowOverlap="1" wp14:anchorId="00E87B24" wp14:editId="71C8B7D1">
                <wp:simplePos x="0" y="0"/>
                <wp:positionH relativeFrom="page">
                  <wp:posOffset>3049320</wp:posOffset>
                </wp:positionH>
                <wp:positionV relativeFrom="paragraph">
                  <wp:posOffset>246391</wp:posOffset>
                </wp:positionV>
                <wp:extent cx="1898650" cy="209550"/>
                <wp:effectExtent l="0" t="0" r="0" b="0"/>
                <wp:wrapTopAndBottom/>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98650" cy="209550"/>
                          <a:chOff x="0" y="0"/>
                          <a:chExt cx="1898650" cy="209550"/>
                        </a:xfrm>
                      </wpg:grpSpPr>
                      <pic:pic xmlns:pic="http://schemas.openxmlformats.org/drawingml/2006/picture">
                        <pic:nvPicPr>
                          <pic:cNvPr id="29" name="Image 29"/>
                          <pic:cNvPicPr/>
                        </pic:nvPicPr>
                        <pic:blipFill>
                          <a:blip r:embed="rId55" cstate="print"/>
                          <a:stretch>
                            <a:fillRect/>
                          </a:stretch>
                        </pic:blipFill>
                        <pic:spPr>
                          <a:xfrm>
                            <a:off x="0" y="31701"/>
                            <a:ext cx="1898558" cy="177271"/>
                          </a:xfrm>
                          <a:prstGeom prst="rect">
                            <a:avLst/>
                          </a:prstGeom>
                        </pic:spPr>
                      </pic:pic>
                      <wps:wsp>
                        <wps:cNvPr id="30" name="Textbox 30"/>
                        <wps:cNvSpPr txBox="1"/>
                        <wps:spPr>
                          <a:xfrm>
                            <a:off x="0" y="0"/>
                            <a:ext cx="1898650" cy="209550"/>
                          </a:xfrm>
                          <a:prstGeom prst="rect">
                            <a:avLst/>
                          </a:prstGeom>
                        </wps:spPr>
                        <wps:txbx>
                          <w:txbxContent>
                            <w:p w14:paraId="4ACA12AE" w14:textId="77777777" w:rsidR="008033AC" w:rsidRDefault="008033AC" w:rsidP="008033AC">
                              <w:pPr>
                                <w:spacing w:line="309" w:lineRule="exact"/>
                                <w:ind w:left="4"/>
                                <w:rPr>
                                  <w:b/>
                                  <w:sz w:val="28"/>
                                </w:rPr>
                              </w:pPr>
                              <w:r>
                                <w:rPr>
                                  <w:b/>
                                  <w:sz w:val="28"/>
                                </w:rPr>
                                <w:t>Program</w:t>
                              </w:r>
                              <w:r>
                                <w:rPr>
                                  <w:b/>
                                  <w:spacing w:val="-8"/>
                                  <w:sz w:val="28"/>
                                </w:rPr>
                                <w:t xml:space="preserve"> </w:t>
                              </w:r>
                              <w:r>
                                <w:rPr>
                                  <w:b/>
                                  <w:sz w:val="28"/>
                                </w:rPr>
                                <w:t>Time</w:t>
                              </w:r>
                              <w:r>
                                <w:rPr>
                                  <w:b/>
                                  <w:spacing w:val="-8"/>
                                  <w:sz w:val="28"/>
                                </w:rPr>
                                <w:t xml:space="preserve"> </w:t>
                              </w:r>
                              <w:r>
                                <w:rPr>
                                  <w:b/>
                                  <w:spacing w:val="-2"/>
                                  <w:sz w:val="28"/>
                                </w:rPr>
                                <w:t>Structure</w:t>
                              </w:r>
                            </w:p>
                          </w:txbxContent>
                        </wps:txbx>
                        <wps:bodyPr wrap="square" lIns="0" tIns="0" rIns="0" bIns="0" rtlCol="0">
                          <a:noAutofit/>
                        </wps:bodyPr>
                      </wps:wsp>
                    </wpg:wgp>
                  </a:graphicData>
                </a:graphic>
              </wp:anchor>
            </w:drawing>
          </mc:Choice>
          <mc:Fallback>
            <w:pict>
              <v:group w14:anchorId="00E87B24" id="Group 28" o:spid="_x0000_s1054" style="position:absolute;margin-left:240.1pt;margin-top:19.4pt;width:149.5pt;height:16.5pt;z-index:-251638784;mso-wrap-distance-left:0;mso-wrap-distance-right:0;mso-position-horizontal-relative:page;mso-position-vertical-relative:text" coordsize="18986,20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">
                <v:shape id="Image 29" o:spid="_x0000_s1055" type="#_x0000_t75" style="position:absolute;top:317;width:18985;height:1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">
                  <v:imagedata r:id="rId56" o:title=""/>
                </v:shape>
                <v:shape id="Textbox 30" o:spid="_x0000_s1056" type="#_x0000_t202" style="position:absolute;width:18986;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4ACA12AE" w14:textId="77777777" w:rsidR="008033AC" w:rsidRDefault="008033AC" w:rsidP="008033AC">
                        <w:pPr>
                          <w:spacing w:line="309" w:lineRule="exact"/>
                          <w:ind w:left="4"/>
                          <w:rPr>
                            <w:b/>
                            <w:sz w:val="28"/>
                          </w:rPr>
                        </w:pPr>
                        <w:r>
                          <w:rPr>
                            <w:b/>
                            <w:sz w:val="28"/>
                          </w:rPr>
                          <w:t>Program</w:t>
                        </w:r>
                        <w:r>
                          <w:rPr>
                            <w:b/>
                            <w:spacing w:val="-8"/>
                            <w:sz w:val="28"/>
                          </w:rPr>
                          <w:t xml:space="preserve"> </w:t>
                        </w:r>
                        <w:r>
                          <w:rPr>
                            <w:b/>
                            <w:sz w:val="28"/>
                          </w:rPr>
                          <w:t>Time</w:t>
                        </w:r>
                        <w:r>
                          <w:rPr>
                            <w:b/>
                            <w:spacing w:val="-8"/>
                            <w:sz w:val="28"/>
                          </w:rPr>
                          <w:t xml:space="preserve"> </w:t>
                        </w:r>
                        <w:r>
                          <w:rPr>
                            <w:b/>
                            <w:spacing w:val="-2"/>
                            <w:sz w:val="28"/>
                          </w:rPr>
                          <w:t>Structure</w:t>
                        </w:r>
                      </w:p>
                    </w:txbxContent>
                  </v:textbox>
                </v:shape>
                <w10:wrap type="topAndBottom" anchorx="page"/>
              </v:group>
            </w:pict>
          </mc:Fallback>
        </mc:AlternateContent>
      </w:r>
    </w:p>
    <w:p w14:paraId="4190E31A" w14:textId="77777777" w:rsidR="008033AC" w:rsidRPr="00826032" w:rsidRDefault="008033AC" w:rsidP="008033AC">
      <w:pPr>
        <w:pStyle w:val="ListParagraph"/>
        <w:widowControl w:val="0"/>
        <w:numPr>
          <w:ilvl w:val="1"/>
          <w:numId w:val="21"/>
        </w:numPr>
        <w:tabs>
          <w:tab w:val="left" w:pos="1440"/>
        </w:tabs>
        <w:autoSpaceDE w:val="0"/>
        <w:autoSpaceDN w:val="0"/>
        <w:spacing w:before="113" w:after="0" w:line="240" w:lineRule="auto"/>
        <w:ind w:left="1440" w:hanging="360"/>
        <w:contextualSpacing w:val="0"/>
        <w:rPr>
          <w:szCs w:val="24"/>
        </w:rPr>
      </w:pPr>
      <w:r w:rsidRPr="00826032">
        <w:rPr>
          <w:b/>
          <w:szCs w:val="24"/>
        </w:rPr>
        <w:t>Total</w:t>
      </w:r>
      <w:r w:rsidRPr="00826032">
        <w:rPr>
          <w:b/>
          <w:spacing w:val="-7"/>
          <w:szCs w:val="24"/>
        </w:rPr>
        <w:t xml:space="preserve"> </w:t>
      </w:r>
      <w:r w:rsidRPr="00826032">
        <w:rPr>
          <w:b/>
          <w:szCs w:val="24"/>
        </w:rPr>
        <w:t>Program</w:t>
      </w:r>
      <w:r w:rsidRPr="00826032">
        <w:rPr>
          <w:b/>
          <w:spacing w:val="-3"/>
          <w:szCs w:val="24"/>
        </w:rPr>
        <w:t xml:space="preserve"> </w:t>
      </w:r>
      <w:r w:rsidRPr="00826032">
        <w:rPr>
          <w:b/>
          <w:szCs w:val="24"/>
        </w:rPr>
        <w:t>Duration</w:t>
      </w:r>
      <w:r w:rsidRPr="00826032">
        <w:rPr>
          <w:szCs w:val="24"/>
        </w:rPr>
        <w:t>:</w:t>
      </w:r>
      <w:r w:rsidRPr="00826032">
        <w:rPr>
          <w:spacing w:val="-6"/>
          <w:szCs w:val="24"/>
        </w:rPr>
        <w:t xml:space="preserve"> </w:t>
      </w:r>
      <w:r w:rsidRPr="00826032">
        <w:rPr>
          <w:szCs w:val="24"/>
        </w:rPr>
        <w:t>10</w:t>
      </w:r>
      <w:r w:rsidRPr="00826032">
        <w:rPr>
          <w:spacing w:val="-6"/>
          <w:szCs w:val="24"/>
        </w:rPr>
        <w:t xml:space="preserve"> </w:t>
      </w:r>
      <w:r w:rsidRPr="00826032">
        <w:rPr>
          <w:spacing w:val="-2"/>
          <w:szCs w:val="24"/>
        </w:rPr>
        <w:t>Months</w:t>
      </w:r>
    </w:p>
    <w:p w14:paraId="6E6525F3" w14:textId="77777777" w:rsidR="008033AC" w:rsidRPr="00826032" w:rsidRDefault="008033AC" w:rsidP="008033AC">
      <w:pPr>
        <w:pStyle w:val="BodyText"/>
        <w:spacing w:before="47"/>
      </w:pPr>
    </w:p>
    <w:p w14:paraId="396DBC63" w14:textId="77777777" w:rsidR="008033AC" w:rsidRPr="00826032" w:rsidRDefault="008033AC" w:rsidP="008033AC">
      <w:pPr>
        <w:pStyle w:val="ListParagraph"/>
        <w:widowControl w:val="0"/>
        <w:numPr>
          <w:ilvl w:val="1"/>
          <w:numId w:val="21"/>
        </w:numPr>
        <w:tabs>
          <w:tab w:val="left" w:pos="1440"/>
        </w:tabs>
        <w:autoSpaceDE w:val="0"/>
        <w:autoSpaceDN w:val="0"/>
        <w:spacing w:before="1" w:after="0" w:line="240" w:lineRule="auto"/>
        <w:ind w:left="1440" w:hanging="360"/>
        <w:contextualSpacing w:val="0"/>
        <w:rPr>
          <w:szCs w:val="24"/>
        </w:rPr>
      </w:pPr>
      <w:r w:rsidRPr="00826032">
        <w:rPr>
          <w:b/>
          <w:szCs w:val="24"/>
        </w:rPr>
        <w:t>Total</w:t>
      </w:r>
      <w:r w:rsidRPr="00826032">
        <w:rPr>
          <w:b/>
          <w:spacing w:val="-5"/>
          <w:szCs w:val="24"/>
        </w:rPr>
        <w:t xml:space="preserve"> </w:t>
      </w:r>
      <w:r w:rsidRPr="00826032">
        <w:rPr>
          <w:b/>
          <w:szCs w:val="24"/>
        </w:rPr>
        <w:t>Number</w:t>
      </w:r>
      <w:r w:rsidRPr="00826032">
        <w:rPr>
          <w:b/>
          <w:spacing w:val="-4"/>
          <w:szCs w:val="24"/>
        </w:rPr>
        <w:t xml:space="preserve"> </w:t>
      </w:r>
      <w:r w:rsidRPr="00826032">
        <w:rPr>
          <w:b/>
          <w:szCs w:val="24"/>
        </w:rPr>
        <w:t>of</w:t>
      </w:r>
      <w:r w:rsidRPr="00826032">
        <w:rPr>
          <w:b/>
          <w:spacing w:val="-5"/>
          <w:szCs w:val="24"/>
        </w:rPr>
        <w:t xml:space="preserve"> </w:t>
      </w:r>
      <w:r w:rsidRPr="00826032">
        <w:rPr>
          <w:b/>
          <w:szCs w:val="24"/>
        </w:rPr>
        <w:t>Courses</w:t>
      </w:r>
      <w:r w:rsidRPr="00826032">
        <w:rPr>
          <w:szCs w:val="24"/>
        </w:rPr>
        <w:t>:</w:t>
      </w:r>
      <w:r w:rsidRPr="00826032">
        <w:rPr>
          <w:spacing w:val="-5"/>
          <w:szCs w:val="24"/>
        </w:rPr>
        <w:t xml:space="preserve"> </w:t>
      </w:r>
      <w:r w:rsidRPr="00826032">
        <w:rPr>
          <w:szCs w:val="24"/>
        </w:rPr>
        <w:t>10</w:t>
      </w:r>
      <w:r w:rsidRPr="00826032">
        <w:rPr>
          <w:spacing w:val="-5"/>
          <w:szCs w:val="24"/>
        </w:rPr>
        <w:t xml:space="preserve"> </w:t>
      </w:r>
      <w:r w:rsidRPr="00826032">
        <w:rPr>
          <w:szCs w:val="24"/>
        </w:rPr>
        <w:t>(Total</w:t>
      </w:r>
      <w:r w:rsidRPr="00826032">
        <w:rPr>
          <w:spacing w:val="-4"/>
          <w:szCs w:val="24"/>
        </w:rPr>
        <w:t xml:space="preserve"> </w:t>
      </w:r>
      <w:r w:rsidRPr="00826032">
        <w:rPr>
          <w:szCs w:val="24"/>
        </w:rPr>
        <w:t>30</w:t>
      </w:r>
      <w:r w:rsidRPr="00826032">
        <w:rPr>
          <w:spacing w:val="-5"/>
          <w:szCs w:val="24"/>
        </w:rPr>
        <w:t xml:space="preserve"> </w:t>
      </w:r>
      <w:r w:rsidRPr="00826032">
        <w:rPr>
          <w:spacing w:val="-2"/>
          <w:szCs w:val="24"/>
        </w:rPr>
        <w:t>Credits)</w:t>
      </w:r>
    </w:p>
    <w:p w14:paraId="41E0E507" w14:textId="77777777" w:rsidR="008033AC" w:rsidRPr="00826032" w:rsidRDefault="008033AC" w:rsidP="008033AC">
      <w:pPr>
        <w:pStyle w:val="BodyText"/>
        <w:spacing w:before="52"/>
      </w:pPr>
    </w:p>
    <w:p w14:paraId="6BBF06D2" w14:textId="77777777" w:rsidR="008033AC" w:rsidRPr="00826032" w:rsidRDefault="008033AC" w:rsidP="008033AC">
      <w:pPr>
        <w:pStyle w:val="ListParagraph"/>
        <w:widowControl w:val="0"/>
        <w:numPr>
          <w:ilvl w:val="1"/>
          <w:numId w:val="21"/>
        </w:numPr>
        <w:tabs>
          <w:tab w:val="left" w:pos="1440"/>
        </w:tabs>
        <w:autoSpaceDE w:val="0"/>
        <w:autoSpaceDN w:val="0"/>
        <w:spacing w:after="0" w:line="240" w:lineRule="auto"/>
        <w:ind w:left="1440" w:hanging="360"/>
        <w:contextualSpacing w:val="0"/>
        <w:rPr>
          <w:szCs w:val="24"/>
        </w:rPr>
      </w:pPr>
      <w:r w:rsidRPr="00826032">
        <w:rPr>
          <w:b/>
          <w:szCs w:val="24"/>
        </w:rPr>
        <w:t>Course</w:t>
      </w:r>
      <w:r w:rsidRPr="00826032">
        <w:rPr>
          <w:b/>
          <w:spacing w:val="-7"/>
          <w:szCs w:val="24"/>
        </w:rPr>
        <w:t xml:space="preserve"> </w:t>
      </w:r>
      <w:r w:rsidRPr="00826032">
        <w:rPr>
          <w:b/>
          <w:szCs w:val="24"/>
        </w:rPr>
        <w:t>Length</w:t>
      </w:r>
      <w:r w:rsidRPr="00826032">
        <w:rPr>
          <w:szCs w:val="24"/>
        </w:rPr>
        <w:t>:</w:t>
      </w:r>
      <w:r w:rsidRPr="00826032">
        <w:rPr>
          <w:spacing w:val="-7"/>
          <w:szCs w:val="24"/>
        </w:rPr>
        <w:t xml:space="preserve"> </w:t>
      </w:r>
      <w:r w:rsidRPr="00826032">
        <w:rPr>
          <w:szCs w:val="24"/>
        </w:rPr>
        <w:t>8</w:t>
      </w:r>
      <w:r w:rsidRPr="00826032">
        <w:rPr>
          <w:spacing w:val="-7"/>
          <w:szCs w:val="24"/>
        </w:rPr>
        <w:t xml:space="preserve"> </w:t>
      </w:r>
      <w:r w:rsidRPr="00826032">
        <w:rPr>
          <w:spacing w:val="-4"/>
          <w:szCs w:val="24"/>
        </w:rPr>
        <w:t>weeks</w:t>
      </w:r>
    </w:p>
    <w:p w14:paraId="1A7598DB" w14:textId="77777777" w:rsidR="008033AC" w:rsidRPr="00826032" w:rsidRDefault="008033AC" w:rsidP="008033AC">
      <w:pPr>
        <w:pStyle w:val="BodyText"/>
        <w:spacing w:before="52"/>
      </w:pPr>
    </w:p>
    <w:p w14:paraId="2C75D90F" w14:textId="77777777" w:rsidR="008033AC" w:rsidRPr="00826032" w:rsidRDefault="008033AC" w:rsidP="008033AC">
      <w:pPr>
        <w:pStyle w:val="ListParagraph"/>
        <w:widowControl w:val="0"/>
        <w:numPr>
          <w:ilvl w:val="2"/>
          <w:numId w:val="21"/>
        </w:numPr>
        <w:tabs>
          <w:tab w:val="left" w:pos="1441"/>
        </w:tabs>
        <w:autoSpaceDE w:val="0"/>
        <w:autoSpaceDN w:val="0"/>
        <w:spacing w:after="0" w:line="256" w:lineRule="auto"/>
        <w:ind w:right="738"/>
        <w:contextualSpacing w:val="0"/>
        <w:rPr>
          <w:szCs w:val="24"/>
        </w:rPr>
      </w:pPr>
      <w:r w:rsidRPr="00826032">
        <w:rPr>
          <w:b/>
          <w:szCs w:val="24"/>
        </w:rPr>
        <w:t>The</w:t>
      </w:r>
      <w:r w:rsidRPr="00826032">
        <w:rPr>
          <w:b/>
          <w:spacing w:val="-3"/>
          <w:szCs w:val="24"/>
        </w:rPr>
        <w:t xml:space="preserve"> </w:t>
      </w:r>
      <w:r w:rsidRPr="00826032">
        <w:rPr>
          <w:b/>
          <w:szCs w:val="24"/>
        </w:rPr>
        <w:t>Maximum</w:t>
      </w:r>
      <w:r w:rsidRPr="00826032">
        <w:rPr>
          <w:b/>
          <w:spacing w:val="-1"/>
          <w:szCs w:val="24"/>
        </w:rPr>
        <w:t xml:space="preserve"> </w:t>
      </w:r>
      <w:proofErr w:type="gramStart"/>
      <w:r w:rsidRPr="00826032">
        <w:rPr>
          <w:b/>
          <w:szCs w:val="24"/>
        </w:rPr>
        <w:t>Amount</w:t>
      </w:r>
      <w:proofErr w:type="gramEnd"/>
      <w:r w:rsidRPr="00826032">
        <w:rPr>
          <w:b/>
          <w:spacing w:val="-5"/>
          <w:szCs w:val="24"/>
        </w:rPr>
        <w:t xml:space="preserve"> </w:t>
      </w:r>
      <w:r w:rsidRPr="00826032">
        <w:rPr>
          <w:b/>
          <w:szCs w:val="24"/>
        </w:rPr>
        <w:t>of</w:t>
      </w:r>
      <w:r w:rsidRPr="00826032">
        <w:rPr>
          <w:b/>
          <w:spacing w:val="-5"/>
          <w:szCs w:val="24"/>
        </w:rPr>
        <w:t xml:space="preserve"> </w:t>
      </w:r>
      <w:r w:rsidRPr="00826032">
        <w:rPr>
          <w:b/>
          <w:szCs w:val="24"/>
        </w:rPr>
        <w:t>Courses</w:t>
      </w:r>
      <w:r w:rsidRPr="00826032">
        <w:rPr>
          <w:b/>
          <w:spacing w:val="-2"/>
          <w:szCs w:val="24"/>
        </w:rPr>
        <w:t xml:space="preserve"> </w:t>
      </w:r>
      <w:r w:rsidRPr="00826032">
        <w:rPr>
          <w:b/>
          <w:szCs w:val="24"/>
        </w:rPr>
        <w:t>to</w:t>
      </w:r>
      <w:r w:rsidRPr="00826032">
        <w:rPr>
          <w:b/>
          <w:spacing w:val="-4"/>
          <w:szCs w:val="24"/>
        </w:rPr>
        <w:t xml:space="preserve"> </w:t>
      </w:r>
      <w:r w:rsidRPr="00826032">
        <w:rPr>
          <w:b/>
          <w:szCs w:val="24"/>
        </w:rPr>
        <w:t>Be</w:t>
      </w:r>
      <w:r w:rsidRPr="00826032">
        <w:rPr>
          <w:b/>
          <w:spacing w:val="-3"/>
          <w:szCs w:val="24"/>
        </w:rPr>
        <w:t xml:space="preserve"> </w:t>
      </w:r>
      <w:r w:rsidRPr="00826032">
        <w:rPr>
          <w:b/>
          <w:szCs w:val="24"/>
        </w:rPr>
        <w:t>Taken</w:t>
      </w:r>
      <w:r w:rsidRPr="00826032">
        <w:rPr>
          <w:b/>
          <w:spacing w:val="-5"/>
          <w:szCs w:val="24"/>
        </w:rPr>
        <w:t xml:space="preserve"> </w:t>
      </w:r>
      <w:r w:rsidRPr="00826032">
        <w:rPr>
          <w:b/>
          <w:szCs w:val="24"/>
        </w:rPr>
        <w:t>Per</w:t>
      </w:r>
      <w:r w:rsidRPr="00826032">
        <w:rPr>
          <w:b/>
          <w:spacing w:val="-3"/>
          <w:szCs w:val="24"/>
        </w:rPr>
        <w:t xml:space="preserve"> </w:t>
      </w:r>
      <w:r w:rsidRPr="00826032">
        <w:rPr>
          <w:b/>
          <w:szCs w:val="24"/>
        </w:rPr>
        <w:t>Term</w:t>
      </w:r>
      <w:r w:rsidRPr="00826032">
        <w:rPr>
          <w:szCs w:val="24"/>
        </w:rPr>
        <w:t>:</w:t>
      </w:r>
      <w:r w:rsidRPr="00826032">
        <w:rPr>
          <w:spacing w:val="-4"/>
          <w:szCs w:val="24"/>
        </w:rPr>
        <w:t xml:space="preserve"> </w:t>
      </w:r>
      <w:r w:rsidRPr="00826032">
        <w:rPr>
          <w:szCs w:val="24"/>
        </w:rPr>
        <w:t>2</w:t>
      </w:r>
      <w:r w:rsidRPr="00826032">
        <w:rPr>
          <w:spacing w:val="-4"/>
          <w:szCs w:val="24"/>
        </w:rPr>
        <w:t xml:space="preserve"> </w:t>
      </w:r>
      <w:r w:rsidRPr="00826032">
        <w:rPr>
          <w:szCs w:val="24"/>
        </w:rPr>
        <w:t>courses</w:t>
      </w:r>
      <w:r w:rsidRPr="00826032">
        <w:rPr>
          <w:spacing w:val="-6"/>
          <w:szCs w:val="24"/>
        </w:rPr>
        <w:t xml:space="preserve"> </w:t>
      </w:r>
      <w:r w:rsidRPr="00826032">
        <w:rPr>
          <w:szCs w:val="24"/>
        </w:rPr>
        <w:t>will be taken per term.</w:t>
      </w:r>
    </w:p>
    <w:p w14:paraId="4014E393" w14:textId="77777777" w:rsidR="008033AC" w:rsidRPr="00826032" w:rsidRDefault="008033AC" w:rsidP="008033AC">
      <w:pPr>
        <w:pStyle w:val="BodyText"/>
      </w:pPr>
    </w:p>
    <w:p w14:paraId="7C6B510B" w14:textId="77777777" w:rsidR="008033AC" w:rsidRPr="00826032" w:rsidRDefault="008033AC" w:rsidP="008033AC">
      <w:pPr>
        <w:pStyle w:val="BodyText"/>
      </w:pPr>
    </w:p>
    <w:p w14:paraId="3C11209C" w14:textId="77777777" w:rsidR="008033AC" w:rsidRPr="00826032" w:rsidRDefault="008033AC" w:rsidP="008033AC">
      <w:pPr>
        <w:pStyle w:val="BodyText"/>
        <w:spacing w:before="27"/>
      </w:pPr>
      <w:r w:rsidRPr="00826032">
        <w:rPr>
          <w:noProof/>
        </w:rPr>
        <mc:AlternateContent>
          <mc:Choice Requires="wpg">
            <w:drawing>
              <wp:anchor distT="0" distB="0" distL="0" distR="0" simplePos="0" relativeHeight="251678720" behindDoc="1" locked="0" layoutInCell="1" allowOverlap="1" wp14:anchorId="3C40BF6B" wp14:editId="1AFC3FDE">
                <wp:simplePos x="0" y="0"/>
                <wp:positionH relativeFrom="page">
                  <wp:posOffset>912847</wp:posOffset>
                </wp:positionH>
                <wp:positionV relativeFrom="paragraph">
                  <wp:posOffset>178619</wp:posOffset>
                </wp:positionV>
                <wp:extent cx="2747645" cy="208915"/>
                <wp:effectExtent l="0" t="0" r="0" b="0"/>
                <wp:wrapTopAndBottom/>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7645" cy="208915"/>
                          <a:chOff x="0" y="0"/>
                          <a:chExt cx="2747645" cy="208915"/>
                        </a:xfrm>
                      </wpg:grpSpPr>
                      <pic:pic xmlns:pic="http://schemas.openxmlformats.org/drawingml/2006/picture">
                        <pic:nvPicPr>
                          <pic:cNvPr id="32" name="Image 32"/>
                          <pic:cNvPicPr/>
                        </pic:nvPicPr>
                        <pic:blipFill>
                          <a:blip r:embed="rId57" cstate="print"/>
                          <a:stretch>
                            <a:fillRect/>
                          </a:stretch>
                        </pic:blipFill>
                        <pic:spPr>
                          <a:xfrm>
                            <a:off x="0" y="31066"/>
                            <a:ext cx="2747091" cy="177271"/>
                          </a:xfrm>
                          <a:prstGeom prst="rect">
                            <a:avLst/>
                          </a:prstGeom>
                        </pic:spPr>
                      </pic:pic>
                      <wps:wsp>
                        <wps:cNvPr id="33" name="Textbox 33"/>
                        <wps:cNvSpPr txBox="1"/>
                        <wps:spPr>
                          <a:xfrm>
                            <a:off x="0" y="0"/>
                            <a:ext cx="2747645" cy="208915"/>
                          </a:xfrm>
                          <a:prstGeom prst="rect">
                            <a:avLst/>
                          </a:prstGeom>
                        </wps:spPr>
                        <wps:txbx>
                          <w:txbxContent>
                            <w:p w14:paraId="181EBF32" w14:textId="77777777" w:rsidR="008033AC" w:rsidRDefault="008033AC" w:rsidP="008033AC">
                              <w:pPr>
                                <w:spacing w:line="309" w:lineRule="exact"/>
                                <w:ind w:left="2"/>
                                <w:rPr>
                                  <w:b/>
                                  <w:sz w:val="28"/>
                                </w:rPr>
                              </w:pPr>
                              <w:r>
                                <w:rPr>
                                  <w:b/>
                                  <w:sz w:val="28"/>
                                </w:rPr>
                                <w:t>Program</w:t>
                              </w:r>
                              <w:r>
                                <w:rPr>
                                  <w:b/>
                                  <w:spacing w:val="-8"/>
                                  <w:sz w:val="28"/>
                                </w:rPr>
                                <w:t xml:space="preserve"> </w:t>
                              </w:r>
                              <w:r>
                                <w:rPr>
                                  <w:b/>
                                  <w:sz w:val="28"/>
                                </w:rPr>
                                <w:t>Curriculum</w:t>
                              </w:r>
                              <w:r>
                                <w:rPr>
                                  <w:b/>
                                  <w:spacing w:val="-7"/>
                                  <w:sz w:val="28"/>
                                </w:rPr>
                                <w:t xml:space="preserve"> </w:t>
                              </w:r>
                              <w:r>
                                <w:rPr>
                                  <w:b/>
                                  <w:sz w:val="28"/>
                                </w:rPr>
                                <w:t>and</w:t>
                              </w:r>
                              <w:r>
                                <w:rPr>
                                  <w:b/>
                                  <w:spacing w:val="-11"/>
                                  <w:sz w:val="28"/>
                                </w:rPr>
                                <w:t xml:space="preserve"> </w:t>
                              </w:r>
                              <w:r>
                                <w:rPr>
                                  <w:b/>
                                  <w:spacing w:val="-2"/>
                                  <w:sz w:val="28"/>
                                </w:rPr>
                                <w:t>Structure</w:t>
                              </w:r>
                            </w:p>
                          </w:txbxContent>
                        </wps:txbx>
                        <wps:bodyPr wrap="square" lIns="0" tIns="0" rIns="0" bIns="0" rtlCol="0">
                          <a:noAutofit/>
                        </wps:bodyPr>
                      </wps:wsp>
                    </wpg:wgp>
                  </a:graphicData>
                </a:graphic>
              </wp:anchor>
            </w:drawing>
          </mc:Choice>
          <mc:Fallback>
            <w:pict>
              <v:group w14:anchorId="3C40BF6B" id="Group 31" o:spid="_x0000_s1057" style="position:absolute;margin-left:71.9pt;margin-top:14.05pt;width:216.35pt;height:16.45pt;z-index:-251637760;mso-wrap-distance-left:0;mso-wrap-distance-right:0;mso-position-horizontal-relative:page;mso-position-vertical-relative:text" coordsize="27476,20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">
                <v:shape id="Image 32" o:spid="_x0000_s1058" type="#_x0000_t75" style="position:absolute;top:310;width:27470;height:17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">
                  <v:imagedata r:id="rId58" o:title=""/>
                </v:shape>
                <v:shape id="Textbox 33" o:spid="_x0000_s1059" type="#_x0000_t202" style="position:absolute;width:27476;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181EBF32" w14:textId="77777777" w:rsidR="008033AC" w:rsidRDefault="008033AC" w:rsidP="008033AC">
                        <w:pPr>
                          <w:spacing w:line="309" w:lineRule="exact"/>
                          <w:ind w:left="2"/>
                          <w:rPr>
                            <w:b/>
                            <w:sz w:val="28"/>
                          </w:rPr>
                        </w:pPr>
                        <w:r>
                          <w:rPr>
                            <w:b/>
                            <w:sz w:val="28"/>
                          </w:rPr>
                          <w:t>Program</w:t>
                        </w:r>
                        <w:r>
                          <w:rPr>
                            <w:b/>
                            <w:spacing w:val="-8"/>
                            <w:sz w:val="28"/>
                          </w:rPr>
                          <w:t xml:space="preserve"> </w:t>
                        </w:r>
                        <w:r>
                          <w:rPr>
                            <w:b/>
                            <w:sz w:val="28"/>
                          </w:rPr>
                          <w:t>Curriculum</w:t>
                        </w:r>
                        <w:r>
                          <w:rPr>
                            <w:b/>
                            <w:spacing w:val="-7"/>
                            <w:sz w:val="28"/>
                          </w:rPr>
                          <w:t xml:space="preserve"> </w:t>
                        </w:r>
                        <w:r>
                          <w:rPr>
                            <w:b/>
                            <w:sz w:val="28"/>
                          </w:rPr>
                          <w:t>and</w:t>
                        </w:r>
                        <w:r>
                          <w:rPr>
                            <w:b/>
                            <w:spacing w:val="-11"/>
                            <w:sz w:val="28"/>
                          </w:rPr>
                          <w:t xml:space="preserve"> </w:t>
                        </w:r>
                        <w:r>
                          <w:rPr>
                            <w:b/>
                            <w:spacing w:val="-2"/>
                            <w:sz w:val="28"/>
                          </w:rPr>
                          <w:t>Structure</w:t>
                        </w:r>
                      </w:p>
                    </w:txbxContent>
                  </v:textbox>
                </v:shape>
                <w10:wrap type="topAndBottom" anchorx="page"/>
              </v:group>
            </w:pict>
          </mc:Fallback>
        </mc:AlternateContent>
      </w:r>
    </w:p>
    <w:p w14:paraId="781CE632" w14:textId="77777777" w:rsidR="008033AC" w:rsidRPr="00826032" w:rsidRDefault="008033AC" w:rsidP="008033AC">
      <w:pPr>
        <w:pStyle w:val="BodyText"/>
        <w:spacing w:before="114"/>
        <w:ind w:right="776"/>
      </w:pPr>
      <w:r w:rsidRPr="00826032">
        <w:t>The</w:t>
      </w:r>
      <w:r w:rsidRPr="00826032">
        <w:rPr>
          <w:spacing w:val="-4"/>
        </w:rPr>
        <w:t xml:space="preserve"> </w:t>
      </w:r>
      <w:r w:rsidRPr="00826032">
        <w:t>Master</w:t>
      </w:r>
      <w:r w:rsidRPr="00826032">
        <w:rPr>
          <w:spacing w:val="-6"/>
        </w:rPr>
        <w:t xml:space="preserve"> </w:t>
      </w:r>
      <w:r w:rsidRPr="00826032">
        <w:t>of</w:t>
      </w:r>
      <w:r w:rsidRPr="00826032">
        <w:rPr>
          <w:spacing w:val="-6"/>
        </w:rPr>
        <w:t xml:space="preserve"> </w:t>
      </w:r>
      <w:r w:rsidRPr="00826032">
        <w:t>Arts</w:t>
      </w:r>
      <w:r w:rsidRPr="00826032">
        <w:rPr>
          <w:spacing w:val="-4"/>
        </w:rPr>
        <w:t xml:space="preserve"> </w:t>
      </w:r>
      <w:r w:rsidRPr="00826032">
        <w:t>in</w:t>
      </w:r>
      <w:r w:rsidRPr="00826032">
        <w:rPr>
          <w:spacing w:val="-5"/>
        </w:rPr>
        <w:t xml:space="preserve"> </w:t>
      </w:r>
      <w:r w:rsidRPr="00826032">
        <w:t>Religious</w:t>
      </w:r>
      <w:r w:rsidRPr="00826032">
        <w:rPr>
          <w:spacing w:val="-4"/>
        </w:rPr>
        <w:t xml:space="preserve"> </w:t>
      </w:r>
      <w:r w:rsidRPr="00826032">
        <w:t>Studies</w:t>
      </w:r>
      <w:r w:rsidRPr="00826032">
        <w:rPr>
          <w:spacing w:val="-3"/>
        </w:rPr>
        <w:t xml:space="preserve"> </w:t>
      </w:r>
      <w:r w:rsidRPr="00826032">
        <w:t>degree</w:t>
      </w:r>
      <w:r w:rsidRPr="00826032">
        <w:rPr>
          <w:spacing w:val="-4"/>
        </w:rPr>
        <w:t xml:space="preserve"> </w:t>
      </w:r>
      <w:r w:rsidRPr="00826032">
        <w:t>program</w:t>
      </w:r>
      <w:r w:rsidRPr="00826032">
        <w:rPr>
          <w:spacing w:val="-5"/>
        </w:rPr>
        <w:t xml:space="preserve"> </w:t>
      </w:r>
      <w:r w:rsidRPr="00826032">
        <w:t>is</w:t>
      </w:r>
      <w:r w:rsidRPr="00826032">
        <w:rPr>
          <w:spacing w:val="-4"/>
        </w:rPr>
        <w:t xml:space="preserve"> </w:t>
      </w:r>
      <w:r w:rsidRPr="00826032">
        <w:t>designed</w:t>
      </w:r>
      <w:r w:rsidRPr="00826032">
        <w:rPr>
          <w:spacing w:val="-4"/>
        </w:rPr>
        <w:t xml:space="preserve"> </w:t>
      </w:r>
      <w:r w:rsidRPr="00826032">
        <w:t>to</w:t>
      </w:r>
      <w:r w:rsidRPr="00826032">
        <w:rPr>
          <w:spacing w:val="-5"/>
        </w:rPr>
        <w:t xml:space="preserve"> </w:t>
      </w:r>
      <w:r w:rsidRPr="00826032">
        <w:t>provide students with a comprehensive understanding of text and practices from the perspectives of the Christian faith that shape human experience.</w:t>
      </w:r>
    </w:p>
    <w:p w14:paraId="07B81117" w14:textId="77777777" w:rsidR="008033AC" w:rsidRPr="00826032" w:rsidRDefault="008033AC" w:rsidP="008033AC">
      <w:pPr>
        <w:pStyle w:val="BodyText"/>
        <w:sectPr w:rsidR="008033AC" w:rsidRPr="00826032" w:rsidSect="008033AC">
          <w:pgSz w:w="12240" w:h="15840"/>
          <w:pgMar w:top="1380" w:right="720" w:bottom="280" w:left="720" w:header="720" w:footer="720" w:gutter="0"/>
          <w:cols w:space="720"/>
        </w:sectPr>
      </w:pPr>
    </w:p>
    <w:p w14:paraId="3B745BD3" w14:textId="77777777" w:rsidR="008033AC" w:rsidRPr="00826032" w:rsidRDefault="008033AC" w:rsidP="008033AC">
      <w:pPr>
        <w:pStyle w:val="BodyText"/>
        <w:spacing w:before="1"/>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6"/>
        <w:gridCol w:w="7558"/>
      </w:tblGrid>
      <w:tr w:rsidR="008033AC" w:rsidRPr="00826032" w14:paraId="0C3D79FF" w14:textId="77777777" w:rsidTr="00C72321">
        <w:trPr>
          <w:trHeight w:val="1286"/>
        </w:trPr>
        <w:tc>
          <w:tcPr>
            <w:tcW w:w="9354" w:type="dxa"/>
            <w:gridSpan w:val="2"/>
            <w:shd w:val="clear" w:color="auto" w:fill="E8E8E8"/>
          </w:tcPr>
          <w:p w14:paraId="79F37787" w14:textId="77777777" w:rsidR="008033AC" w:rsidRPr="00826032" w:rsidRDefault="008033AC" w:rsidP="00C72321">
            <w:pPr>
              <w:pStyle w:val="TableParagraph"/>
              <w:spacing w:before="319"/>
              <w:ind w:left="3817" w:hanging="3626"/>
              <w:rPr>
                <w:b/>
                <w:sz w:val="24"/>
                <w:szCs w:val="24"/>
              </w:rPr>
            </w:pPr>
            <w:r w:rsidRPr="00826032">
              <w:rPr>
                <w:b/>
                <w:sz w:val="24"/>
                <w:szCs w:val="24"/>
              </w:rPr>
              <w:t>Required</w:t>
            </w:r>
            <w:r w:rsidRPr="00826032">
              <w:rPr>
                <w:b/>
                <w:spacing w:val="-6"/>
                <w:sz w:val="24"/>
                <w:szCs w:val="24"/>
              </w:rPr>
              <w:t xml:space="preserve"> </w:t>
            </w:r>
            <w:r w:rsidRPr="00826032">
              <w:rPr>
                <w:b/>
                <w:sz w:val="24"/>
                <w:szCs w:val="24"/>
              </w:rPr>
              <w:t>Master</w:t>
            </w:r>
            <w:r w:rsidRPr="00826032">
              <w:rPr>
                <w:b/>
                <w:spacing w:val="-4"/>
                <w:sz w:val="24"/>
                <w:szCs w:val="24"/>
              </w:rPr>
              <w:t xml:space="preserve"> </w:t>
            </w:r>
            <w:r w:rsidRPr="00826032">
              <w:rPr>
                <w:b/>
                <w:sz w:val="24"/>
                <w:szCs w:val="24"/>
              </w:rPr>
              <w:t>of</w:t>
            </w:r>
            <w:r w:rsidRPr="00826032">
              <w:rPr>
                <w:b/>
                <w:spacing w:val="-6"/>
                <w:sz w:val="24"/>
                <w:szCs w:val="24"/>
              </w:rPr>
              <w:t xml:space="preserve"> </w:t>
            </w:r>
            <w:r w:rsidRPr="00826032">
              <w:rPr>
                <w:b/>
                <w:sz w:val="24"/>
                <w:szCs w:val="24"/>
              </w:rPr>
              <w:t>Arts</w:t>
            </w:r>
            <w:r w:rsidRPr="00826032">
              <w:rPr>
                <w:b/>
                <w:spacing w:val="-3"/>
                <w:sz w:val="24"/>
                <w:szCs w:val="24"/>
              </w:rPr>
              <w:t xml:space="preserve"> </w:t>
            </w:r>
            <w:r w:rsidRPr="00826032">
              <w:rPr>
                <w:b/>
                <w:sz w:val="24"/>
                <w:szCs w:val="24"/>
              </w:rPr>
              <w:t>in</w:t>
            </w:r>
            <w:r w:rsidRPr="00826032">
              <w:rPr>
                <w:b/>
                <w:spacing w:val="-6"/>
                <w:sz w:val="24"/>
                <w:szCs w:val="24"/>
              </w:rPr>
              <w:t xml:space="preserve"> </w:t>
            </w:r>
            <w:r w:rsidRPr="00826032">
              <w:rPr>
                <w:b/>
                <w:sz w:val="24"/>
                <w:szCs w:val="24"/>
              </w:rPr>
              <w:t>Religious</w:t>
            </w:r>
            <w:r w:rsidRPr="00826032">
              <w:rPr>
                <w:b/>
                <w:spacing w:val="-3"/>
                <w:sz w:val="24"/>
                <w:szCs w:val="24"/>
              </w:rPr>
              <w:t xml:space="preserve"> </w:t>
            </w:r>
            <w:r w:rsidRPr="00826032">
              <w:rPr>
                <w:b/>
                <w:sz w:val="24"/>
                <w:szCs w:val="24"/>
              </w:rPr>
              <w:t>Studies</w:t>
            </w:r>
            <w:r w:rsidRPr="00826032">
              <w:rPr>
                <w:b/>
                <w:spacing w:val="-2"/>
                <w:sz w:val="24"/>
                <w:szCs w:val="24"/>
              </w:rPr>
              <w:t xml:space="preserve"> </w:t>
            </w:r>
            <w:r w:rsidRPr="00826032">
              <w:rPr>
                <w:b/>
                <w:sz w:val="24"/>
                <w:szCs w:val="24"/>
              </w:rPr>
              <w:t>Core</w:t>
            </w:r>
            <w:r w:rsidRPr="00826032">
              <w:rPr>
                <w:b/>
                <w:spacing w:val="-4"/>
                <w:sz w:val="24"/>
                <w:szCs w:val="24"/>
              </w:rPr>
              <w:t xml:space="preserve"> </w:t>
            </w:r>
            <w:r w:rsidRPr="00826032">
              <w:rPr>
                <w:b/>
                <w:sz w:val="24"/>
                <w:szCs w:val="24"/>
              </w:rPr>
              <w:t>Courses</w:t>
            </w:r>
            <w:r w:rsidRPr="00826032">
              <w:rPr>
                <w:b/>
                <w:spacing w:val="-3"/>
                <w:sz w:val="24"/>
                <w:szCs w:val="24"/>
              </w:rPr>
              <w:t xml:space="preserve"> </w:t>
            </w:r>
            <w:r w:rsidRPr="00826032">
              <w:rPr>
                <w:b/>
                <w:sz w:val="24"/>
                <w:szCs w:val="24"/>
              </w:rPr>
              <w:t>(8</w:t>
            </w:r>
            <w:r w:rsidRPr="00826032">
              <w:rPr>
                <w:b/>
                <w:spacing w:val="-5"/>
                <w:sz w:val="24"/>
                <w:szCs w:val="24"/>
              </w:rPr>
              <w:t xml:space="preserve"> </w:t>
            </w:r>
            <w:r w:rsidRPr="00826032">
              <w:rPr>
                <w:b/>
                <w:sz w:val="24"/>
                <w:szCs w:val="24"/>
              </w:rPr>
              <w:t>Courses)</w:t>
            </w:r>
            <w:r w:rsidRPr="00826032">
              <w:rPr>
                <w:b/>
                <w:spacing w:val="-6"/>
                <w:sz w:val="24"/>
                <w:szCs w:val="24"/>
              </w:rPr>
              <w:t xml:space="preserve"> </w:t>
            </w:r>
            <w:r w:rsidRPr="00826032">
              <w:rPr>
                <w:b/>
                <w:sz w:val="24"/>
                <w:szCs w:val="24"/>
              </w:rPr>
              <w:t>(24 Credit Hours)</w:t>
            </w:r>
          </w:p>
        </w:tc>
      </w:tr>
      <w:tr w:rsidR="008033AC" w:rsidRPr="00826032" w14:paraId="14DCD6DD" w14:textId="77777777" w:rsidTr="00C72321">
        <w:trPr>
          <w:trHeight w:val="325"/>
        </w:trPr>
        <w:tc>
          <w:tcPr>
            <w:tcW w:w="1796" w:type="dxa"/>
          </w:tcPr>
          <w:p w14:paraId="2D7DDA2B" w14:textId="77777777" w:rsidR="008033AC" w:rsidRPr="00826032" w:rsidRDefault="008033AC" w:rsidP="00C72321">
            <w:pPr>
              <w:pStyle w:val="TableParagraph"/>
              <w:spacing w:before="2" w:line="304" w:lineRule="exact"/>
              <w:ind w:left="110"/>
              <w:rPr>
                <w:b/>
                <w:sz w:val="24"/>
                <w:szCs w:val="24"/>
              </w:rPr>
            </w:pPr>
            <w:r w:rsidRPr="00826032">
              <w:rPr>
                <w:b/>
                <w:sz w:val="24"/>
                <w:szCs w:val="24"/>
              </w:rPr>
              <w:t>RELI</w:t>
            </w:r>
            <w:r w:rsidRPr="00826032">
              <w:rPr>
                <w:b/>
                <w:spacing w:val="-2"/>
                <w:sz w:val="24"/>
                <w:szCs w:val="24"/>
              </w:rPr>
              <w:t xml:space="preserve"> </w:t>
            </w:r>
            <w:r w:rsidRPr="00826032">
              <w:rPr>
                <w:b/>
                <w:spacing w:val="-4"/>
                <w:sz w:val="24"/>
                <w:szCs w:val="24"/>
              </w:rPr>
              <w:t>5000</w:t>
            </w:r>
          </w:p>
        </w:tc>
        <w:tc>
          <w:tcPr>
            <w:tcW w:w="7558" w:type="dxa"/>
          </w:tcPr>
          <w:p w14:paraId="502775BE" w14:textId="77777777" w:rsidR="008033AC" w:rsidRPr="00826032" w:rsidRDefault="008033AC" w:rsidP="00C72321">
            <w:pPr>
              <w:pStyle w:val="TableParagraph"/>
              <w:spacing w:before="2" w:line="304" w:lineRule="exact"/>
              <w:rPr>
                <w:sz w:val="24"/>
                <w:szCs w:val="24"/>
              </w:rPr>
            </w:pPr>
            <w:r w:rsidRPr="00826032">
              <w:rPr>
                <w:sz w:val="24"/>
                <w:szCs w:val="24"/>
              </w:rPr>
              <w:t>Introduction</w:t>
            </w:r>
            <w:r w:rsidRPr="00826032">
              <w:rPr>
                <w:spacing w:val="-6"/>
                <w:sz w:val="24"/>
                <w:szCs w:val="24"/>
              </w:rPr>
              <w:t xml:space="preserve"> </w:t>
            </w:r>
            <w:r w:rsidRPr="00826032">
              <w:rPr>
                <w:sz w:val="24"/>
                <w:szCs w:val="24"/>
              </w:rPr>
              <w:t>to</w:t>
            </w:r>
            <w:r w:rsidRPr="00826032">
              <w:rPr>
                <w:spacing w:val="-6"/>
                <w:sz w:val="24"/>
                <w:szCs w:val="24"/>
              </w:rPr>
              <w:t xml:space="preserve"> </w:t>
            </w:r>
            <w:r w:rsidRPr="00826032">
              <w:rPr>
                <w:sz w:val="24"/>
                <w:szCs w:val="24"/>
              </w:rPr>
              <w:t>Seminary</w:t>
            </w:r>
            <w:r w:rsidRPr="00826032">
              <w:rPr>
                <w:spacing w:val="-3"/>
                <w:sz w:val="24"/>
                <w:szCs w:val="24"/>
              </w:rPr>
              <w:t xml:space="preserve"> </w:t>
            </w:r>
            <w:r w:rsidRPr="00826032">
              <w:rPr>
                <w:sz w:val="24"/>
                <w:szCs w:val="24"/>
              </w:rPr>
              <w:t>–</w:t>
            </w:r>
            <w:r w:rsidRPr="00826032">
              <w:rPr>
                <w:spacing w:val="-4"/>
                <w:sz w:val="24"/>
                <w:szCs w:val="24"/>
              </w:rPr>
              <w:t xml:space="preserve"> </w:t>
            </w:r>
            <w:r w:rsidRPr="00826032">
              <w:rPr>
                <w:sz w:val="24"/>
                <w:szCs w:val="24"/>
              </w:rPr>
              <w:t>3</w:t>
            </w:r>
            <w:r w:rsidRPr="00826032">
              <w:rPr>
                <w:spacing w:val="-6"/>
                <w:sz w:val="24"/>
                <w:szCs w:val="24"/>
              </w:rPr>
              <w:t xml:space="preserve"> </w:t>
            </w:r>
            <w:r w:rsidRPr="00826032">
              <w:rPr>
                <w:spacing w:val="-2"/>
                <w:sz w:val="24"/>
                <w:szCs w:val="24"/>
              </w:rPr>
              <w:t>Credits</w:t>
            </w:r>
          </w:p>
        </w:tc>
      </w:tr>
      <w:tr w:rsidR="008033AC" w:rsidRPr="00826032" w14:paraId="43158F1A" w14:textId="77777777" w:rsidTr="00C72321">
        <w:trPr>
          <w:trHeight w:val="321"/>
        </w:trPr>
        <w:tc>
          <w:tcPr>
            <w:tcW w:w="1796" w:type="dxa"/>
          </w:tcPr>
          <w:p w14:paraId="772B91C8" w14:textId="77777777" w:rsidR="008033AC" w:rsidRPr="00826032" w:rsidRDefault="008033AC" w:rsidP="00C72321">
            <w:pPr>
              <w:pStyle w:val="TableParagraph"/>
              <w:spacing w:line="302" w:lineRule="exact"/>
              <w:ind w:left="110"/>
              <w:rPr>
                <w:b/>
                <w:sz w:val="24"/>
                <w:szCs w:val="24"/>
              </w:rPr>
            </w:pPr>
            <w:r w:rsidRPr="00826032">
              <w:rPr>
                <w:b/>
                <w:sz w:val="24"/>
                <w:szCs w:val="24"/>
              </w:rPr>
              <w:t>BIBL</w:t>
            </w:r>
            <w:r w:rsidRPr="00826032">
              <w:rPr>
                <w:b/>
                <w:spacing w:val="-2"/>
                <w:sz w:val="24"/>
                <w:szCs w:val="24"/>
              </w:rPr>
              <w:t xml:space="preserve"> </w:t>
            </w:r>
            <w:r w:rsidRPr="00826032">
              <w:rPr>
                <w:b/>
                <w:spacing w:val="-4"/>
                <w:sz w:val="24"/>
                <w:szCs w:val="24"/>
              </w:rPr>
              <w:t>5021</w:t>
            </w:r>
          </w:p>
        </w:tc>
        <w:tc>
          <w:tcPr>
            <w:tcW w:w="7558" w:type="dxa"/>
          </w:tcPr>
          <w:p w14:paraId="5D849A05" w14:textId="77777777" w:rsidR="008033AC" w:rsidRPr="00826032" w:rsidRDefault="008033AC" w:rsidP="00C72321">
            <w:pPr>
              <w:pStyle w:val="TableParagraph"/>
              <w:spacing w:line="302" w:lineRule="exact"/>
              <w:rPr>
                <w:sz w:val="24"/>
                <w:szCs w:val="24"/>
              </w:rPr>
            </w:pPr>
            <w:r w:rsidRPr="00826032">
              <w:rPr>
                <w:sz w:val="24"/>
                <w:szCs w:val="24"/>
              </w:rPr>
              <w:t>Advanced</w:t>
            </w:r>
            <w:r w:rsidRPr="00826032">
              <w:rPr>
                <w:spacing w:val="-6"/>
                <w:sz w:val="24"/>
                <w:szCs w:val="24"/>
              </w:rPr>
              <w:t xml:space="preserve"> </w:t>
            </w:r>
            <w:r w:rsidRPr="00826032">
              <w:rPr>
                <w:sz w:val="24"/>
                <w:szCs w:val="24"/>
              </w:rPr>
              <w:t>Old</w:t>
            </w:r>
            <w:r w:rsidRPr="00826032">
              <w:rPr>
                <w:spacing w:val="-5"/>
                <w:sz w:val="24"/>
                <w:szCs w:val="24"/>
              </w:rPr>
              <w:t xml:space="preserve"> </w:t>
            </w:r>
            <w:r w:rsidRPr="00826032">
              <w:rPr>
                <w:sz w:val="24"/>
                <w:szCs w:val="24"/>
              </w:rPr>
              <w:t>Testament</w:t>
            </w:r>
            <w:r w:rsidRPr="00826032">
              <w:rPr>
                <w:spacing w:val="-5"/>
                <w:sz w:val="24"/>
                <w:szCs w:val="24"/>
              </w:rPr>
              <w:t xml:space="preserve"> </w:t>
            </w:r>
            <w:r w:rsidRPr="00826032">
              <w:rPr>
                <w:sz w:val="24"/>
                <w:szCs w:val="24"/>
              </w:rPr>
              <w:t>Studies</w:t>
            </w:r>
            <w:r w:rsidRPr="00826032">
              <w:rPr>
                <w:spacing w:val="1"/>
                <w:sz w:val="24"/>
                <w:szCs w:val="24"/>
              </w:rPr>
              <w:t xml:space="preserve"> </w:t>
            </w:r>
            <w:r w:rsidRPr="00826032">
              <w:rPr>
                <w:sz w:val="24"/>
                <w:szCs w:val="24"/>
              </w:rPr>
              <w:t>–</w:t>
            </w:r>
            <w:r w:rsidRPr="00826032">
              <w:rPr>
                <w:spacing w:val="-4"/>
                <w:sz w:val="24"/>
                <w:szCs w:val="24"/>
              </w:rPr>
              <w:t xml:space="preserve"> </w:t>
            </w:r>
            <w:r w:rsidRPr="00826032">
              <w:rPr>
                <w:sz w:val="24"/>
                <w:szCs w:val="24"/>
              </w:rPr>
              <w:t>3</w:t>
            </w:r>
            <w:r w:rsidRPr="00826032">
              <w:rPr>
                <w:spacing w:val="-6"/>
                <w:sz w:val="24"/>
                <w:szCs w:val="24"/>
              </w:rPr>
              <w:t xml:space="preserve"> </w:t>
            </w:r>
            <w:r w:rsidRPr="00826032">
              <w:rPr>
                <w:spacing w:val="-2"/>
                <w:sz w:val="24"/>
                <w:szCs w:val="24"/>
              </w:rPr>
              <w:t>Credits</w:t>
            </w:r>
          </w:p>
        </w:tc>
      </w:tr>
      <w:tr w:rsidR="008033AC" w:rsidRPr="00826032" w14:paraId="0DE29F36" w14:textId="77777777" w:rsidTr="00C72321">
        <w:trPr>
          <w:trHeight w:val="321"/>
        </w:trPr>
        <w:tc>
          <w:tcPr>
            <w:tcW w:w="1796" w:type="dxa"/>
          </w:tcPr>
          <w:p w14:paraId="2D1FB7C1" w14:textId="77777777" w:rsidR="008033AC" w:rsidRPr="00826032" w:rsidRDefault="008033AC" w:rsidP="00C72321">
            <w:pPr>
              <w:pStyle w:val="TableParagraph"/>
              <w:spacing w:line="301" w:lineRule="exact"/>
              <w:ind w:left="110"/>
              <w:rPr>
                <w:b/>
                <w:sz w:val="24"/>
                <w:szCs w:val="24"/>
              </w:rPr>
            </w:pPr>
            <w:r w:rsidRPr="00826032">
              <w:rPr>
                <w:b/>
                <w:sz w:val="24"/>
                <w:szCs w:val="24"/>
              </w:rPr>
              <w:t>BIBL</w:t>
            </w:r>
            <w:r w:rsidRPr="00826032">
              <w:rPr>
                <w:b/>
                <w:spacing w:val="-2"/>
                <w:sz w:val="24"/>
                <w:szCs w:val="24"/>
              </w:rPr>
              <w:t xml:space="preserve"> </w:t>
            </w:r>
            <w:r w:rsidRPr="00826032">
              <w:rPr>
                <w:b/>
                <w:spacing w:val="-4"/>
                <w:sz w:val="24"/>
                <w:szCs w:val="24"/>
              </w:rPr>
              <w:t>5031</w:t>
            </w:r>
          </w:p>
        </w:tc>
        <w:tc>
          <w:tcPr>
            <w:tcW w:w="7558" w:type="dxa"/>
          </w:tcPr>
          <w:p w14:paraId="34D942C0" w14:textId="77777777" w:rsidR="008033AC" w:rsidRPr="00826032" w:rsidRDefault="008033AC" w:rsidP="00C72321">
            <w:pPr>
              <w:pStyle w:val="TableParagraph"/>
              <w:spacing w:line="301" w:lineRule="exact"/>
              <w:rPr>
                <w:sz w:val="24"/>
                <w:szCs w:val="24"/>
              </w:rPr>
            </w:pPr>
            <w:r w:rsidRPr="00826032">
              <w:rPr>
                <w:sz w:val="24"/>
                <w:szCs w:val="24"/>
              </w:rPr>
              <w:t>Advanced</w:t>
            </w:r>
            <w:r w:rsidRPr="00826032">
              <w:rPr>
                <w:spacing w:val="-6"/>
                <w:sz w:val="24"/>
                <w:szCs w:val="24"/>
              </w:rPr>
              <w:t xml:space="preserve"> </w:t>
            </w:r>
            <w:r w:rsidRPr="00826032">
              <w:rPr>
                <w:sz w:val="24"/>
                <w:szCs w:val="24"/>
              </w:rPr>
              <w:t>New</w:t>
            </w:r>
            <w:r w:rsidRPr="00826032">
              <w:rPr>
                <w:spacing w:val="-4"/>
                <w:sz w:val="24"/>
                <w:szCs w:val="24"/>
              </w:rPr>
              <w:t xml:space="preserve"> </w:t>
            </w:r>
            <w:r w:rsidRPr="00826032">
              <w:rPr>
                <w:sz w:val="24"/>
                <w:szCs w:val="24"/>
              </w:rPr>
              <w:t>Testament</w:t>
            </w:r>
            <w:r w:rsidRPr="00826032">
              <w:rPr>
                <w:spacing w:val="-6"/>
                <w:sz w:val="24"/>
                <w:szCs w:val="24"/>
              </w:rPr>
              <w:t xml:space="preserve"> </w:t>
            </w:r>
            <w:r w:rsidRPr="00826032">
              <w:rPr>
                <w:sz w:val="24"/>
                <w:szCs w:val="24"/>
              </w:rPr>
              <w:t>Studies–</w:t>
            </w:r>
            <w:r w:rsidRPr="00826032">
              <w:rPr>
                <w:spacing w:val="-4"/>
                <w:sz w:val="24"/>
                <w:szCs w:val="24"/>
              </w:rPr>
              <w:t xml:space="preserve"> </w:t>
            </w:r>
            <w:r w:rsidRPr="00826032">
              <w:rPr>
                <w:sz w:val="24"/>
                <w:szCs w:val="24"/>
              </w:rPr>
              <w:t>3</w:t>
            </w:r>
            <w:r w:rsidRPr="00826032">
              <w:rPr>
                <w:spacing w:val="-6"/>
                <w:sz w:val="24"/>
                <w:szCs w:val="24"/>
              </w:rPr>
              <w:t xml:space="preserve"> </w:t>
            </w:r>
            <w:r w:rsidRPr="00826032">
              <w:rPr>
                <w:spacing w:val="-2"/>
                <w:sz w:val="24"/>
                <w:szCs w:val="24"/>
              </w:rPr>
              <w:t>Credits</w:t>
            </w:r>
          </w:p>
        </w:tc>
      </w:tr>
      <w:tr w:rsidR="008033AC" w:rsidRPr="00826032" w14:paraId="4668B2C2" w14:textId="77777777" w:rsidTr="00C72321">
        <w:trPr>
          <w:trHeight w:val="321"/>
        </w:trPr>
        <w:tc>
          <w:tcPr>
            <w:tcW w:w="1796" w:type="dxa"/>
          </w:tcPr>
          <w:p w14:paraId="4A029DD4" w14:textId="77777777" w:rsidR="008033AC" w:rsidRPr="00826032" w:rsidRDefault="008033AC" w:rsidP="00C72321">
            <w:pPr>
              <w:pStyle w:val="TableParagraph"/>
              <w:spacing w:line="301" w:lineRule="exact"/>
              <w:ind w:left="110"/>
              <w:rPr>
                <w:b/>
                <w:sz w:val="24"/>
                <w:szCs w:val="24"/>
              </w:rPr>
            </w:pPr>
            <w:r w:rsidRPr="00826032">
              <w:rPr>
                <w:b/>
                <w:sz w:val="24"/>
                <w:szCs w:val="24"/>
              </w:rPr>
              <w:t>STHE</w:t>
            </w:r>
            <w:r w:rsidRPr="00826032">
              <w:rPr>
                <w:b/>
                <w:spacing w:val="-7"/>
                <w:sz w:val="24"/>
                <w:szCs w:val="24"/>
              </w:rPr>
              <w:t xml:space="preserve"> </w:t>
            </w:r>
            <w:r w:rsidRPr="00826032">
              <w:rPr>
                <w:b/>
                <w:spacing w:val="-4"/>
                <w:sz w:val="24"/>
                <w:szCs w:val="24"/>
              </w:rPr>
              <w:t>5041</w:t>
            </w:r>
          </w:p>
        </w:tc>
        <w:tc>
          <w:tcPr>
            <w:tcW w:w="7558" w:type="dxa"/>
          </w:tcPr>
          <w:p w14:paraId="616DA53B" w14:textId="77777777" w:rsidR="008033AC" w:rsidRPr="00826032" w:rsidRDefault="008033AC" w:rsidP="00C72321">
            <w:pPr>
              <w:pStyle w:val="TableParagraph"/>
              <w:spacing w:line="301" w:lineRule="exact"/>
              <w:rPr>
                <w:sz w:val="24"/>
                <w:szCs w:val="24"/>
              </w:rPr>
            </w:pPr>
            <w:r w:rsidRPr="00826032">
              <w:rPr>
                <w:sz w:val="24"/>
                <w:szCs w:val="24"/>
              </w:rPr>
              <w:t>Advanced</w:t>
            </w:r>
            <w:r w:rsidRPr="00826032">
              <w:rPr>
                <w:spacing w:val="-8"/>
                <w:sz w:val="24"/>
                <w:szCs w:val="24"/>
              </w:rPr>
              <w:t xml:space="preserve"> </w:t>
            </w:r>
            <w:r w:rsidRPr="00826032">
              <w:rPr>
                <w:sz w:val="24"/>
                <w:szCs w:val="24"/>
              </w:rPr>
              <w:t>Systematic</w:t>
            </w:r>
            <w:r w:rsidRPr="00826032">
              <w:rPr>
                <w:spacing w:val="-7"/>
                <w:sz w:val="24"/>
                <w:szCs w:val="24"/>
              </w:rPr>
              <w:t xml:space="preserve"> </w:t>
            </w:r>
            <w:r w:rsidRPr="00826032">
              <w:rPr>
                <w:sz w:val="24"/>
                <w:szCs w:val="24"/>
              </w:rPr>
              <w:t>Theology–</w:t>
            </w:r>
            <w:r w:rsidRPr="00826032">
              <w:rPr>
                <w:spacing w:val="-7"/>
                <w:sz w:val="24"/>
                <w:szCs w:val="24"/>
              </w:rPr>
              <w:t xml:space="preserve"> </w:t>
            </w:r>
            <w:r w:rsidRPr="00826032">
              <w:rPr>
                <w:sz w:val="24"/>
                <w:szCs w:val="24"/>
              </w:rPr>
              <w:t>3</w:t>
            </w:r>
            <w:r w:rsidRPr="00826032">
              <w:rPr>
                <w:spacing w:val="-8"/>
                <w:sz w:val="24"/>
                <w:szCs w:val="24"/>
              </w:rPr>
              <w:t xml:space="preserve"> </w:t>
            </w:r>
            <w:r w:rsidRPr="00826032">
              <w:rPr>
                <w:spacing w:val="-2"/>
                <w:sz w:val="24"/>
                <w:szCs w:val="24"/>
              </w:rPr>
              <w:t>Credits</w:t>
            </w:r>
          </w:p>
        </w:tc>
      </w:tr>
      <w:tr w:rsidR="008033AC" w:rsidRPr="00826032" w14:paraId="52460393" w14:textId="77777777" w:rsidTr="00C72321">
        <w:trPr>
          <w:trHeight w:val="321"/>
        </w:trPr>
        <w:tc>
          <w:tcPr>
            <w:tcW w:w="1796" w:type="dxa"/>
          </w:tcPr>
          <w:p w14:paraId="399E8CA7" w14:textId="77777777" w:rsidR="008033AC" w:rsidRPr="00826032" w:rsidRDefault="008033AC" w:rsidP="00C72321">
            <w:pPr>
              <w:pStyle w:val="TableParagraph"/>
              <w:spacing w:line="301" w:lineRule="exact"/>
              <w:ind w:left="110"/>
              <w:rPr>
                <w:b/>
                <w:sz w:val="24"/>
                <w:szCs w:val="24"/>
              </w:rPr>
            </w:pPr>
            <w:r w:rsidRPr="00826032">
              <w:rPr>
                <w:b/>
                <w:sz w:val="24"/>
                <w:szCs w:val="24"/>
              </w:rPr>
              <w:t>COUN</w:t>
            </w:r>
            <w:r w:rsidRPr="00826032">
              <w:rPr>
                <w:b/>
                <w:spacing w:val="-10"/>
                <w:sz w:val="24"/>
                <w:szCs w:val="24"/>
              </w:rPr>
              <w:t xml:space="preserve"> </w:t>
            </w:r>
            <w:r w:rsidRPr="00826032">
              <w:rPr>
                <w:b/>
                <w:spacing w:val="-4"/>
                <w:sz w:val="24"/>
                <w:szCs w:val="24"/>
              </w:rPr>
              <w:t>6000</w:t>
            </w:r>
          </w:p>
        </w:tc>
        <w:tc>
          <w:tcPr>
            <w:tcW w:w="7558" w:type="dxa"/>
          </w:tcPr>
          <w:p w14:paraId="1286A3C9" w14:textId="77777777" w:rsidR="008033AC" w:rsidRPr="00826032" w:rsidRDefault="008033AC" w:rsidP="00C72321">
            <w:pPr>
              <w:pStyle w:val="TableParagraph"/>
              <w:spacing w:line="301" w:lineRule="exact"/>
              <w:rPr>
                <w:sz w:val="24"/>
                <w:szCs w:val="24"/>
              </w:rPr>
            </w:pPr>
            <w:r w:rsidRPr="00826032">
              <w:rPr>
                <w:sz w:val="24"/>
                <w:szCs w:val="24"/>
              </w:rPr>
              <w:t>Christian</w:t>
            </w:r>
            <w:r w:rsidRPr="00826032">
              <w:rPr>
                <w:spacing w:val="-7"/>
                <w:sz w:val="24"/>
                <w:szCs w:val="24"/>
              </w:rPr>
              <w:t xml:space="preserve"> </w:t>
            </w:r>
            <w:r w:rsidRPr="00826032">
              <w:rPr>
                <w:sz w:val="24"/>
                <w:szCs w:val="24"/>
              </w:rPr>
              <w:t>Counseling</w:t>
            </w:r>
            <w:r w:rsidRPr="00826032">
              <w:rPr>
                <w:spacing w:val="-4"/>
                <w:sz w:val="24"/>
                <w:szCs w:val="24"/>
              </w:rPr>
              <w:t xml:space="preserve"> </w:t>
            </w:r>
            <w:r w:rsidRPr="00826032">
              <w:rPr>
                <w:sz w:val="24"/>
                <w:szCs w:val="24"/>
              </w:rPr>
              <w:t>–</w:t>
            </w:r>
            <w:r w:rsidRPr="00826032">
              <w:rPr>
                <w:spacing w:val="-5"/>
                <w:sz w:val="24"/>
                <w:szCs w:val="24"/>
              </w:rPr>
              <w:t xml:space="preserve"> </w:t>
            </w:r>
            <w:r w:rsidRPr="00826032">
              <w:rPr>
                <w:sz w:val="24"/>
                <w:szCs w:val="24"/>
              </w:rPr>
              <w:t>3</w:t>
            </w:r>
            <w:r w:rsidRPr="00826032">
              <w:rPr>
                <w:spacing w:val="-7"/>
                <w:sz w:val="24"/>
                <w:szCs w:val="24"/>
              </w:rPr>
              <w:t xml:space="preserve"> </w:t>
            </w:r>
            <w:r w:rsidRPr="00826032">
              <w:rPr>
                <w:spacing w:val="-2"/>
                <w:sz w:val="24"/>
                <w:szCs w:val="24"/>
              </w:rPr>
              <w:t>Credits</w:t>
            </w:r>
          </w:p>
        </w:tc>
      </w:tr>
      <w:tr w:rsidR="008033AC" w:rsidRPr="00826032" w14:paraId="6C16E30F" w14:textId="77777777" w:rsidTr="00C72321">
        <w:trPr>
          <w:trHeight w:val="321"/>
        </w:trPr>
        <w:tc>
          <w:tcPr>
            <w:tcW w:w="1796" w:type="dxa"/>
          </w:tcPr>
          <w:p w14:paraId="63040906" w14:textId="77777777" w:rsidR="008033AC" w:rsidRPr="00826032" w:rsidRDefault="008033AC" w:rsidP="00C72321">
            <w:pPr>
              <w:pStyle w:val="TableParagraph"/>
              <w:spacing w:line="301" w:lineRule="exact"/>
              <w:ind w:left="110"/>
              <w:rPr>
                <w:b/>
                <w:sz w:val="24"/>
                <w:szCs w:val="24"/>
              </w:rPr>
            </w:pPr>
            <w:r w:rsidRPr="00826032">
              <w:rPr>
                <w:b/>
                <w:sz w:val="24"/>
                <w:szCs w:val="24"/>
              </w:rPr>
              <w:t>APOL</w:t>
            </w:r>
            <w:r w:rsidRPr="00826032">
              <w:rPr>
                <w:b/>
                <w:spacing w:val="-8"/>
                <w:sz w:val="24"/>
                <w:szCs w:val="24"/>
              </w:rPr>
              <w:t xml:space="preserve"> </w:t>
            </w:r>
            <w:r w:rsidRPr="00826032">
              <w:rPr>
                <w:b/>
                <w:spacing w:val="-4"/>
                <w:sz w:val="24"/>
                <w:szCs w:val="24"/>
              </w:rPr>
              <w:t>6020</w:t>
            </w:r>
          </w:p>
        </w:tc>
        <w:tc>
          <w:tcPr>
            <w:tcW w:w="7558" w:type="dxa"/>
          </w:tcPr>
          <w:p w14:paraId="2CDB173A" w14:textId="77777777" w:rsidR="008033AC" w:rsidRPr="00826032" w:rsidRDefault="008033AC" w:rsidP="00C72321">
            <w:pPr>
              <w:pStyle w:val="TableParagraph"/>
              <w:spacing w:line="301" w:lineRule="exact"/>
              <w:rPr>
                <w:sz w:val="24"/>
                <w:szCs w:val="24"/>
              </w:rPr>
            </w:pPr>
            <w:r w:rsidRPr="00826032">
              <w:rPr>
                <w:sz w:val="24"/>
                <w:szCs w:val="24"/>
              </w:rPr>
              <w:t>Introduction</w:t>
            </w:r>
            <w:r w:rsidRPr="00826032">
              <w:rPr>
                <w:spacing w:val="-6"/>
                <w:sz w:val="24"/>
                <w:szCs w:val="24"/>
              </w:rPr>
              <w:t xml:space="preserve"> </w:t>
            </w:r>
            <w:r w:rsidRPr="00826032">
              <w:rPr>
                <w:sz w:val="24"/>
                <w:szCs w:val="24"/>
              </w:rPr>
              <w:t>to</w:t>
            </w:r>
            <w:r w:rsidRPr="00826032">
              <w:rPr>
                <w:spacing w:val="-6"/>
                <w:sz w:val="24"/>
                <w:szCs w:val="24"/>
              </w:rPr>
              <w:t xml:space="preserve"> </w:t>
            </w:r>
            <w:r w:rsidRPr="00826032">
              <w:rPr>
                <w:sz w:val="24"/>
                <w:szCs w:val="24"/>
              </w:rPr>
              <w:t>Apologetics –</w:t>
            </w:r>
            <w:r w:rsidRPr="00826032">
              <w:rPr>
                <w:spacing w:val="-4"/>
                <w:sz w:val="24"/>
                <w:szCs w:val="24"/>
              </w:rPr>
              <w:t xml:space="preserve"> </w:t>
            </w:r>
            <w:r w:rsidRPr="00826032">
              <w:rPr>
                <w:sz w:val="24"/>
                <w:szCs w:val="24"/>
              </w:rPr>
              <w:t>3</w:t>
            </w:r>
            <w:r w:rsidRPr="00826032">
              <w:rPr>
                <w:spacing w:val="-6"/>
                <w:sz w:val="24"/>
                <w:szCs w:val="24"/>
              </w:rPr>
              <w:t xml:space="preserve"> </w:t>
            </w:r>
            <w:r w:rsidRPr="00826032">
              <w:rPr>
                <w:spacing w:val="-2"/>
                <w:sz w:val="24"/>
                <w:szCs w:val="24"/>
              </w:rPr>
              <w:t>Credits</w:t>
            </w:r>
          </w:p>
        </w:tc>
      </w:tr>
      <w:tr w:rsidR="008033AC" w:rsidRPr="00826032" w14:paraId="43F4D972" w14:textId="77777777" w:rsidTr="00C72321">
        <w:trPr>
          <w:trHeight w:val="326"/>
        </w:trPr>
        <w:tc>
          <w:tcPr>
            <w:tcW w:w="1796" w:type="dxa"/>
          </w:tcPr>
          <w:p w14:paraId="4511B23B" w14:textId="77777777" w:rsidR="008033AC" w:rsidRPr="00826032" w:rsidRDefault="008033AC" w:rsidP="00C72321">
            <w:pPr>
              <w:pStyle w:val="TableParagraph"/>
              <w:spacing w:line="307" w:lineRule="exact"/>
              <w:ind w:left="110"/>
              <w:rPr>
                <w:b/>
                <w:sz w:val="24"/>
                <w:szCs w:val="24"/>
              </w:rPr>
            </w:pPr>
            <w:r w:rsidRPr="00826032">
              <w:rPr>
                <w:b/>
                <w:sz w:val="24"/>
                <w:szCs w:val="24"/>
              </w:rPr>
              <w:t>ATHE</w:t>
            </w:r>
            <w:r w:rsidRPr="00826032">
              <w:rPr>
                <w:b/>
                <w:spacing w:val="-5"/>
                <w:sz w:val="24"/>
                <w:szCs w:val="24"/>
              </w:rPr>
              <w:t xml:space="preserve"> </w:t>
            </w:r>
            <w:r w:rsidRPr="00826032">
              <w:rPr>
                <w:b/>
                <w:spacing w:val="-4"/>
                <w:sz w:val="24"/>
                <w:szCs w:val="24"/>
              </w:rPr>
              <w:t>6030</w:t>
            </w:r>
          </w:p>
        </w:tc>
        <w:tc>
          <w:tcPr>
            <w:tcW w:w="7558" w:type="dxa"/>
          </w:tcPr>
          <w:p w14:paraId="52EF5DF8" w14:textId="77777777" w:rsidR="008033AC" w:rsidRPr="00826032" w:rsidRDefault="008033AC" w:rsidP="00C72321">
            <w:pPr>
              <w:pStyle w:val="TableParagraph"/>
              <w:spacing w:line="307" w:lineRule="exact"/>
              <w:rPr>
                <w:sz w:val="24"/>
                <w:szCs w:val="24"/>
              </w:rPr>
            </w:pPr>
            <w:r w:rsidRPr="00826032">
              <w:rPr>
                <w:sz w:val="24"/>
                <w:szCs w:val="24"/>
              </w:rPr>
              <w:t>Introduction</w:t>
            </w:r>
            <w:r w:rsidRPr="00826032">
              <w:rPr>
                <w:spacing w:val="-6"/>
                <w:sz w:val="24"/>
                <w:szCs w:val="24"/>
              </w:rPr>
              <w:t xml:space="preserve"> </w:t>
            </w:r>
            <w:r w:rsidRPr="00826032">
              <w:rPr>
                <w:sz w:val="24"/>
                <w:szCs w:val="24"/>
              </w:rPr>
              <w:t>to</w:t>
            </w:r>
            <w:r w:rsidRPr="00826032">
              <w:rPr>
                <w:spacing w:val="-6"/>
                <w:sz w:val="24"/>
                <w:szCs w:val="24"/>
              </w:rPr>
              <w:t xml:space="preserve"> </w:t>
            </w:r>
            <w:r w:rsidRPr="00826032">
              <w:rPr>
                <w:sz w:val="24"/>
                <w:szCs w:val="24"/>
              </w:rPr>
              <w:t>Theological</w:t>
            </w:r>
            <w:r w:rsidRPr="00826032">
              <w:rPr>
                <w:spacing w:val="-6"/>
                <w:sz w:val="24"/>
                <w:szCs w:val="24"/>
              </w:rPr>
              <w:t xml:space="preserve"> </w:t>
            </w:r>
            <w:r w:rsidRPr="00826032">
              <w:rPr>
                <w:sz w:val="24"/>
                <w:szCs w:val="24"/>
              </w:rPr>
              <w:t>Research</w:t>
            </w:r>
            <w:r w:rsidRPr="00826032">
              <w:rPr>
                <w:spacing w:val="-6"/>
                <w:sz w:val="24"/>
                <w:szCs w:val="24"/>
              </w:rPr>
              <w:t xml:space="preserve"> </w:t>
            </w:r>
            <w:r w:rsidRPr="00826032">
              <w:rPr>
                <w:sz w:val="24"/>
                <w:szCs w:val="24"/>
              </w:rPr>
              <w:t>&amp;</w:t>
            </w:r>
            <w:r w:rsidRPr="00826032">
              <w:rPr>
                <w:spacing w:val="-6"/>
                <w:sz w:val="24"/>
                <w:szCs w:val="24"/>
              </w:rPr>
              <w:t xml:space="preserve"> </w:t>
            </w:r>
            <w:r w:rsidRPr="00826032">
              <w:rPr>
                <w:sz w:val="24"/>
                <w:szCs w:val="24"/>
              </w:rPr>
              <w:t>Writing</w:t>
            </w:r>
            <w:r w:rsidRPr="00826032">
              <w:rPr>
                <w:spacing w:val="2"/>
                <w:sz w:val="24"/>
                <w:szCs w:val="24"/>
              </w:rPr>
              <w:t xml:space="preserve"> </w:t>
            </w:r>
            <w:r w:rsidRPr="00826032">
              <w:rPr>
                <w:sz w:val="24"/>
                <w:szCs w:val="24"/>
              </w:rPr>
              <w:t>–</w:t>
            </w:r>
            <w:r w:rsidRPr="00826032">
              <w:rPr>
                <w:spacing w:val="-5"/>
                <w:sz w:val="24"/>
                <w:szCs w:val="24"/>
              </w:rPr>
              <w:t xml:space="preserve"> </w:t>
            </w:r>
            <w:r w:rsidRPr="00826032">
              <w:rPr>
                <w:sz w:val="24"/>
                <w:szCs w:val="24"/>
              </w:rPr>
              <w:t>3</w:t>
            </w:r>
            <w:r w:rsidRPr="00826032">
              <w:rPr>
                <w:spacing w:val="-6"/>
                <w:sz w:val="24"/>
                <w:szCs w:val="24"/>
              </w:rPr>
              <w:t xml:space="preserve"> </w:t>
            </w:r>
            <w:r w:rsidRPr="00826032">
              <w:rPr>
                <w:spacing w:val="-2"/>
                <w:sz w:val="24"/>
                <w:szCs w:val="24"/>
              </w:rPr>
              <w:t>Credits</w:t>
            </w:r>
          </w:p>
        </w:tc>
      </w:tr>
      <w:tr w:rsidR="008033AC" w:rsidRPr="00826032" w14:paraId="2DD54622" w14:textId="77777777" w:rsidTr="00C72321">
        <w:trPr>
          <w:trHeight w:val="321"/>
        </w:trPr>
        <w:tc>
          <w:tcPr>
            <w:tcW w:w="1796" w:type="dxa"/>
          </w:tcPr>
          <w:p w14:paraId="2346C8E7" w14:textId="77777777" w:rsidR="008033AC" w:rsidRPr="00826032" w:rsidRDefault="008033AC" w:rsidP="00C72321">
            <w:pPr>
              <w:pStyle w:val="TableParagraph"/>
              <w:spacing w:line="301" w:lineRule="exact"/>
              <w:ind w:left="110"/>
              <w:rPr>
                <w:b/>
                <w:sz w:val="24"/>
                <w:szCs w:val="24"/>
              </w:rPr>
            </w:pPr>
            <w:r w:rsidRPr="00826032">
              <w:rPr>
                <w:b/>
                <w:sz w:val="24"/>
                <w:szCs w:val="24"/>
              </w:rPr>
              <w:t>RELI</w:t>
            </w:r>
            <w:r w:rsidRPr="00826032">
              <w:rPr>
                <w:b/>
                <w:spacing w:val="-2"/>
                <w:sz w:val="24"/>
                <w:szCs w:val="24"/>
              </w:rPr>
              <w:t xml:space="preserve"> </w:t>
            </w:r>
            <w:r w:rsidRPr="00826032">
              <w:rPr>
                <w:b/>
                <w:spacing w:val="-4"/>
                <w:sz w:val="24"/>
                <w:szCs w:val="24"/>
              </w:rPr>
              <w:t>6040</w:t>
            </w:r>
          </w:p>
        </w:tc>
        <w:tc>
          <w:tcPr>
            <w:tcW w:w="7558" w:type="dxa"/>
          </w:tcPr>
          <w:p w14:paraId="6D95FB44" w14:textId="77777777" w:rsidR="008033AC" w:rsidRPr="00826032" w:rsidRDefault="008033AC" w:rsidP="00C72321">
            <w:pPr>
              <w:pStyle w:val="TableParagraph"/>
              <w:spacing w:line="301" w:lineRule="exact"/>
              <w:rPr>
                <w:sz w:val="24"/>
                <w:szCs w:val="24"/>
              </w:rPr>
            </w:pPr>
            <w:r w:rsidRPr="00826032">
              <w:rPr>
                <w:sz w:val="24"/>
                <w:szCs w:val="24"/>
              </w:rPr>
              <w:t>Teaching</w:t>
            </w:r>
            <w:r w:rsidRPr="00826032">
              <w:rPr>
                <w:spacing w:val="-7"/>
                <w:sz w:val="24"/>
                <w:szCs w:val="24"/>
              </w:rPr>
              <w:t xml:space="preserve"> </w:t>
            </w:r>
            <w:r w:rsidRPr="00826032">
              <w:rPr>
                <w:sz w:val="24"/>
                <w:szCs w:val="24"/>
              </w:rPr>
              <w:t>Practicum</w:t>
            </w:r>
            <w:r w:rsidRPr="00826032">
              <w:rPr>
                <w:spacing w:val="-3"/>
                <w:sz w:val="24"/>
                <w:szCs w:val="24"/>
              </w:rPr>
              <w:t xml:space="preserve"> </w:t>
            </w:r>
            <w:r w:rsidRPr="00826032">
              <w:rPr>
                <w:sz w:val="24"/>
                <w:szCs w:val="24"/>
              </w:rPr>
              <w:t>–</w:t>
            </w:r>
            <w:r w:rsidRPr="00826032">
              <w:rPr>
                <w:spacing w:val="-5"/>
                <w:sz w:val="24"/>
                <w:szCs w:val="24"/>
              </w:rPr>
              <w:t xml:space="preserve"> </w:t>
            </w:r>
            <w:r w:rsidRPr="00826032">
              <w:rPr>
                <w:sz w:val="24"/>
                <w:szCs w:val="24"/>
              </w:rPr>
              <w:t>3</w:t>
            </w:r>
            <w:r w:rsidRPr="00826032">
              <w:rPr>
                <w:spacing w:val="-6"/>
                <w:sz w:val="24"/>
                <w:szCs w:val="24"/>
              </w:rPr>
              <w:t xml:space="preserve"> </w:t>
            </w:r>
            <w:r w:rsidRPr="00826032">
              <w:rPr>
                <w:spacing w:val="-2"/>
                <w:sz w:val="24"/>
                <w:szCs w:val="24"/>
              </w:rPr>
              <w:t>Credits</w:t>
            </w:r>
          </w:p>
        </w:tc>
      </w:tr>
      <w:tr w:rsidR="008033AC" w:rsidRPr="00826032" w14:paraId="41A7B783" w14:textId="77777777" w:rsidTr="00C72321">
        <w:trPr>
          <w:trHeight w:val="1286"/>
        </w:trPr>
        <w:tc>
          <w:tcPr>
            <w:tcW w:w="9354" w:type="dxa"/>
            <w:gridSpan w:val="2"/>
            <w:shd w:val="clear" w:color="auto" w:fill="E8E8E8"/>
          </w:tcPr>
          <w:p w14:paraId="69F04584" w14:textId="77777777" w:rsidR="008033AC" w:rsidRPr="00826032" w:rsidRDefault="008033AC" w:rsidP="00C72321">
            <w:pPr>
              <w:pStyle w:val="TableParagraph"/>
              <w:spacing w:before="319"/>
              <w:ind w:left="1963" w:hanging="1883"/>
              <w:rPr>
                <w:b/>
                <w:sz w:val="24"/>
                <w:szCs w:val="24"/>
              </w:rPr>
            </w:pPr>
            <w:r w:rsidRPr="00826032">
              <w:rPr>
                <w:b/>
                <w:sz w:val="24"/>
                <w:szCs w:val="24"/>
              </w:rPr>
              <w:t>Electives</w:t>
            </w:r>
            <w:r w:rsidRPr="00826032">
              <w:rPr>
                <w:b/>
                <w:spacing w:val="-3"/>
                <w:sz w:val="24"/>
                <w:szCs w:val="24"/>
              </w:rPr>
              <w:t xml:space="preserve"> </w:t>
            </w:r>
            <w:r w:rsidRPr="00826032">
              <w:rPr>
                <w:b/>
                <w:sz w:val="24"/>
                <w:szCs w:val="24"/>
              </w:rPr>
              <w:t>for</w:t>
            </w:r>
            <w:r w:rsidRPr="00826032">
              <w:rPr>
                <w:b/>
                <w:spacing w:val="-2"/>
                <w:sz w:val="24"/>
                <w:szCs w:val="24"/>
              </w:rPr>
              <w:t xml:space="preserve"> </w:t>
            </w:r>
            <w:r w:rsidRPr="00826032">
              <w:rPr>
                <w:b/>
                <w:sz w:val="24"/>
                <w:szCs w:val="24"/>
              </w:rPr>
              <w:t>Master</w:t>
            </w:r>
            <w:r w:rsidRPr="00826032">
              <w:rPr>
                <w:b/>
                <w:spacing w:val="-4"/>
                <w:sz w:val="24"/>
                <w:szCs w:val="24"/>
              </w:rPr>
              <w:t xml:space="preserve"> </w:t>
            </w:r>
            <w:r w:rsidRPr="00826032">
              <w:rPr>
                <w:b/>
                <w:sz w:val="24"/>
                <w:szCs w:val="24"/>
              </w:rPr>
              <w:t>of</w:t>
            </w:r>
            <w:r w:rsidRPr="00826032">
              <w:rPr>
                <w:b/>
                <w:spacing w:val="-6"/>
                <w:sz w:val="24"/>
                <w:szCs w:val="24"/>
              </w:rPr>
              <w:t xml:space="preserve"> </w:t>
            </w:r>
            <w:r w:rsidRPr="00826032">
              <w:rPr>
                <w:b/>
                <w:sz w:val="24"/>
                <w:szCs w:val="24"/>
              </w:rPr>
              <w:t>Arts</w:t>
            </w:r>
            <w:r w:rsidRPr="00826032">
              <w:rPr>
                <w:b/>
                <w:spacing w:val="-3"/>
                <w:sz w:val="24"/>
                <w:szCs w:val="24"/>
              </w:rPr>
              <w:t xml:space="preserve"> </w:t>
            </w:r>
            <w:r w:rsidRPr="00826032">
              <w:rPr>
                <w:b/>
                <w:sz w:val="24"/>
                <w:szCs w:val="24"/>
              </w:rPr>
              <w:t>in</w:t>
            </w:r>
            <w:r w:rsidRPr="00826032">
              <w:rPr>
                <w:b/>
                <w:spacing w:val="-6"/>
                <w:sz w:val="24"/>
                <w:szCs w:val="24"/>
              </w:rPr>
              <w:t xml:space="preserve"> </w:t>
            </w:r>
            <w:r w:rsidRPr="00826032">
              <w:rPr>
                <w:b/>
                <w:sz w:val="24"/>
                <w:szCs w:val="24"/>
              </w:rPr>
              <w:t>Religious</w:t>
            </w:r>
            <w:r w:rsidRPr="00826032">
              <w:rPr>
                <w:b/>
                <w:spacing w:val="-3"/>
                <w:sz w:val="24"/>
                <w:szCs w:val="24"/>
              </w:rPr>
              <w:t xml:space="preserve"> </w:t>
            </w:r>
            <w:r w:rsidRPr="00826032">
              <w:rPr>
                <w:b/>
                <w:sz w:val="24"/>
                <w:szCs w:val="24"/>
              </w:rPr>
              <w:t>Studies</w:t>
            </w:r>
            <w:r w:rsidRPr="00826032">
              <w:rPr>
                <w:b/>
                <w:spacing w:val="-3"/>
                <w:sz w:val="24"/>
                <w:szCs w:val="24"/>
              </w:rPr>
              <w:t xml:space="preserve"> </w:t>
            </w:r>
            <w:r w:rsidRPr="00826032">
              <w:rPr>
                <w:b/>
                <w:sz w:val="24"/>
                <w:szCs w:val="24"/>
              </w:rPr>
              <w:t>Core</w:t>
            </w:r>
            <w:r w:rsidRPr="00826032">
              <w:rPr>
                <w:b/>
                <w:spacing w:val="-4"/>
                <w:sz w:val="24"/>
                <w:szCs w:val="24"/>
              </w:rPr>
              <w:t xml:space="preserve"> </w:t>
            </w:r>
            <w:r w:rsidRPr="00826032">
              <w:rPr>
                <w:b/>
                <w:sz w:val="24"/>
                <w:szCs w:val="24"/>
              </w:rPr>
              <w:t>Courses</w:t>
            </w:r>
            <w:r w:rsidRPr="00826032">
              <w:rPr>
                <w:b/>
                <w:spacing w:val="-3"/>
                <w:sz w:val="24"/>
                <w:szCs w:val="24"/>
              </w:rPr>
              <w:t xml:space="preserve"> </w:t>
            </w:r>
            <w:r w:rsidRPr="00826032">
              <w:rPr>
                <w:b/>
                <w:sz w:val="24"/>
                <w:szCs w:val="24"/>
              </w:rPr>
              <w:t>(1</w:t>
            </w:r>
            <w:r w:rsidRPr="00826032">
              <w:rPr>
                <w:b/>
                <w:spacing w:val="-5"/>
                <w:sz w:val="24"/>
                <w:szCs w:val="24"/>
              </w:rPr>
              <w:t xml:space="preserve"> </w:t>
            </w:r>
            <w:r w:rsidRPr="00826032">
              <w:rPr>
                <w:b/>
                <w:sz w:val="24"/>
                <w:szCs w:val="24"/>
              </w:rPr>
              <w:t>Courses)</w:t>
            </w:r>
            <w:r w:rsidRPr="00826032">
              <w:rPr>
                <w:b/>
                <w:spacing w:val="-6"/>
                <w:sz w:val="24"/>
                <w:szCs w:val="24"/>
              </w:rPr>
              <w:t xml:space="preserve"> </w:t>
            </w:r>
            <w:r w:rsidRPr="00826032">
              <w:rPr>
                <w:b/>
                <w:sz w:val="24"/>
                <w:szCs w:val="24"/>
              </w:rPr>
              <w:t xml:space="preserve">(3 Credit Hours) </w:t>
            </w:r>
            <w:r w:rsidRPr="00826032">
              <w:rPr>
                <w:b/>
                <w:color w:val="FF0000"/>
                <w:sz w:val="24"/>
                <w:szCs w:val="24"/>
              </w:rPr>
              <w:t>One Elective Must Be Selected</w:t>
            </w:r>
          </w:p>
        </w:tc>
      </w:tr>
      <w:tr w:rsidR="008033AC" w:rsidRPr="00826032" w14:paraId="533B0E57" w14:textId="77777777" w:rsidTr="00C72321">
        <w:trPr>
          <w:trHeight w:val="321"/>
        </w:trPr>
        <w:tc>
          <w:tcPr>
            <w:tcW w:w="1796" w:type="dxa"/>
          </w:tcPr>
          <w:p w14:paraId="5A37FF45" w14:textId="77777777" w:rsidR="008033AC" w:rsidRPr="00826032" w:rsidRDefault="008033AC" w:rsidP="00C72321">
            <w:pPr>
              <w:pStyle w:val="TableParagraph"/>
              <w:spacing w:line="301" w:lineRule="exact"/>
              <w:ind w:left="110"/>
              <w:rPr>
                <w:b/>
                <w:sz w:val="24"/>
                <w:szCs w:val="24"/>
              </w:rPr>
            </w:pPr>
            <w:r w:rsidRPr="00826032">
              <w:rPr>
                <w:b/>
                <w:sz w:val="24"/>
                <w:szCs w:val="24"/>
              </w:rPr>
              <w:t>RELI</w:t>
            </w:r>
            <w:r w:rsidRPr="00826032">
              <w:rPr>
                <w:b/>
                <w:spacing w:val="-2"/>
                <w:sz w:val="24"/>
                <w:szCs w:val="24"/>
              </w:rPr>
              <w:t xml:space="preserve"> </w:t>
            </w:r>
            <w:r w:rsidRPr="00826032">
              <w:rPr>
                <w:b/>
                <w:spacing w:val="-4"/>
                <w:sz w:val="24"/>
                <w:szCs w:val="24"/>
              </w:rPr>
              <w:t>6150</w:t>
            </w:r>
          </w:p>
        </w:tc>
        <w:tc>
          <w:tcPr>
            <w:tcW w:w="7558" w:type="dxa"/>
          </w:tcPr>
          <w:p w14:paraId="3148DC60" w14:textId="77777777" w:rsidR="008033AC" w:rsidRPr="00826032" w:rsidRDefault="008033AC" w:rsidP="00C72321">
            <w:pPr>
              <w:pStyle w:val="TableParagraph"/>
              <w:spacing w:line="301" w:lineRule="exact"/>
              <w:rPr>
                <w:sz w:val="24"/>
                <w:szCs w:val="24"/>
              </w:rPr>
            </w:pPr>
            <w:r w:rsidRPr="00826032">
              <w:rPr>
                <w:sz w:val="24"/>
                <w:szCs w:val="24"/>
              </w:rPr>
              <w:t>Spiritual</w:t>
            </w:r>
            <w:r w:rsidRPr="00826032">
              <w:rPr>
                <w:spacing w:val="-6"/>
                <w:sz w:val="24"/>
                <w:szCs w:val="24"/>
              </w:rPr>
              <w:t xml:space="preserve"> </w:t>
            </w:r>
            <w:r w:rsidRPr="00826032">
              <w:rPr>
                <w:sz w:val="24"/>
                <w:szCs w:val="24"/>
              </w:rPr>
              <w:t>Formation</w:t>
            </w:r>
            <w:r w:rsidRPr="00826032">
              <w:rPr>
                <w:spacing w:val="-3"/>
                <w:sz w:val="24"/>
                <w:szCs w:val="24"/>
              </w:rPr>
              <w:t xml:space="preserve"> </w:t>
            </w:r>
            <w:r w:rsidRPr="00826032">
              <w:rPr>
                <w:sz w:val="24"/>
                <w:szCs w:val="24"/>
              </w:rPr>
              <w:t>–</w:t>
            </w:r>
            <w:r w:rsidRPr="00826032">
              <w:rPr>
                <w:spacing w:val="-4"/>
                <w:sz w:val="24"/>
                <w:szCs w:val="24"/>
              </w:rPr>
              <w:t xml:space="preserve"> </w:t>
            </w:r>
            <w:r w:rsidRPr="00826032">
              <w:rPr>
                <w:sz w:val="24"/>
                <w:szCs w:val="24"/>
              </w:rPr>
              <w:t>3</w:t>
            </w:r>
            <w:r w:rsidRPr="00826032">
              <w:rPr>
                <w:spacing w:val="-6"/>
                <w:sz w:val="24"/>
                <w:szCs w:val="24"/>
              </w:rPr>
              <w:t xml:space="preserve"> </w:t>
            </w:r>
            <w:r w:rsidRPr="00826032">
              <w:rPr>
                <w:spacing w:val="-2"/>
                <w:sz w:val="24"/>
                <w:szCs w:val="24"/>
              </w:rPr>
              <w:t>Credits</w:t>
            </w:r>
          </w:p>
        </w:tc>
      </w:tr>
      <w:tr w:rsidR="008033AC" w:rsidRPr="00826032" w14:paraId="480AB7CD" w14:textId="77777777" w:rsidTr="00C72321">
        <w:trPr>
          <w:trHeight w:val="321"/>
        </w:trPr>
        <w:tc>
          <w:tcPr>
            <w:tcW w:w="1796" w:type="dxa"/>
          </w:tcPr>
          <w:p w14:paraId="1BA1F3AD" w14:textId="77777777" w:rsidR="008033AC" w:rsidRPr="00826032" w:rsidRDefault="008033AC" w:rsidP="00C72321">
            <w:pPr>
              <w:pStyle w:val="TableParagraph"/>
              <w:spacing w:line="301" w:lineRule="exact"/>
              <w:ind w:left="110"/>
              <w:rPr>
                <w:b/>
                <w:sz w:val="24"/>
                <w:szCs w:val="24"/>
              </w:rPr>
            </w:pPr>
            <w:r w:rsidRPr="00826032">
              <w:rPr>
                <w:b/>
                <w:sz w:val="24"/>
                <w:szCs w:val="24"/>
              </w:rPr>
              <w:t>RELI</w:t>
            </w:r>
            <w:r w:rsidRPr="00826032">
              <w:rPr>
                <w:b/>
                <w:spacing w:val="-2"/>
                <w:sz w:val="24"/>
                <w:szCs w:val="24"/>
              </w:rPr>
              <w:t xml:space="preserve"> </w:t>
            </w:r>
            <w:r w:rsidRPr="00826032">
              <w:rPr>
                <w:b/>
                <w:spacing w:val="-4"/>
                <w:sz w:val="24"/>
                <w:szCs w:val="24"/>
              </w:rPr>
              <w:t>6151</w:t>
            </w:r>
          </w:p>
        </w:tc>
        <w:tc>
          <w:tcPr>
            <w:tcW w:w="7558" w:type="dxa"/>
          </w:tcPr>
          <w:p w14:paraId="2F0E060C" w14:textId="77777777" w:rsidR="008033AC" w:rsidRPr="00826032" w:rsidRDefault="008033AC" w:rsidP="00C72321">
            <w:pPr>
              <w:pStyle w:val="TableParagraph"/>
              <w:spacing w:line="301" w:lineRule="exact"/>
              <w:rPr>
                <w:sz w:val="24"/>
                <w:szCs w:val="24"/>
              </w:rPr>
            </w:pPr>
            <w:r w:rsidRPr="00826032">
              <w:rPr>
                <w:sz w:val="24"/>
                <w:szCs w:val="24"/>
              </w:rPr>
              <w:t>African</w:t>
            </w:r>
            <w:r w:rsidRPr="00826032">
              <w:rPr>
                <w:spacing w:val="-7"/>
                <w:sz w:val="24"/>
                <w:szCs w:val="24"/>
              </w:rPr>
              <w:t xml:space="preserve"> </w:t>
            </w:r>
            <w:r w:rsidRPr="00826032">
              <w:rPr>
                <w:sz w:val="24"/>
                <w:szCs w:val="24"/>
              </w:rPr>
              <w:t>American</w:t>
            </w:r>
            <w:r w:rsidRPr="00826032">
              <w:rPr>
                <w:spacing w:val="-6"/>
                <w:sz w:val="24"/>
                <w:szCs w:val="24"/>
              </w:rPr>
              <w:t xml:space="preserve"> </w:t>
            </w:r>
            <w:r w:rsidRPr="00826032">
              <w:rPr>
                <w:sz w:val="24"/>
                <w:szCs w:val="24"/>
              </w:rPr>
              <w:t>Preaching</w:t>
            </w:r>
            <w:r w:rsidRPr="00826032">
              <w:rPr>
                <w:spacing w:val="-2"/>
                <w:sz w:val="24"/>
                <w:szCs w:val="24"/>
              </w:rPr>
              <w:t xml:space="preserve"> </w:t>
            </w:r>
            <w:r w:rsidRPr="00826032">
              <w:rPr>
                <w:sz w:val="24"/>
                <w:szCs w:val="24"/>
              </w:rPr>
              <w:t>–</w:t>
            </w:r>
            <w:r w:rsidRPr="00826032">
              <w:rPr>
                <w:spacing w:val="-5"/>
                <w:sz w:val="24"/>
                <w:szCs w:val="24"/>
              </w:rPr>
              <w:t xml:space="preserve"> </w:t>
            </w:r>
            <w:r w:rsidRPr="00826032">
              <w:rPr>
                <w:sz w:val="24"/>
                <w:szCs w:val="24"/>
              </w:rPr>
              <w:t>3</w:t>
            </w:r>
            <w:r w:rsidRPr="00826032">
              <w:rPr>
                <w:spacing w:val="-6"/>
                <w:sz w:val="24"/>
                <w:szCs w:val="24"/>
              </w:rPr>
              <w:t xml:space="preserve"> </w:t>
            </w:r>
            <w:r w:rsidRPr="00826032">
              <w:rPr>
                <w:spacing w:val="-2"/>
                <w:sz w:val="24"/>
                <w:szCs w:val="24"/>
              </w:rPr>
              <w:t>Credits</w:t>
            </w:r>
          </w:p>
        </w:tc>
      </w:tr>
      <w:tr w:rsidR="008033AC" w:rsidRPr="00826032" w14:paraId="1C397BC0" w14:textId="77777777" w:rsidTr="00C72321">
        <w:trPr>
          <w:trHeight w:val="326"/>
        </w:trPr>
        <w:tc>
          <w:tcPr>
            <w:tcW w:w="1796" w:type="dxa"/>
          </w:tcPr>
          <w:p w14:paraId="5E3A0B36" w14:textId="77777777" w:rsidR="008033AC" w:rsidRPr="00826032" w:rsidRDefault="008033AC" w:rsidP="00C72321">
            <w:pPr>
              <w:pStyle w:val="TableParagraph"/>
              <w:spacing w:before="2" w:line="304" w:lineRule="exact"/>
              <w:ind w:left="110"/>
              <w:rPr>
                <w:b/>
                <w:sz w:val="24"/>
                <w:szCs w:val="24"/>
              </w:rPr>
            </w:pPr>
            <w:r w:rsidRPr="00826032">
              <w:rPr>
                <w:b/>
                <w:sz w:val="24"/>
                <w:szCs w:val="24"/>
              </w:rPr>
              <w:t>MINI</w:t>
            </w:r>
            <w:r w:rsidRPr="00826032">
              <w:rPr>
                <w:b/>
                <w:spacing w:val="-3"/>
                <w:sz w:val="24"/>
                <w:szCs w:val="24"/>
              </w:rPr>
              <w:t xml:space="preserve"> </w:t>
            </w:r>
            <w:r w:rsidRPr="00826032">
              <w:rPr>
                <w:b/>
                <w:spacing w:val="-4"/>
                <w:sz w:val="24"/>
                <w:szCs w:val="24"/>
              </w:rPr>
              <w:t>6153</w:t>
            </w:r>
          </w:p>
        </w:tc>
        <w:tc>
          <w:tcPr>
            <w:tcW w:w="7558" w:type="dxa"/>
          </w:tcPr>
          <w:p w14:paraId="73CD0B5A" w14:textId="77777777" w:rsidR="008033AC" w:rsidRPr="00826032" w:rsidRDefault="008033AC" w:rsidP="00C72321">
            <w:pPr>
              <w:pStyle w:val="TableParagraph"/>
              <w:spacing w:before="2" w:line="304" w:lineRule="exact"/>
              <w:rPr>
                <w:sz w:val="24"/>
                <w:szCs w:val="24"/>
              </w:rPr>
            </w:pPr>
            <w:r w:rsidRPr="00826032">
              <w:rPr>
                <w:sz w:val="24"/>
                <w:szCs w:val="24"/>
              </w:rPr>
              <w:t>The</w:t>
            </w:r>
            <w:r w:rsidRPr="00826032">
              <w:rPr>
                <w:spacing w:val="-4"/>
                <w:sz w:val="24"/>
                <w:szCs w:val="24"/>
              </w:rPr>
              <w:t xml:space="preserve"> </w:t>
            </w:r>
            <w:r w:rsidRPr="00826032">
              <w:rPr>
                <w:sz w:val="24"/>
                <w:szCs w:val="24"/>
              </w:rPr>
              <w:t>Hidden</w:t>
            </w:r>
            <w:r w:rsidRPr="00826032">
              <w:rPr>
                <w:spacing w:val="-4"/>
                <w:sz w:val="24"/>
                <w:szCs w:val="24"/>
              </w:rPr>
              <w:t xml:space="preserve"> </w:t>
            </w:r>
            <w:r w:rsidRPr="00826032">
              <w:rPr>
                <w:sz w:val="24"/>
                <w:szCs w:val="24"/>
              </w:rPr>
              <w:t>Curriculum</w:t>
            </w:r>
            <w:r w:rsidRPr="00826032">
              <w:rPr>
                <w:spacing w:val="-4"/>
                <w:sz w:val="24"/>
                <w:szCs w:val="24"/>
              </w:rPr>
              <w:t xml:space="preserve"> </w:t>
            </w:r>
            <w:r w:rsidRPr="00826032">
              <w:rPr>
                <w:sz w:val="24"/>
                <w:szCs w:val="24"/>
              </w:rPr>
              <w:t>of</w:t>
            </w:r>
            <w:r w:rsidRPr="00826032">
              <w:rPr>
                <w:spacing w:val="-5"/>
                <w:sz w:val="24"/>
                <w:szCs w:val="24"/>
              </w:rPr>
              <w:t xml:space="preserve"> </w:t>
            </w:r>
            <w:r w:rsidRPr="00826032">
              <w:rPr>
                <w:sz w:val="24"/>
                <w:szCs w:val="24"/>
              </w:rPr>
              <w:t>Ministry</w:t>
            </w:r>
            <w:r w:rsidRPr="00826032">
              <w:rPr>
                <w:spacing w:val="-3"/>
                <w:sz w:val="24"/>
                <w:szCs w:val="24"/>
              </w:rPr>
              <w:t xml:space="preserve"> </w:t>
            </w:r>
            <w:r w:rsidRPr="00826032">
              <w:rPr>
                <w:sz w:val="24"/>
                <w:szCs w:val="24"/>
              </w:rPr>
              <w:t>–</w:t>
            </w:r>
            <w:r w:rsidRPr="00826032">
              <w:rPr>
                <w:spacing w:val="-4"/>
                <w:sz w:val="24"/>
                <w:szCs w:val="24"/>
              </w:rPr>
              <w:t xml:space="preserve"> </w:t>
            </w:r>
            <w:r w:rsidRPr="00826032">
              <w:rPr>
                <w:sz w:val="24"/>
                <w:szCs w:val="24"/>
              </w:rPr>
              <w:t>3</w:t>
            </w:r>
            <w:r w:rsidRPr="00826032">
              <w:rPr>
                <w:spacing w:val="-4"/>
                <w:sz w:val="24"/>
                <w:szCs w:val="24"/>
              </w:rPr>
              <w:t xml:space="preserve"> </w:t>
            </w:r>
            <w:r w:rsidRPr="00826032">
              <w:rPr>
                <w:spacing w:val="-2"/>
                <w:sz w:val="24"/>
                <w:szCs w:val="24"/>
              </w:rPr>
              <w:t>Credits</w:t>
            </w:r>
          </w:p>
        </w:tc>
      </w:tr>
      <w:tr w:rsidR="008033AC" w:rsidRPr="00826032" w14:paraId="1A582095" w14:textId="77777777" w:rsidTr="00C72321">
        <w:trPr>
          <w:trHeight w:val="321"/>
        </w:trPr>
        <w:tc>
          <w:tcPr>
            <w:tcW w:w="1796" w:type="dxa"/>
          </w:tcPr>
          <w:p w14:paraId="644D388F" w14:textId="77777777" w:rsidR="008033AC" w:rsidRPr="00826032" w:rsidRDefault="008033AC" w:rsidP="00C72321">
            <w:pPr>
              <w:pStyle w:val="TableParagraph"/>
              <w:spacing w:line="301" w:lineRule="exact"/>
              <w:ind w:left="110"/>
              <w:rPr>
                <w:b/>
                <w:sz w:val="24"/>
                <w:szCs w:val="24"/>
              </w:rPr>
            </w:pPr>
            <w:r w:rsidRPr="00826032">
              <w:rPr>
                <w:b/>
                <w:sz w:val="24"/>
                <w:szCs w:val="24"/>
              </w:rPr>
              <w:t>BIBL</w:t>
            </w:r>
            <w:r w:rsidRPr="00826032">
              <w:rPr>
                <w:b/>
                <w:spacing w:val="-2"/>
                <w:sz w:val="24"/>
                <w:szCs w:val="24"/>
              </w:rPr>
              <w:t xml:space="preserve"> </w:t>
            </w:r>
            <w:r w:rsidRPr="00826032">
              <w:rPr>
                <w:b/>
                <w:spacing w:val="-4"/>
                <w:sz w:val="24"/>
                <w:szCs w:val="24"/>
              </w:rPr>
              <w:t>6154</w:t>
            </w:r>
          </w:p>
        </w:tc>
        <w:tc>
          <w:tcPr>
            <w:tcW w:w="7558" w:type="dxa"/>
          </w:tcPr>
          <w:p w14:paraId="017FAE8E" w14:textId="77777777" w:rsidR="008033AC" w:rsidRPr="00826032" w:rsidRDefault="008033AC" w:rsidP="00C72321">
            <w:pPr>
              <w:pStyle w:val="TableParagraph"/>
              <w:spacing w:line="301" w:lineRule="exact"/>
              <w:rPr>
                <w:sz w:val="24"/>
                <w:szCs w:val="24"/>
              </w:rPr>
            </w:pPr>
            <w:r w:rsidRPr="00826032">
              <w:rPr>
                <w:sz w:val="24"/>
                <w:szCs w:val="24"/>
              </w:rPr>
              <w:t>Survey</w:t>
            </w:r>
            <w:r w:rsidRPr="00826032">
              <w:rPr>
                <w:spacing w:val="-5"/>
                <w:sz w:val="24"/>
                <w:szCs w:val="24"/>
              </w:rPr>
              <w:t xml:space="preserve"> </w:t>
            </w:r>
            <w:r w:rsidRPr="00826032">
              <w:rPr>
                <w:sz w:val="24"/>
                <w:szCs w:val="24"/>
              </w:rPr>
              <w:t>of</w:t>
            </w:r>
            <w:r w:rsidRPr="00826032">
              <w:rPr>
                <w:spacing w:val="-6"/>
                <w:sz w:val="24"/>
                <w:szCs w:val="24"/>
              </w:rPr>
              <w:t xml:space="preserve"> </w:t>
            </w:r>
            <w:r w:rsidRPr="00826032">
              <w:rPr>
                <w:sz w:val="24"/>
                <w:szCs w:val="24"/>
              </w:rPr>
              <w:t>Romans –</w:t>
            </w:r>
            <w:r w:rsidRPr="00826032">
              <w:rPr>
                <w:spacing w:val="-4"/>
                <w:sz w:val="24"/>
                <w:szCs w:val="24"/>
              </w:rPr>
              <w:t xml:space="preserve"> </w:t>
            </w:r>
            <w:r w:rsidRPr="00826032">
              <w:rPr>
                <w:sz w:val="24"/>
                <w:szCs w:val="24"/>
              </w:rPr>
              <w:t>3</w:t>
            </w:r>
            <w:r w:rsidRPr="00826032">
              <w:rPr>
                <w:spacing w:val="-5"/>
                <w:sz w:val="24"/>
                <w:szCs w:val="24"/>
              </w:rPr>
              <w:t xml:space="preserve"> </w:t>
            </w:r>
            <w:r w:rsidRPr="00826032">
              <w:rPr>
                <w:spacing w:val="-2"/>
                <w:sz w:val="24"/>
                <w:szCs w:val="24"/>
              </w:rPr>
              <w:t>Credits</w:t>
            </w:r>
          </w:p>
        </w:tc>
      </w:tr>
      <w:tr w:rsidR="008033AC" w:rsidRPr="00826032" w14:paraId="47B8EDFE" w14:textId="77777777" w:rsidTr="00C72321">
        <w:trPr>
          <w:trHeight w:val="964"/>
        </w:trPr>
        <w:tc>
          <w:tcPr>
            <w:tcW w:w="9354" w:type="dxa"/>
            <w:gridSpan w:val="2"/>
            <w:shd w:val="clear" w:color="auto" w:fill="E8E8E8"/>
          </w:tcPr>
          <w:p w14:paraId="41E6A0F0" w14:textId="77777777" w:rsidR="008033AC" w:rsidRPr="00826032" w:rsidRDefault="008033AC" w:rsidP="00C72321">
            <w:pPr>
              <w:pStyle w:val="TableParagraph"/>
              <w:spacing w:before="319"/>
              <w:ind w:right="17"/>
              <w:jc w:val="center"/>
              <w:rPr>
                <w:b/>
                <w:sz w:val="24"/>
                <w:szCs w:val="24"/>
              </w:rPr>
            </w:pPr>
            <w:r w:rsidRPr="00826032">
              <w:rPr>
                <w:b/>
                <w:sz w:val="24"/>
                <w:szCs w:val="24"/>
              </w:rPr>
              <w:t>Thesis</w:t>
            </w:r>
            <w:r w:rsidRPr="00826032">
              <w:rPr>
                <w:b/>
                <w:spacing w:val="-7"/>
                <w:sz w:val="24"/>
                <w:szCs w:val="24"/>
              </w:rPr>
              <w:t xml:space="preserve"> </w:t>
            </w:r>
            <w:r w:rsidRPr="00826032">
              <w:rPr>
                <w:b/>
                <w:sz w:val="24"/>
                <w:szCs w:val="24"/>
              </w:rPr>
              <w:t>Project</w:t>
            </w:r>
            <w:r w:rsidRPr="00826032">
              <w:rPr>
                <w:b/>
                <w:spacing w:val="-8"/>
                <w:sz w:val="24"/>
                <w:szCs w:val="24"/>
              </w:rPr>
              <w:t xml:space="preserve"> </w:t>
            </w:r>
            <w:r w:rsidRPr="00826032">
              <w:rPr>
                <w:b/>
                <w:sz w:val="24"/>
                <w:szCs w:val="24"/>
              </w:rPr>
              <w:t>(1</w:t>
            </w:r>
            <w:r w:rsidRPr="00826032">
              <w:rPr>
                <w:b/>
                <w:spacing w:val="-7"/>
                <w:sz w:val="24"/>
                <w:szCs w:val="24"/>
              </w:rPr>
              <w:t xml:space="preserve"> </w:t>
            </w:r>
            <w:r w:rsidRPr="00826032">
              <w:rPr>
                <w:b/>
                <w:sz w:val="24"/>
                <w:szCs w:val="24"/>
              </w:rPr>
              <w:t>Course)</w:t>
            </w:r>
            <w:r w:rsidRPr="00826032">
              <w:rPr>
                <w:b/>
                <w:spacing w:val="-8"/>
                <w:sz w:val="24"/>
                <w:szCs w:val="24"/>
              </w:rPr>
              <w:t xml:space="preserve"> </w:t>
            </w:r>
            <w:r w:rsidRPr="00826032">
              <w:rPr>
                <w:b/>
                <w:sz w:val="24"/>
                <w:szCs w:val="24"/>
              </w:rPr>
              <w:t>(3</w:t>
            </w:r>
            <w:r w:rsidRPr="00826032">
              <w:rPr>
                <w:b/>
                <w:spacing w:val="-7"/>
                <w:sz w:val="24"/>
                <w:szCs w:val="24"/>
              </w:rPr>
              <w:t xml:space="preserve"> </w:t>
            </w:r>
            <w:r w:rsidRPr="00826032">
              <w:rPr>
                <w:b/>
                <w:sz w:val="24"/>
                <w:szCs w:val="24"/>
              </w:rPr>
              <w:t>Credit</w:t>
            </w:r>
            <w:r w:rsidRPr="00826032">
              <w:rPr>
                <w:b/>
                <w:spacing w:val="-8"/>
                <w:sz w:val="24"/>
                <w:szCs w:val="24"/>
              </w:rPr>
              <w:t xml:space="preserve"> </w:t>
            </w:r>
            <w:r w:rsidRPr="00826032">
              <w:rPr>
                <w:b/>
                <w:spacing w:val="-2"/>
                <w:sz w:val="24"/>
                <w:szCs w:val="24"/>
              </w:rPr>
              <w:t>Hours)</w:t>
            </w:r>
          </w:p>
        </w:tc>
      </w:tr>
      <w:tr w:rsidR="008033AC" w:rsidRPr="00826032" w14:paraId="276CED79" w14:textId="77777777" w:rsidTr="00C72321">
        <w:trPr>
          <w:trHeight w:val="321"/>
        </w:trPr>
        <w:tc>
          <w:tcPr>
            <w:tcW w:w="1796" w:type="dxa"/>
          </w:tcPr>
          <w:p w14:paraId="1C8F007E" w14:textId="77777777" w:rsidR="008033AC" w:rsidRPr="00826032" w:rsidRDefault="008033AC" w:rsidP="00C72321">
            <w:pPr>
              <w:pStyle w:val="TableParagraph"/>
              <w:spacing w:line="301" w:lineRule="exact"/>
              <w:ind w:left="81"/>
              <w:rPr>
                <w:b/>
                <w:sz w:val="24"/>
                <w:szCs w:val="24"/>
              </w:rPr>
            </w:pPr>
            <w:r w:rsidRPr="00826032">
              <w:rPr>
                <w:b/>
                <w:sz w:val="24"/>
                <w:szCs w:val="24"/>
              </w:rPr>
              <w:t>ATHE</w:t>
            </w:r>
            <w:r w:rsidRPr="00826032">
              <w:rPr>
                <w:b/>
                <w:spacing w:val="-5"/>
                <w:sz w:val="24"/>
                <w:szCs w:val="24"/>
              </w:rPr>
              <w:t xml:space="preserve"> </w:t>
            </w:r>
            <w:r w:rsidRPr="00826032">
              <w:rPr>
                <w:b/>
                <w:spacing w:val="-4"/>
                <w:sz w:val="24"/>
                <w:szCs w:val="24"/>
              </w:rPr>
              <w:t>6170</w:t>
            </w:r>
          </w:p>
        </w:tc>
        <w:tc>
          <w:tcPr>
            <w:tcW w:w="7558" w:type="dxa"/>
          </w:tcPr>
          <w:p w14:paraId="3512A5BC" w14:textId="77777777" w:rsidR="008033AC" w:rsidRPr="00826032" w:rsidRDefault="008033AC" w:rsidP="00C72321">
            <w:pPr>
              <w:pStyle w:val="TableParagraph"/>
              <w:spacing w:line="301" w:lineRule="exact"/>
              <w:rPr>
                <w:sz w:val="24"/>
                <w:szCs w:val="24"/>
              </w:rPr>
            </w:pPr>
            <w:r w:rsidRPr="00826032">
              <w:rPr>
                <w:sz w:val="24"/>
                <w:szCs w:val="24"/>
              </w:rPr>
              <w:t>Thesis</w:t>
            </w:r>
            <w:r w:rsidRPr="00826032">
              <w:rPr>
                <w:spacing w:val="-3"/>
                <w:sz w:val="24"/>
                <w:szCs w:val="24"/>
              </w:rPr>
              <w:t xml:space="preserve"> </w:t>
            </w:r>
            <w:r w:rsidRPr="00826032">
              <w:rPr>
                <w:sz w:val="24"/>
                <w:szCs w:val="24"/>
              </w:rPr>
              <w:t>Project</w:t>
            </w:r>
            <w:r w:rsidRPr="00826032">
              <w:rPr>
                <w:spacing w:val="-2"/>
                <w:sz w:val="24"/>
                <w:szCs w:val="24"/>
              </w:rPr>
              <w:t xml:space="preserve"> </w:t>
            </w:r>
            <w:r w:rsidRPr="00826032">
              <w:rPr>
                <w:sz w:val="24"/>
                <w:szCs w:val="24"/>
              </w:rPr>
              <w:t>–</w:t>
            </w:r>
            <w:r w:rsidRPr="00826032">
              <w:rPr>
                <w:spacing w:val="-3"/>
                <w:sz w:val="24"/>
                <w:szCs w:val="24"/>
              </w:rPr>
              <w:t xml:space="preserve"> </w:t>
            </w:r>
            <w:r w:rsidRPr="00826032">
              <w:rPr>
                <w:sz w:val="24"/>
                <w:szCs w:val="24"/>
              </w:rPr>
              <w:t>3</w:t>
            </w:r>
            <w:r w:rsidRPr="00826032">
              <w:rPr>
                <w:spacing w:val="-4"/>
                <w:sz w:val="24"/>
                <w:szCs w:val="24"/>
              </w:rPr>
              <w:t xml:space="preserve"> </w:t>
            </w:r>
            <w:r w:rsidRPr="00826032">
              <w:rPr>
                <w:spacing w:val="-2"/>
                <w:sz w:val="24"/>
                <w:szCs w:val="24"/>
              </w:rPr>
              <w:t>Credits</w:t>
            </w:r>
          </w:p>
        </w:tc>
      </w:tr>
    </w:tbl>
    <w:p w14:paraId="18DEFC13" w14:textId="77777777" w:rsidR="008033AC" w:rsidRPr="00826032" w:rsidRDefault="008033AC" w:rsidP="008033AC">
      <w:pPr>
        <w:pStyle w:val="BodyText"/>
        <w:spacing w:before="4"/>
      </w:pPr>
    </w:p>
    <w:p w14:paraId="3D791276" w14:textId="77777777" w:rsidR="008033AC" w:rsidRPr="00826032" w:rsidRDefault="008033AC" w:rsidP="008033AC">
      <w:pPr>
        <w:spacing w:line="322" w:lineRule="exact"/>
        <w:ind w:left="720"/>
        <w:rPr>
          <w:b/>
          <w:i/>
          <w:szCs w:val="24"/>
        </w:rPr>
      </w:pPr>
      <w:r w:rsidRPr="00826032">
        <w:rPr>
          <w:b/>
          <w:i/>
          <w:color w:val="000000"/>
          <w:szCs w:val="24"/>
          <w:highlight w:val="yellow"/>
        </w:rPr>
        <w:t>Total</w:t>
      </w:r>
      <w:r w:rsidRPr="00826032">
        <w:rPr>
          <w:b/>
          <w:i/>
          <w:color w:val="000000"/>
          <w:spacing w:val="-9"/>
          <w:szCs w:val="24"/>
          <w:highlight w:val="yellow"/>
        </w:rPr>
        <w:t xml:space="preserve"> </w:t>
      </w:r>
      <w:r w:rsidRPr="00826032">
        <w:rPr>
          <w:b/>
          <w:i/>
          <w:color w:val="000000"/>
          <w:szCs w:val="24"/>
          <w:highlight w:val="yellow"/>
        </w:rPr>
        <w:t>Credit</w:t>
      </w:r>
      <w:r w:rsidRPr="00826032">
        <w:rPr>
          <w:b/>
          <w:i/>
          <w:color w:val="000000"/>
          <w:spacing w:val="-8"/>
          <w:szCs w:val="24"/>
          <w:highlight w:val="yellow"/>
        </w:rPr>
        <w:t xml:space="preserve"> </w:t>
      </w:r>
      <w:r w:rsidRPr="00826032">
        <w:rPr>
          <w:b/>
          <w:i/>
          <w:color w:val="000000"/>
          <w:szCs w:val="24"/>
          <w:highlight w:val="yellow"/>
        </w:rPr>
        <w:t>hours</w:t>
      </w:r>
      <w:r w:rsidRPr="00826032">
        <w:rPr>
          <w:b/>
          <w:i/>
          <w:color w:val="000000"/>
          <w:spacing w:val="-6"/>
          <w:szCs w:val="24"/>
          <w:highlight w:val="yellow"/>
        </w:rPr>
        <w:t xml:space="preserve"> </w:t>
      </w:r>
      <w:r w:rsidRPr="00826032">
        <w:rPr>
          <w:b/>
          <w:i/>
          <w:color w:val="000000"/>
          <w:szCs w:val="24"/>
          <w:highlight w:val="yellow"/>
        </w:rPr>
        <w:t>required</w:t>
      </w:r>
      <w:r w:rsidRPr="00826032">
        <w:rPr>
          <w:b/>
          <w:i/>
          <w:color w:val="000000"/>
          <w:spacing w:val="-8"/>
          <w:szCs w:val="24"/>
          <w:highlight w:val="yellow"/>
        </w:rPr>
        <w:t xml:space="preserve"> </w:t>
      </w:r>
      <w:r w:rsidRPr="00826032">
        <w:rPr>
          <w:b/>
          <w:i/>
          <w:color w:val="000000"/>
          <w:szCs w:val="24"/>
          <w:highlight w:val="yellow"/>
        </w:rPr>
        <w:t>for</w:t>
      </w:r>
      <w:r w:rsidRPr="00826032">
        <w:rPr>
          <w:b/>
          <w:i/>
          <w:color w:val="000000"/>
          <w:spacing w:val="-5"/>
          <w:szCs w:val="24"/>
          <w:highlight w:val="yellow"/>
        </w:rPr>
        <w:t xml:space="preserve"> </w:t>
      </w:r>
      <w:r w:rsidRPr="00826032">
        <w:rPr>
          <w:b/>
          <w:i/>
          <w:color w:val="000000"/>
          <w:szCs w:val="24"/>
          <w:highlight w:val="yellow"/>
        </w:rPr>
        <w:t>Graduation:</w:t>
      </w:r>
      <w:r w:rsidRPr="00826032">
        <w:rPr>
          <w:b/>
          <w:i/>
          <w:color w:val="000000"/>
          <w:spacing w:val="-9"/>
          <w:szCs w:val="24"/>
          <w:highlight w:val="yellow"/>
        </w:rPr>
        <w:t xml:space="preserve"> </w:t>
      </w:r>
      <w:r w:rsidRPr="00826032">
        <w:rPr>
          <w:b/>
          <w:i/>
          <w:color w:val="000000"/>
          <w:szCs w:val="24"/>
          <w:highlight w:val="yellow"/>
        </w:rPr>
        <w:t>30</w:t>
      </w:r>
      <w:r w:rsidRPr="00826032">
        <w:rPr>
          <w:b/>
          <w:i/>
          <w:color w:val="000000"/>
          <w:spacing w:val="-7"/>
          <w:szCs w:val="24"/>
          <w:highlight w:val="yellow"/>
        </w:rPr>
        <w:t xml:space="preserve"> </w:t>
      </w:r>
      <w:r w:rsidRPr="00826032">
        <w:rPr>
          <w:b/>
          <w:i/>
          <w:color w:val="000000"/>
          <w:szCs w:val="24"/>
          <w:highlight w:val="yellow"/>
        </w:rPr>
        <w:t>Credit</w:t>
      </w:r>
      <w:r w:rsidRPr="00826032">
        <w:rPr>
          <w:b/>
          <w:i/>
          <w:color w:val="000000"/>
          <w:spacing w:val="-9"/>
          <w:szCs w:val="24"/>
          <w:highlight w:val="yellow"/>
        </w:rPr>
        <w:t xml:space="preserve"> </w:t>
      </w:r>
      <w:r w:rsidRPr="00826032">
        <w:rPr>
          <w:b/>
          <w:i/>
          <w:color w:val="000000"/>
          <w:spacing w:val="-2"/>
          <w:szCs w:val="24"/>
          <w:highlight w:val="yellow"/>
        </w:rPr>
        <w:t>hours</w:t>
      </w:r>
    </w:p>
    <w:p w14:paraId="68C5FD20" w14:textId="77777777" w:rsidR="008033AC" w:rsidRPr="00826032" w:rsidRDefault="008033AC" w:rsidP="008033AC">
      <w:pPr>
        <w:pStyle w:val="Heading1"/>
        <w:rPr>
          <w:sz w:val="24"/>
          <w:szCs w:val="24"/>
        </w:rPr>
      </w:pPr>
      <w:r w:rsidRPr="00826032">
        <w:rPr>
          <w:sz w:val="24"/>
          <w:szCs w:val="24"/>
        </w:rPr>
        <w:t>*To</w:t>
      </w:r>
      <w:r w:rsidRPr="00826032">
        <w:rPr>
          <w:spacing w:val="-5"/>
          <w:sz w:val="24"/>
          <w:szCs w:val="24"/>
        </w:rPr>
        <w:t xml:space="preserve"> </w:t>
      </w:r>
      <w:r w:rsidRPr="00826032">
        <w:rPr>
          <w:sz w:val="24"/>
          <w:szCs w:val="24"/>
        </w:rPr>
        <w:t>be</w:t>
      </w:r>
      <w:r w:rsidRPr="00826032">
        <w:rPr>
          <w:spacing w:val="-4"/>
          <w:sz w:val="24"/>
          <w:szCs w:val="24"/>
        </w:rPr>
        <w:t xml:space="preserve"> </w:t>
      </w:r>
      <w:r w:rsidRPr="00826032">
        <w:rPr>
          <w:sz w:val="24"/>
          <w:szCs w:val="24"/>
        </w:rPr>
        <w:t>taken</w:t>
      </w:r>
      <w:r w:rsidRPr="00826032">
        <w:rPr>
          <w:spacing w:val="-6"/>
          <w:sz w:val="24"/>
          <w:szCs w:val="24"/>
        </w:rPr>
        <w:t xml:space="preserve"> </w:t>
      </w:r>
      <w:r w:rsidRPr="00826032">
        <w:rPr>
          <w:sz w:val="24"/>
          <w:szCs w:val="24"/>
        </w:rPr>
        <w:t>in</w:t>
      </w:r>
      <w:r w:rsidRPr="00826032">
        <w:rPr>
          <w:spacing w:val="-6"/>
          <w:sz w:val="24"/>
          <w:szCs w:val="24"/>
        </w:rPr>
        <w:t xml:space="preserve"> </w:t>
      </w:r>
      <w:r w:rsidRPr="00826032">
        <w:rPr>
          <w:sz w:val="24"/>
          <w:szCs w:val="24"/>
        </w:rPr>
        <w:t>the</w:t>
      </w:r>
      <w:r w:rsidRPr="00826032">
        <w:rPr>
          <w:spacing w:val="-4"/>
          <w:sz w:val="24"/>
          <w:szCs w:val="24"/>
        </w:rPr>
        <w:t xml:space="preserve"> </w:t>
      </w:r>
      <w:r w:rsidRPr="00826032">
        <w:rPr>
          <w:sz w:val="24"/>
          <w:szCs w:val="24"/>
        </w:rPr>
        <w:t>first</w:t>
      </w:r>
      <w:r w:rsidRPr="00826032">
        <w:rPr>
          <w:spacing w:val="-5"/>
          <w:sz w:val="24"/>
          <w:szCs w:val="24"/>
        </w:rPr>
        <w:t xml:space="preserve"> </w:t>
      </w:r>
      <w:r w:rsidRPr="00826032">
        <w:rPr>
          <w:sz w:val="24"/>
          <w:szCs w:val="24"/>
        </w:rPr>
        <w:t>semester</w:t>
      </w:r>
      <w:r w:rsidRPr="00826032">
        <w:rPr>
          <w:spacing w:val="-4"/>
          <w:sz w:val="24"/>
          <w:szCs w:val="24"/>
        </w:rPr>
        <w:t xml:space="preserve"> </w:t>
      </w:r>
      <w:r w:rsidRPr="00826032">
        <w:rPr>
          <w:sz w:val="24"/>
          <w:szCs w:val="24"/>
        </w:rPr>
        <w:t>of</w:t>
      </w:r>
      <w:r w:rsidRPr="00826032">
        <w:rPr>
          <w:spacing w:val="-6"/>
          <w:sz w:val="24"/>
          <w:szCs w:val="24"/>
        </w:rPr>
        <w:t xml:space="preserve"> </w:t>
      </w:r>
      <w:r w:rsidRPr="00826032">
        <w:rPr>
          <w:sz w:val="24"/>
          <w:szCs w:val="24"/>
        </w:rPr>
        <w:t>program:</w:t>
      </w:r>
      <w:r w:rsidRPr="00826032">
        <w:rPr>
          <w:spacing w:val="-6"/>
          <w:sz w:val="24"/>
          <w:szCs w:val="24"/>
        </w:rPr>
        <w:t xml:space="preserve"> </w:t>
      </w:r>
      <w:r w:rsidRPr="00826032">
        <w:rPr>
          <w:sz w:val="24"/>
          <w:szCs w:val="24"/>
        </w:rPr>
        <w:t>RELI</w:t>
      </w:r>
      <w:r w:rsidRPr="00826032">
        <w:rPr>
          <w:spacing w:val="-3"/>
          <w:sz w:val="24"/>
          <w:szCs w:val="24"/>
        </w:rPr>
        <w:t xml:space="preserve"> </w:t>
      </w:r>
      <w:r w:rsidRPr="00826032">
        <w:rPr>
          <w:spacing w:val="-4"/>
          <w:sz w:val="24"/>
          <w:szCs w:val="24"/>
        </w:rPr>
        <w:t>5000</w:t>
      </w:r>
    </w:p>
    <w:p w14:paraId="0E8CA0AD" w14:textId="77777777" w:rsidR="008033AC" w:rsidRPr="00826032" w:rsidRDefault="008033AC" w:rsidP="008033AC">
      <w:pPr>
        <w:pStyle w:val="Heading1"/>
        <w:rPr>
          <w:sz w:val="24"/>
          <w:szCs w:val="24"/>
        </w:rPr>
        <w:sectPr w:rsidR="008033AC" w:rsidRPr="00826032" w:rsidSect="008033AC">
          <w:pgSz w:w="12240" w:h="15840"/>
          <w:pgMar w:top="1820" w:right="720" w:bottom="280" w:left="720" w:header="720" w:footer="720" w:gutter="0"/>
          <w:cols w:space="720"/>
        </w:sectPr>
      </w:pPr>
    </w:p>
    <w:p w14:paraId="43FCBD7A" w14:textId="77777777" w:rsidR="008033AC" w:rsidRPr="00826032" w:rsidRDefault="008033AC" w:rsidP="008033AC">
      <w:pPr>
        <w:pStyle w:val="BodyText"/>
        <w:spacing w:before="98"/>
      </w:pPr>
      <w:r w:rsidRPr="00826032">
        <w:rPr>
          <w:color w:val="0E4660"/>
        </w:rPr>
        <w:lastRenderedPageBreak/>
        <w:t>Extended</w:t>
      </w:r>
      <w:r w:rsidRPr="00826032">
        <w:rPr>
          <w:color w:val="0E4660"/>
          <w:spacing w:val="-10"/>
        </w:rPr>
        <w:t xml:space="preserve"> </w:t>
      </w:r>
      <w:r w:rsidRPr="00826032">
        <w:rPr>
          <w:color w:val="0E4660"/>
        </w:rPr>
        <w:t>Program</w:t>
      </w:r>
      <w:r w:rsidRPr="00826032">
        <w:rPr>
          <w:color w:val="0E4660"/>
          <w:spacing w:val="-9"/>
        </w:rPr>
        <w:t xml:space="preserve"> </w:t>
      </w:r>
      <w:r w:rsidRPr="00826032">
        <w:rPr>
          <w:color w:val="0E4660"/>
        </w:rPr>
        <w:t>Structure</w:t>
      </w:r>
      <w:r w:rsidRPr="00826032">
        <w:rPr>
          <w:color w:val="0E4660"/>
          <w:spacing w:val="-9"/>
        </w:rPr>
        <w:t xml:space="preserve"> </w:t>
      </w:r>
      <w:r w:rsidRPr="00826032">
        <w:rPr>
          <w:color w:val="0E4660"/>
          <w:spacing w:val="-2"/>
        </w:rPr>
        <w:t>Diagram</w:t>
      </w:r>
    </w:p>
    <w:p w14:paraId="51FDC6BD" w14:textId="77777777" w:rsidR="008033AC" w:rsidRPr="00826032" w:rsidRDefault="008033AC" w:rsidP="008033AC">
      <w:pPr>
        <w:pStyle w:val="BodyText"/>
        <w:spacing w:before="4"/>
      </w:pPr>
    </w:p>
    <w:tbl>
      <w:tblPr>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42"/>
        <w:gridCol w:w="7607"/>
      </w:tblGrid>
      <w:tr w:rsidR="008033AC" w:rsidRPr="00826032" w14:paraId="77D30766" w14:textId="77777777" w:rsidTr="00C72321">
        <w:trPr>
          <w:trHeight w:val="695"/>
        </w:trPr>
        <w:tc>
          <w:tcPr>
            <w:tcW w:w="2742" w:type="dxa"/>
            <w:shd w:val="clear" w:color="auto" w:fill="E8E8E8"/>
          </w:tcPr>
          <w:p w14:paraId="0FBE1D33" w14:textId="77777777" w:rsidR="008033AC" w:rsidRPr="00826032" w:rsidRDefault="008033AC" w:rsidP="00C72321">
            <w:pPr>
              <w:pStyle w:val="TableParagraph"/>
              <w:spacing w:before="2"/>
              <w:ind w:left="266" w:right="266"/>
              <w:jc w:val="center"/>
              <w:rPr>
                <w:b/>
                <w:sz w:val="24"/>
                <w:szCs w:val="24"/>
              </w:rPr>
            </w:pPr>
            <w:r w:rsidRPr="00826032">
              <w:rPr>
                <w:b/>
                <w:sz w:val="24"/>
                <w:szCs w:val="24"/>
              </w:rPr>
              <w:t>Core</w:t>
            </w:r>
            <w:r w:rsidRPr="00826032">
              <w:rPr>
                <w:b/>
                <w:spacing w:val="-7"/>
                <w:sz w:val="24"/>
                <w:szCs w:val="24"/>
              </w:rPr>
              <w:t xml:space="preserve"> </w:t>
            </w:r>
            <w:r w:rsidRPr="00826032">
              <w:rPr>
                <w:b/>
                <w:sz w:val="24"/>
                <w:szCs w:val="24"/>
              </w:rPr>
              <w:t>Courses</w:t>
            </w:r>
            <w:r w:rsidRPr="00826032">
              <w:rPr>
                <w:b/>
                <w:spacing w:val="-5"/>
                <w:sz w:val="24"/>
                <w:szCs w:val="24"/>
              </w:rPr>
              <w:t xml:space="preserve"> (36</w:t>
            </w:r>
          </w:p>
          <w:p w14:paraId="0B72ED85" w14:textId="77777777" w:rsidR="008033AC" w:rsidRPr="00826032" w:rsidRDefault="008033AC" w:rsidP="00C72321">
            <w:pPr>
              <w:pStyle w:val="TableParagraph"/>
              <w:spacing w:before="24"/>
              <w:ind w:left="265" w:right="266"/>
              <w:jc w:val="center"/>
              <w:rPr>
                <w:b/>
                <w:sz w:val="24"/>
                <w:szCs w:val="24"/>
              </w:rPr>
            </w:pPr>
            <w:r w:rsidRPr="00826032">
              <w:rPr>
                <w:b/>
                <w:sz w:val="24"/>
                <w:szCs w:val="24"/>
              </w:rPr>
              <w:t>Credit</w:t>
            </w:r>
            <w:r w:rsidRPr="00826032">
              <w:rPr>
                <w:b/>
                <w:spacing w:val="-10"/>
                <w:sz w:val="24"/>
                <w:szCs w:val="24"/>
              </w:rPr>
              <w:t xml:space="preserve"> </w:t>
            </w:r>
            <w:r w:rsidRPr="00826032">
              <w:rPr>
                <w:b/>
                <w:spacing w:val="-2"/>
                <w:sz w:val="24"/>
                <w:szCs w:val="24"/>
              </w:rPr>
              <w:t>Hours)</w:t>
            </w:r>
          </w:p>
        </w:tc>
        <w:tc>
          <w:tcPr>
            <w:tcW w:w="7607" w:type="dxa"/>
            <w:shd w:val="clear" w:color="auto" w:fill="E8E8E8"/>
          </w:tcPr>
          <w:p w14:paraId="530EBF70" w14:textId="77777777" w:rsidR="008033AC" w:rsidRPr="00826032" w:rsidRDefault="008033AC" w:rsidP="00C72321">
            <w:pPr>
              <w:pStyle w:val="TableParagraph"/>
              <w:spacing w:before="175"/>
              <w:ind w:right="105"/>
              <w:jc w:val="center"/>
              <w:rPr>
                <w:b/>
                <w:sz w:val="24"/>
                <w:szCs w:val="24"/>
              </w:rPr>
            </w:pPr>
            <w:r w:rsidRPr="00826032">
              <w:rPr>
                <w:b/>
                <w:sz w:val="24"/>
                <w:szCs w:val="24"/>
              </w:rPr>
              <w:t>Course</w:t>
            </w:r>
            <w:r w:rsidRPr="00826032">
              <w:rPr>
                <w:b/>
                <w:spacing w:val="-9"/>
                <w:sz w:val="24"/>
                <w:szCs w:val="24"/>
              </w:rPr>
              <w:t xml:space="preserve"> </w:t>
            </w:r>
            <w:r w:rsidRPr="00826032">
              <w:rPr>
                <w:b/>
                <w:spacing w:val="-2"/>
                <w:sz w:val="24"/>
                <w:szCs w:val="24"/>
              </w:rPr>
              <w:t>Explanation</w:t>
            </w:r>
          </w:p>
        </w:tc>
      </w:tr>
      <w:tr w:rsidR="008033AC" w:rsidRPr="00826032" w14:paraId="501879BD" w14:textId="77777777" w:rsidTr="00C72321">
        <w:trPr>
          <w:trHeight w:val="1392"/>
        </w:trPr>
        <w:tc>
          <w:tcPr>
            <w:tcW w:w="2742" w:type="dxa"/>
          </w:tcPr>
          <w:p w14:paraId="75CFBA7B" w14:textId="77777777" w:rsidR="008033AC" w:rsidRPr="00826032" w:rsidRDefault="008033AC" w:rsidP="00C72321">
            <w:pPr>
              <w:pStyle w:val="TableParagraph"/>
              <w:spacing w:line="320" w:lineRule="exact"/>
              <w:ind w:left="2"/>
              <w:jc w:val="center"/>
              <w:rPr>
                <w:b/>
                <w:sz w:val="24"/>
                <w:szCs w:val="24"/>
              </w:rPr>
            </w:pPr>
            <w:r w:rsidRPr="00826032">
              <w:rPr>
                <w:b/>
                <w:sz w:val="24"/>
                <w:szCs w:val="24"/>
              </w:rPr>
              <w:t>RELI</w:t>
            </w:r>
            <w:r w:rsidRPr="00826032">
              <w:rPr>
                <w:b/>
                <w:spacing w:val="-2"/>
                <w:sz w:val="24"/>
                <w:szCs w:val="24"/>
              </w:rPr>
              <w:t xml:space="preserve"> </w:t>
            </w:r>
            <w:r w:rsidRPr="00826032">
              <w:rPr>
                <w:b/>
                <w:spacing w:val="-4"/>
                <w:sz w:val="24"/>
                <w:szCs w:val="24"/>
              </w:rPr>
              <w:t>5000</w:t>
            </w:r>
          </w:p>
          <w:p w14:paraId="3D31E636" w14:textId="77777777" w:rsidR="008033AC" w:rsidRPr="00826032" w:rsidRDefault="008033AC" w:rsidP="00C72321">
            <w:pPr>
              <w:pStyle w:val="TableParagraph"/>
              <w:spacing w:before="28" w:line="256" w:lineRule="auto"/>
              <w:ind w:left="527" w:right="522" w:hanging="1"/>
              <w:jc w:val="center"/>
              <w:rPr>
                <w:sz w:val="24"/>
                <w:szCs w:val="24"/>
              </w:rPr>
            </w:pPr>
            <w:r w:rsidRPr="00826032">
              <w:rPr>
                <w:sz w:val="24"/>
                <w:szCs w:val="24"/>
              </w:rPr>
              <w:t>Black Studies: Introduction</w:t>
            </w:r>
            <w:r w:rsidRPr="00826032">
              <w:rPr>
                <w:spacing w:val="-16"/>
                <w:sz w:val="24"/>
                <w:szCs w:val="24"/>
              </w:rPr>
              <w:t xml:space="preserve"> </w:t>
            </w:r>
            <w:r w:rsidRPr="00826032">
              <w:rPr>
                <w:spacing w:val="-5"/>
                <w:sz w:val="24"/>
                <w:szCs w:val="24"/>
              </w:rPr>
              <w:t>(3</w:t>
            </w:r>
          </w:p>
          <w:p w14:paraId="3E598441" w14:textId="77777777" w:rsidR="008033AC" w:rsidRPr="00826032" w:rsidRDefault="008033AC" w:rsidP="00C72321">
            <w:pPr>
              <w:pStyle w:val="TableParagraph"/>
              <w:spacing w:before="8"/>
              <w:ind w:left="264" w:right="266"/>
              <w:jc w:val="center"/>
              <w:rPr>
                <w:sz w:val="24"/>
                <w:szCs w:val="24"/>
              </w:rPr>
            </w:pPr>
            <w:r w:rsidRPr="00826032">
              <w:rPr>
                <w:spacing w:val="-2"/>
                <w:sz w:val="24"/>
                <w:szCs w:val="24"/>
              </w:rPr>
              <w:t>credits)</w:t>
            </w:r>
          </w:p>
        </w:tc>
        <w:tc>
          <w:tcPr>
            <w:tcW w:w="7607" w:type="dxa"/>
          </w:tcPr>
          <w:p w14:paraId="0B3374E7" w14:textId="77777777" w:rsidR="008033AC" w:rsidRPr="00826032" w:rsidRDefault="008033AC" w:rsidP="00C72321">
            <w:pPr>
              <w:pStyle w:val="TableParagraph"/>
              <w:spacing w:line="261" w:lineRule="auto"/>
              <w:ind w:right="79"/>
              <w:rPr>
                <w:sz w:val="24"/>
                <w:szCs w:val="24"/>
              </w:rPr>
            </w:pPr>
            <w:r w:rsidRPr="00826032">
              <w:rPr>
                <w:sz w:val="24"/>
                <w:szCs w:val="24"/>
              </w:rPr>
              <w:t>An</w:t>
            </w:r>
            <w:r w:rsidRPr="00826032">
              <w:rPr>
                <w:spacing w:val="-5"/>
                <w:sz w:val="24"/>
                <w:szCs w:val="24"/>
              </w:rPr>
              <w:t xml:space="preserve"> </w:t>
            </w:r>
            <w:r w:rsidRPr="00826032">
              <w:rPr>
                <w:sz w:val="24"/>
                <w:szCs w:val="24"/>
              </w:rPr>
              <w:t>introduction</w:t>
            </w:r>
            <w:r w:rsidRPr="00826032">
              <w:rPr>
                <w:spacing w:val="-6"/>
                <w:sz w:val="24"/>
                <w:szCs w:val="24"/>
              </w:rPr>
              <w:t xml:space="preserve"> </w:t>
            </w:r>
            <w:r w:rsidRPr="00826032">
              <w:rPr>
                <w:sz w:val="24"/>
                <w:szCs w:val="24"/>
              </w:rPr>
              <w:t>to</w:t>
            </w:r>
            <w:r w:rsidRPr="00826032">
              <w:rPr>
                <w:spacing w:val="-6"/>
                <w:sz w:val="24"/>
                <w:szCs w:val="24"/>
              </w:rPr>
              <w:t xml:space="preserve"> </w:t>
            </w:r>
            <w:r w:rsidRPr="00826032">
              <w:rPr>
                <w:sz w:val="24"/>
                <w:szCs w:val="24"/>
              </w:rPr>
              <w:t>seminary.</w:t>
            </w:r>
            <w:r w:rsidRPr="00826032">
              <w:rPr>
                <w:spacing w:val="-4"/>
                <w:sz w:val="24"/>
                <w:szCs w:val="24"/>
              </w:rPr>
              <w:t xml:space="preserve"> </w:t>
            </w:r>
            <w:r w:rsidRPr="00826032">
              <w:rPr>
                <w:sz w:val="24"/>
                <w:szCs w:val="24"/>
              </w:rPr>
              <w:t>This</w:t>
            </w:r>
            <w:r w:rsidRPr="00826032">
              <w:rPr>
                <w:spacing w:val="-5"/>
                <w:sz w:val="24"/>
                <w:szCs w:val="24"/>
              </w:rPr>
              <w:t xml:space="preserve"> </w:t>
            </w:r>
            <w:r w:rsidRPr="00826032">
              <w:rPr>
                <w:sz w:val="24"/>
                <w:szCs w:val="24"/>
              </w:rPr>
              <w:t>course</w:t>
            </w:r>
            <w:r w:rsidRPr="00826032">
              <w:rPr>
                <w:spacing w:val="-5"/>
                <w:sz w:val="24"/>
                <w:szCs w:val="24"/>
              </w:rPr>
              <w:t xml:space="preserve"> </w:t>
            </w:r>
            <w:r w:rsidRPr="00826032">
              <w:rPr>
                <w:sz w:val="24"/>
                <w:szCs w:val="24"/>
              </w:rPr>
              <w:t>will</w:t>
            </w:r>
            <w:r w:rsidRPr="00826032">
              <w:rPr>
                <w:spacing w:val="-7"/>
                <w:sz w:val="24"/>
                <w:szCs w:val="24"/>
              </w:rPr>
              <w:t xml:space="preserve"> </w:t>
            </w:r>
            <w:r w:rsidRPr="00826032">
              <w:rPr>
                <w:sz w:val="24"/>
                <w:szCs w:val="24"/>
              </w:rPr>
              <w:t>equip</w:t>
            </w:r>
            <w:r w:rsidRPr="00826032">
              <w:rPr>
                <w:spacing w:val="-6"/>
                <w:sz w:val="24"/>
                <w:szCs w:val="24"/>
              </w:rPr>
              <w:t xml:space="preserve"> </w:t>
            </w:r>
            <w:r w:rsidRPr="00826032">
              <w:rPr>
                <w:sz w:val="24"/>
                <w:szCs w:val="24"/>
              </w:rPr>
              <w:t>students</w:t>
            </w:r>
            <w:r w:rsidRPr="00826032">
              <w:rPr>
                <w:spacing w:val="-5"/>
                <w:sz w:val="24"/>
                <w:szCs w:val="24"/>
              </w:rPr>
              <w:t xml:space="preserve"> </w:t>
            </w:r>
            <w:r w:rsidRPr="00826032">
              <w:rPr>
                <w:sz w:val="24"/>
                <w:szCs w:val="24"/>
              </w:rPr>
              <w:t xml:space="preserve">with </w:t>
            </w:r>
            <w:proofErr w:type="gramStart"/>
            <w:r w:rsidRPr="00826032">
              <w:rPr>
                <w:sz w:val="24"/>
                <w:szCs w:val="24"/>
              </w:rPr>
              <w:t>a present</w:t>
            </w:r>
            <w:proofErr w:type="gramEnd"/>
            <w:r w:rsidRPr="00826032">
              <w:rPr>
                <w:sz w:val="24"/>
                <w:szCs w:val="24"/>
              </w:rPr>
              <w:t xml:space="preserve"> and future knowledge of seminary.</w:t>
            </w:r>
          </w:p>
        </w:tc>
      </w:tr>
      <w:tr w:rsidR="008033AC" w:rsidRPr="00826032" w14:paraId="5107F815" w14:textId="77777777" w:rsidTr="00C72321">
        <w:trPr>
          <w:trHeight w:val="1392"/>
        </w:trPr>
        <w:tc>
          <w:tcPr>
            <w:tcW w:w="2742" w:type="dxa"/>
          </w:tcPr>
          <w:p w14:paraId="56032DDC" w14:textId="77777777" w:rsidR="008033AC" w:rsidRPr="00826032" w:rsidRDefault="008033AC" w:rsidP="00C72321">
            <w:pPr>
              <w:pStyle w:val="TableParagraph"/>
              <w:spacing w:line="320" w:lineRule="exact"/>
              <w:ind w:left="266" w:right="266"/>
              <w:jc w:val="center"/>
              <w:rPr>
                <w:b/>
                <w:sz w:val="24"/>
                <w:szCs w:val="24"/>
              </w:rPr>
            </w:pPr>
            <w:r w:rsidRPr="00826032">
              <w:rPr>
                <w:b/>
                <w:sz w:val="24"/>
                <w:szCs w:val="24"/>
              </w:rPr>
              <w:t>BIBL</w:t>
            </w:r>
            <w:r w:rsidRPr="00826032">
              <w:rPr>
                <w:b/>
                <w:spacing w:val="-2"/>
                <w:sz w:val="24"/>
                <w:szCs w:val="24"/>
              </w:rPr>
              <w:t xml:space="preserve"> </w:t>
            </w:r>
            <w:r w:rsidRPr="00826032">
              <w:rPr>
                <w:b/>
                <w:spacing w:val="-4"/>
                <w:sz w:val="24"/>
                <w:szCs w:val="24"/>
              </w:rPr>
              <w:t>5021</w:t>
            </w:r>
          </w:p>
          <w:p w14:paraId="530347D5" w14:textId="77777777" w:rsidR="008033AC" w:rsidRPr="00826032" w:rsidRDefault="008033AC" w:rsidP="00C72321">
            <w:pPr>
              <w:pStyle w:val="TableParagraph"/>
              <w:spacing w:before="23"/>
              <w:ind w:left="261" w:right="266"/>
              <w:jc w:val="center"/>
              <w:rPr>
                <w:sz w:val="24"/>
                <w:szCs w:val="24"/>
              </w:rPr>
            </w:pPr>
            <w:r w:rsidRPr="00826032">
              <w:rPr>
                <w:sz w:val="24"/>
                <w:szCs w:val="24"/>
              </w:rPr>
              <w:t>Advance</w:t>
            </w:r>
            <w:r w:rsidRPr="00826032">
              <w:rPr>
                <w:spacing w:val="-5"/>
                <w:sz w:val="24"/>
                <w:szCs w:val="24"/>
              </w:rPr>
              <w:t xml:space="preserve"> Old</w:t>
            </w:r>
          </w:p>
          <w:p w14:paraId="3FE79A55" w14:textId="77777777" w:rsidR="008033AC" w:rsidRPr="00826032" w:rsidRDefault="008033AC" w:rsidP="00C72321">
            <w:pPr>
              <w:pStyle w:val="TableParagraph"/>
              <w:spacing w:before="11" w:line="340" w:lineRule="atLeast"/>
              <w:ind w:left="261" w:right="266"/>
              <w:jc w:val="center"/>
              <w:rPr>
                <w:sz w:val="24"/>
                <w:szCs w:val="24"/>
              </w:rPr>
            </w:pPr>
            <w:r w:rsidRPr="00826032">
              <w:rPr>
                <w:sz w:val="24"/>
                <w:szCs w:val="24"/>
              </w:rPr>
              <w:t>Testament</w:t>
            </w:r>
            <w:r w:rsidRPr="00826032">
              <w:rPr>
                <w:spacing w:val="-18"/>
                <w:sz w:val="24"/>
                <w:szCs w:val="24"/>
              </w:rPr>
              <w:t xml:space="preserve"> </w:t>
            </w:r>
            <w:r w:rsidRPr="00826032">
              <w:rPr>
                <w:sz w:val="24"/>
                <w:szCs w:val="24"/>
              </w:rPr>
              <w:t>Survey (3 credits)</w:t>
            </w:r>
          </w:p>
        </w:tc>
        <w:tc>
          <w:tcPr>
            <w:tcW w:w="7607" w:type="dxa"/>
          </w:tcPr>
          <w:p w14:paraId="3318948F" w14:textId="77777777" w:rsidR="008033AC" w:rsidRPr="00826032" w:rsidRDefault="008033AC" w:rsidP="00C72321">
            <w:pPr>
              <w:pStyle w:val="TableParagraph"/>
              <w:spacing w:line="320" w:lineRule="exact"/>
              <w:rPr>
                <w:sz w:val="24"/>
                <w:szCs w:val="24"/>
              </w:rPr>
            </w:pPr>
            <w:r w:rsidRPr="00826032">
              <w:rPr>
                <w:sz w:val="24"/>
                <w:szCs w:val="24"/>
              </w:rPr>
              <w:t>An</w:t>
            </w:r>
            <w:r w:rsidRPr="00826032">
              <w:rPr>
                <w:spacing w:val="-3"/>
                <w:sz w:val="24"/>
                <w:szCs w:val="24"/>
              </w:rPr>
              <w:t xml:space="preserve"> </w:t>
            </w:r>
            <w:r w:rsidRPr="00826032">
              <w:rPr>
                <w:sz w:val="24"/>
                <w:szCs w:val="24"/>
              </w:rPr>
              <w:t>advanced</w:t>
            </w:r>
            <w:r w:rsidRPr="00826032">
              <w:rPr>
                <w:spacing w:val="-4"/>
                <w:sz w:val="24"/>
                <w:szCs w:val="24"/>
              </w:rPr>
              <w:t xml:space="preserve"> </w:t>
            </w:r>
            <w:r w:rsidRPr="00826032">
              <w:rPr>
                <w:sz w:val="24"/>
                <w:szCs w:val="24"/>
              </w:rPr>
              <w:t>study</w:t>
            </w:r>
            <w:r w:rsidRPr="00826032">
              <w:rPr>
                <w:spacing w:val="-4"/>
                <w:sz w:val="24"/>
                <w:szCs w:val="24"/>
              </w:rPr>
              <w:t xml:space="preserve"> </w:t>
            </w:r>
            <w:r w:rsidRPr="00826032">
              <w:rPr>
                <w:sz w:val="24"/>
                <w:szCs w:val="24"/>
              </w:rPr>
              <w:t>of</w:t>
            </w:r>
            <w:r w:rsidRPr="00826032">
              <w:rPr>
                <w:spacing w:val="-5"/>
                <w:sz w:val="24"/>
                <w:szCs w:val="24"/>
              </w:rPr>
              <w:t xml:space="preserve"> </w:t>
            </w:r>
            <w:r w:rsidRPr="00826032">
              <w:rPr>
                <w:sz w:val="24"/>
                <w:szCs w:val="24"/>
              </w:rPr>
              <w:t>the</w:t>
            </w:r>
            <w:r w:rsidRPr="00826032">
              <w:rPr>
                <w:spacing w:val="-3"/>
                <w:sz w:val="24"/>
                <w:szCs w:val="24"/>
              </w:rPr>
              <w:t xml:space="preserve"> </w:t>
            </w:r>
            <w:r w:rsidRPr="00826032">
              <w:rPr>
                <w:sz w:val="24"/>
                <w:szCs w:val="24"/>
              </w:rPr>
              <w:t>Old</w:t>
            </w:r>
            <w:r w:rsidRPr="00826032">
              <w:rPr>
                <w:spacing w:val="-4"/>
                <w:sz w:val="24"/>
                <w:szCs w:val="24"/>
              </w:rPr>
              <w:t xml:space="preserve"> </w:t>
            </w:r>
            <w:r w:rsidRPr="00826032">
              <w:rPr>
                <w:spacing w:val="-2"/>
                <w:sz w:val="24"/>
                <w:szCs w:val="24"/>
              </w:rPr>
              <w:t>Testament.</w:t>
            </w:r>
          </w:p>
        </w:tc>
      </w:tr>
      <w:tr w:rsidR="008033AC" w:rsidRPr="00826032" w14:paraId="36B47A9F" w14:textId="77777777" w:rsidTr="00C72321">
        <w:trPr>
          <w:trHeight w:val="1387"/>
        </w:trPr>
        <w:tc>
          <w:tcPr>
            <w:tcW w:w="2742" w:type="dxa"/>
          </w:tcPr>
          <w:p w14:paraId="39C51811" w14:textId="77777777" w:rsidR="008033AC" w:rsidRPr="00826032" w:rsidRDefault="008033AC" w:rsidP="00C72321">
            <w:pPr>
              <w:pStyle w:val="TableParagraph"/>
              <w:spacing w:line="320" w:lineRule="exact"/>
              <w:ind w:left="266" w:right="266"/>
              <w:jc w:val="center"/>
              <w:rPr>
                <w:b/>
                <w:sz w:val="24"/>
                <w:szCs w:val="24"/>
              </w:rPr>
            </w:pPr>
            <w:r w:rsidRPr="00826032">
              <w:rPr>
                <w:b/>
                <w:sz w:val="24"/>
                <w:szCs w:val="24"/>
              </w:rPr>
              <w:t>BIBL</w:t>
            </w:r>
            <w:r w:rsidRPr="00826032">
              <w:rPr>
                <w:b/>
                <w:spacing w:val="-2"/>
                <w:sz w:val="24"/>
                <w:szCs w:val="24"/>
              </w:rPr>
              <w:t xml:space="preserve"> </w:t>
            </w:r>
            <w:r w:rsidRPr="00826032">
              <w:rPr>
                <w:b/>
                <w:spacing w:val="-4"/>
                <w:sz w:val="24"/>
                <w:szCs w:val="24"/>
              </w:rPr>
              <w:t>5031</w:t>
            </w:r>
          </w:p>
          <w:p w14:paraId="5939273B" w14:textId="77777777" w:rsidR="008033AC" w:rsidRPr="00826032" w:rsidRDefault="008033AC" w:rsidP="00C72321">
            <w:pPr>
              <w:pStyle w:val="TableParagraph"/>
              <w:spacing w:before="23" w:line="256" w:lineRule="auto"/>
              <w:ind w:left="350" w:right="355" w:firstLine="78"/>
              <w:jc w:val="center"/>
              <w:rPr>
                <w:sz w:val="24"/>
                <w:szCs w:val="24"/>
              </w:rPr>
            </w:pPr>
            <w:r w:rsidRPr="00826032">
              <w:rPr>
                <w:sz w:val="24"/>
                <w:szCs w:val="24"/>
              </w:rPr>
              <w:t>Advance New Testament</w:t>
            </w:r>
            <w:r w:rsidRPr="00826032">
              <w:rPr>
                <w:spacing w:val="-18"/>
                <w:sz w:val="24"/>
                <w:szCs w:val="24"/>
              </w:rPr>
              <w:t xml:space="preserve"> </w:t>
            </w:r>
            <w:r w:rsidRPr="00826032">
              <w:rPr>
                <w:sz w:val="24"/>
                <w:szCs w:val="24"/>
              </w:rPr>
              <w:t>Survey</w:t>
            </w:r>
          </w:p>
          <w:p w14:paraId="00A2E139" w14:textId="77777777" w:rsidR="008033AC" w:rsidRPr="00826032" w:rsidRDefault="008033AC" w:rsidP="00C72321">
            <w:pPr>
              <w:pStyle w:val="TableParagraph"/>
              <w:spacing w:before="8"/>
              <w:ind w:left="266" w:right="266"/>
              <w:jc w:val="center"/>
              <w:rPr>
                <w:sz w:val="24"/>
                <w:szCs w:val="24"/>
              </w:rPr>
            </w:pPr>
            <w:r w:rsidRPr="00826032">
              <w:rPr>
                <w:sz w:val="24"/>
                <w:szCs w:val="24"/>
              </w:rPr>
              <w:t>(3</w:t>
            </w:r>
            <w:r w:rsidRPr="00826032">
              <w:rPr>
                <w:spacing w:val="-4"/>
                <w:sz w:val="24"/>
                <w:szCs w:val="24"/>
              </w:rPr>
              <w:t xml:space="preserve"> </w:t>
            </w:r>
            <w:r w:rsidRPr="00826032">
              <w:rPr>
                <w:spacing w:val="-2"/>
                <w:sz w:val="24"/>
                <w:szCs w:val="24"/>
              </w:rPr>
              <w:t>credits)</w:t>
            </w:r>
          </w:p>
        </w:tc>
        <w:tc>
          <w:tcPr>
            <w:tcW w:w="7607" w:type="dxa"/>
          </w:tcPr>
          <w:p w14:paraId="03A6F292" w14:textId="77777777" w:rsidR="008033AC" w:rsidRPr="00826032" w:rsidRDefault="008033AC" w:rsidP="00C72321">
            <w:pPr>
              <w:pStyle w:val="TableParagraph"/>
              <w:spacing w:line="320" w:lineRule="exact"/>
              <w:rPr>
                <w:sz w:val="24"/>
                <w:szCs w:val="24"/>
              </w:rPr>
            </w:pPr>
            <w:r w:rsidRPr="00826032">
              <w:rPr>
                <w:sz w:val="24"/>
                <w:szCs w:val="24"/>
              </w:rPr>
              <w:t>An</w:t>
            </w:r>
            <w:r w:rsidRPr="00826032">
              <w:rPr>
                <w:spacing w:val="-3"/>
                <w:sz w:val="24"/>
                <w:szCs w:val="24"/>
              </w:rPr>
              <w:t xml:space="preserve"> </w:t>
            </w:r>
            <w:r w:rsidRPr="00826032">
              <w:rPr>
                <w:sz w:val="24"/>
                <w:szCs w:val="24"/>
              </w:rPr>
              <w:t>advanced</w:t>
            </w:r>
            <w:r w:rsidRPr="00826032">
              <w:rPr>
                <w:spacing w:val="-4"/>
                <w:sz w:val="24"/>
                <w:szCs w:val="24"/>
              </w:rPr>
              <w:t xml:space="preserve"> </w:t>
            </w:r>
            <w:r w:rsidRPr="00826032">
              <w:rPr>
                <w:sz w:val="24"/>
                <w:szCs w:val="24"/>
              </w:rPr>
              <w:t>study</w:t>
            </w:r>
            <w:r w:rsidRPr="00826032">
              <w:rPr>
                <w:spacing w:val="-4"/>
                <w:sz w:val="24"/>
                <w:szCs w:val="24"/>
              </w:rPr>
              <w:t xml:space="preserve"> </w:t>
            </w:r>
            <w:r w:rsidRPr="00826032">
              <w:rPr>
                <w:sz w:val="24"/>
                <w:szCs w:val="24"/>
              </w:rPr>
              <w:t>of</w:t>
            </w:r>
            <w:r w:rsidRPr="00826032">
              <w:rPr>
                <w:spacing w:val="-5"/>
                <w:sz w:val="24"/>
                <w:szCs w:val="24"/>
              </w:rPr>
              <w:t xml:space="preserve"> </w:t>
            </w:r>
            <w:r w:rsidRPr="00826032">
              <w:rPr>
                <w:sz w:val="24"/>
                <w:szCs w:val="24"/>
              </w:rPr>
              <w:t>the</w:t>
            </w:r>
            <w:r w:rsidRPr="00826032">
              <w:rPr>
                <w:spacing w:val="-3"/>
                <w:sz w:val="24"/>
                <w:szCs w:val="24"/>
              </w:rPr>
              <w:t xml:space="preserve"> </w:t>
            </w:r>
            <w:r w:rsidRPr="00826032">
              <w:rPr>
                <w:sz w:val="24"/>
                <w:szCs w:val="24"/>
              </w:rPr>
              <w:t>New</w:t>
            </w:r>
            <w:r w:rsidRPr="00826032">
              <w:rPr>
                <w:spacing w:val="-3"/>
                <w:sz w:val="24"/>
                <w:szCs w:val="24"/>
              </w:rPr>
              <w:t xml:space="preserve"> </w:t>
            </w:r>
            <w:r w:rsidRPr="00826032">
              <w:rPr>
                <w:spacing w:val="-2"/>
                <w:sz w:val="24"/>
                <w:szCs w:val="24"/>
              </w:rPr>
              <w:t>Testament.</w:t>
            </w:r>
          </w:p>
        </w:tc>
      </w:tr>
      <w:tr w:rsidR="008033AC" w:rsidRPr="00826032" w14:paraId="2E5F5CD1" w14:textId="77777777" w:rsidTr="00C72321">
        <w:trPr>
          <w:trHeight w:val="1392"/>
        </w:trPr>
        <w:tc>
          <w:tcPr>
            <w:tcW w:w="2742" w:type="dxa"/>
          </w:tcPr>
          <w:p w14:paraId="44D0F1D9" w14:textId="77777777" w:rsidR="008033AC" w:rsidRPr="00826032" w:rsidRDefault="008033AC" w:rsidP="00C72321">
            <w:pPr>
              <w:pStyle w:val="TableParagraph"/>
              <w:spacing w:line="320" w:lineRule="exact"/>
              <w:ind w:left="262" w:right="266"/>
              <w:jc w:val="center"/>
              <w:rPr>
                <w:b/>
                <w:sz w:val="24"/>
                <w:szCs w:val="24"/>
              </w:rPr>
            </w:pPr>
            <w:r w:rsidRPr="00826032">
              <w:rPr>
                <w:b/>
                <w:sz w:val="24"/>
                <w:szCs w:val="24"/>
              </w:rPr>
              <w:t>STHE</w:t>
            </w:r>
            <w:r w:rsidRPr="00826032">
              <w:rPr>
                <w:b/>
                <w:spacing w:val="-7"/>
                <w:sz w:val="24"/>
                <w:szCs w:val="24"/>
              </w:rPr>
              <w:t xml:space="preserve"> </w:t>
            </w:r>
            <w:r w:rsidRPr="00826032">
              <w:rPr>
                <w:b/>
                <w:spacing w:val="-4"/>
                <w:sz w:val="24"/>
                <w:szCs w:val="24"/>
              </w:rPr>
              <w:t>5041</w:t>
            </w:r>
          </w:p>
          <w:p w14:paraId="1EDAE262" w14:textId="77777777" w:rsidR="008033AC" w:rsidRPr="00826032" w:rsidRDefault="008033AC" w:rsidP="00C72321">
            <w:pPr>
              <w:pStyle w:val="TableParagraph"/>
              <w:spacing w:before="28" w:line="256" w:lineRule="auto"/>
              <w:ind w:left="258" w:right="182"/>
              <w:jc w:val="center"/>
              <w:rPr>
                <w:sz w:val="24"/>
                <w:szCs w:val="24"/>
              </w:rPr>
            </w:pPr>
            <w:r w:rsidRPr="00826032">
              <w:rPr>
                <w:sz w:val="24"/>
                <w:szCs w:val="24"/>
              </w:rPr>
              <w:t>Advance</w:t>
            </w:r>
            <w:r w:rsidRPr="00826032">
              <w:rPr>
                <w:spacing w:val="-18"/>
                <w:sz w:val="24"/>
                <w:szCs w:val="24"/>
              </w:rPr>
              <w:t xml:space="preserve"> </w:t>
            </w:r>
            <w:r w:rsidRPr="00826032">
              <w:rPr>
                <w:sz w:val="24"/>
                <w:szCs w:val="24"/>
              </w:rPr>
              <w:t xml:space="preserve">Systematic </w:t>
            </w:r>
            <w:r w:rsidRPr="00826032">
              <w:rPr>
                <w:spacing w:val="-2"/>
                <w:sz w:val="24"/>
                <w:szCs w:val="24"/>
              </w:rPr>
              <w:t>Theology</w:t>
            </w:r>
          </w:p>
          <w:p w14:paraId="4E2B8731" w14:textId="77777777" w:rsidR="008033AC" w:rsidRPr="00826032" w:rsidRDefault="008033AC" w:rsidP="00C72321">
            <w:pPr>
              <w:pStyle w:val="TableParagraph"/>
              <w:spacing w:before="3"/>
              <w:ind w:left="266" w:right="266"/>
              <w:jc w:val="center"/>
              <w:rPr>
                <w:sz w:val="24"/>
                <w:szCs w:val="24"/>
              </w:rPr>
            </w:pPr>
            <w:r w:rsidRPr="00826032">
              <w:rPr>
                <w:sz w:val="24"/>
                <w:szCs w:val="24"/>
              </w:rPr>
              <w:t>(3</w:t>
            </w:r>
            <w:r w:rsidRPr="00826032">
              <w:rPr>
                <w:spacing w:val="-4"/>
                <w:sz w:val="24"/>
                <w:szCs w:val="24"/>
              </w:rPr>
              <w:t xml:space="preserve"> </w:t>
            </w:r>
            <w:r w:rsidRPr="00826032">
              <w:rPr>
                <w:spacing w:val="-2"/>
                <w:sz w:val="24"/>
                <w:szCs w:val="24"/>
              </w:rPr>
              <w:t>credits)</w:t>
            </w:r>
          </w:p>
        </w:tc>
        <w:tc>
          <w:tcPr>
            <w:tcW w:w="7607" w:type="dxa"/>
          </w:tcPr>
          <w:p w14:paraId="76EE487A" w14:textId="77777777" w:rsidR="008033AC" w:rsidRPr="00826032" w:rsidRDefault="008033AC" w:rsidP="00C72321">
            <w:pPr>
              <w:pStyle w:val="TableParagraph"/>
              <w:spacing w:line="261" w:lineRule="auto"/>
              <w:ind w:right="79"/>
              <w:rPr>
                <w:sz w:val="24"/>
                <w:szCs w:val="24"/>
              </w:rPr>
            </w:pPr>
            <w:r w:rsidRPr="00826032">
              <w:rPr>
                <w:sz w:val="24"/>
                <w:szCs w:val="24"/>
              </w:rPr>
              <w:t>An</w:t>
            </w:r>
            <w:r w:rsidRPr="00826032">
              <w:rPr>
                <w:spacing w:val="-7"/>
                <w:sz w:val="24"/>
                <w:szCs w:val="24"/>
              </w:rPr>
              <w:t xml:space="preserve"> </w:t>
            </w:r>
            <w:r w:rsidRPr="00826032">
              <w:rPr>
                <w:sz w:val="24"/>
                <w:szCs w:val="24"/>
              </w:rPr>
              <w:t>exploration</w:t>
            </w:r>
            <w:r w:rsidRPr="00826032">
              <w:rPr>
                <w:spacing w:val="-7"/>
                <w:sz w:val="24"/>
                <w:szCs w:val="24"/>
              </w:rPr>
              <w:t xml:space="preserve"> </w:t>
            </w:r>
            <w:r w:rsidRPr="00826032">
              <w:rPr>
                <w:sz w:val="24"/>
                <w:szCs w:val="24"/>
              </w:rPr>
              <w:t>of</w:t>
            </w:r>
            <w:r w:rsidRPr="00826032">
              <w:rPr>
                <w:spacing w:val="-8"/>
                <w:sz w:val="24"/>
                <w:szCs w:val="24"/>
              </w:rPr>
              <w:t xml:space="preserve"> </w:t>
            </w:r>
            <w:r w:rsidRPr="00826032">
              <w:rPr>
                <w:sz w:val="24"/>
                <w:szCs w:val="24"/>
              </w:rPr>
              <w:t>key</w:t>
            </w:r>
            <w:r w:rsidRPr="00826032">
              <w:rPr>
                <w:spacing w:val="-7"/>
                <w:sz w:val="24"/>
                <w:szCs w:val="24"/>
              </w:rPr>
              <w:t xml:space="preserve"> </w:t>
            </w:r>
            <w:r w:rsidRPr="00826032">
              <w:rPr>
                <w:sz w:val="24"/>
                <w:szCs w:val="24"/>
              </w:rPr>
              <w:t>theological</w:t>
            </w:r>
            <w:r w:rsidRPr="00826032">
              <w:rPr>
                <w:spacing w:val="-7"/>
                <w:sz w:val="24"/>
                <w:szCs w:val="24"/>
              </w:rPr>
              <w:t xml:space="preserve"> </w:t>
            </w:r>
            <w:r w:rsidRPr="00826032">
              <w:rPr>
                <w:sz w:val="24"/>
                <w:szCs w:val="24"/>
              </w:rPr>
              <w:t>concepts</w:t>
            </w:r>
            <w:r w:rsidRPr="00826032">
              <w:rPr>
                <w:spacing w:val="-7"/>
                <w:sz w:val="24"/>
                <w:szCs w:val="24"/>
              </w:rPr>
              <w:t xml:space="preserve"> </w:t>
            </w:r>
            <w:r w:rsidRPr="00826032">
              <w:rPr>
                <w:sz w:val="24"/>
                <w:szCs w:val="24"/>
              </w:rPr>
              <w:t>and</w:t>
            </w:r>
            <w:r w:rsidRPr="00826032">
              <w:rPr>
                <w:spacing w:val="-7"/>
                <w:sz w:val="24"/>
                <w:szCs w:val="24"/>
              </w:rPr>
              <w:t xml:space="preserve"> </w:t>
            </w:r>
            <w:r w:rsidRPr="00826032">
              <w:rPr>
                <w:sz w:val="24"/>
                <w:szCs w:val="24"/>
              </w:rPr>
              <w:t>doctrines</w:t>
            </w:r>
            <w:r w:rsidRPr="00826032">
              <w:rPr>
                <w:spacing w:val="-5"/>
                <w:sz w:val="24"/>
                <w:szCs w:val="24"/>
              </w:rPr>
              <w:t xml:space="preserve"> </w:t>
            </w:r>
            <w:r w:rsidRPr="00826032">
              <w:rPr>
                <w:sz w:val="24"/>
                <w:szCs w:val="24"/>
              </w:rPr>
              <w:t>within the Christian tradition.</w:t>
            </w:r>
          </w:p>
        </w:tc>
      </w:tr>
      <w:tr w:rsidR="008033AC" w:rsidRPr="00826032" w14:paraId="7707D41F" w14:textId="77777777" w:rsidTr="00C72321">
        <w:trPr>
          <w:trHeight w:val="1041"/>
        </w:trPr>
        <w:tc>
          <w:tcPr>
            <w:tcW w:w="2742" w:type="dxa"/>
          </w:tcPr>
          <w:p w14:paraId="1B78985E" w14:textId="77777777" w:rsidR="008033AC" w:rsidRPr="00826032" w:rsidRDefault="008033AC" w:rsidP="00C72321">
            <w:pPr>
              <w:pStyle w:val="TableParagraph"/>
              <w:spacing w:line="320" w:lineRule="exact"/>
              <w:ind w:left="262" w:right="266"/>
              <w:jc w:val="center"/>
              <w:rPr>
                <w:b/>
                <w:sz w:val="24"/>
                <w:szCs w:val="24"/>
              </w:rPr>
            </w:pPr>
            <w:r w:rsidRPr="00826032">
              <w:rPr>
                <w:b/>
                <w:sz w:val="24"/>
                <w:szCs w:val="24"/>
              </w:rPr>
              <w:t>COUN</w:t>
            </w:r>
            <w:r w:rsidRPr="00826032">
              <w:rPr>
                <w:b/>
                <w:spacing w:val="-10"/>
                <w:sz w:val="24"/>
                <w:szCs w:val="24"/>
              </w:rPr>
              <w:t xml:space="preserve"> </w:t>
            </w:r>
            <w:r w:rsidRPr="00826032">
              <w:rPr>
                <w:b/>
                <w:spacing w:val="-4"/>
                <w:sz w:val="24"/>
                <w:szCs w:val="24"/>
              </w:rPr>
              <w:t>6000</w:t>
            </w:r>
          </w:p>
          <w:p w14:paraId="7C7A0AD6" w14:textId="77777777" w:rsidR="008033AC" w:rsidRPr="00826032" w:rsidRDefault="008033AC" w:rsidP="00C72321">
            <w:pPr>
              <w:pStyle w:val="TableParagraph"/>
              <w:spacing w:before="1" w:line="350" w:lineRule="exact"/>
              <w:ind w:left="91" w:right="92"/>
              <w:jc w:val="center"/>
              <w:rPr>
                <w:sz w:val="24"/>
                <w:szCs w:val="24"/>
              </w:rPr>
            </w:pPr>
            <w:r w:rsidRPr="00826032">
              <w:rPr>
                <w:sz w:val="24"/>
                <w:szCs w:val="24"/>
              </w:rPr>
              <w:t>Christian</w:t>
            </w:r>
            <w:r w:rsidRPr="00826032">
              <w:rPr>
                <w:spacing w:val="-18"/>
                <w:sz w:val="24"/>
                <w:szCs w:val="24"/>
              </w:rPr>
              <w:t xml:space="preserve"> </w:t>
            </w:r>
            <w:r w:rsidRPr="00826032">
              <w:rPr>
                <w:sz w:val="24"/>
                <w:szCs w:val="24"/>
              </w:rPr>
              <w:t>Counseling (3 credits)</w:t>
            </w:r>
          </w:p>
        </w:tc>
        <w:tc>
          <w:tcPr>
            <w:tcW w:w="7607" w:type="dxa"/>
          </w:tcPr>
          <w:p w14:paraId="70FEB8E3" w14:textId="77777777" w:rsidR="008033AC" w:rsidRPr="00826032" w:rsidRDefault="008033AC" w:rsidP="00C72321">
            <w:pPr>
              <w:pStyle w:val="TableParagraph"/>
              <w:spacing w:line="256" w:lineRule="auto"/>
              <w:ind w:right="79"/>
              <w:rPr>
                <w:sz w:val="24"/>
                <w:szCs w:val="24"/>
              </w:rPr>
            </w:pPr>
            <w:r w:rsidRPr="00826032">
              <w:rPr>
                <w:sz w:val="24"/>
                <w:szCs w:val="24"/>
              </w:rPr>
              <w:t>An</w:t>
            </w:r>
            <w:r w:rsidRPr="00826032">
              <w:rPr>
                <w:spacing w:val="-5"/>
                <w:sz w:val="24"/>
                <w:szCs w:val="24"/>
              </w:rPr>
              <w:t xml:space="preserve"> </w:t>
            </w:r>
            <w:r w:rsidRPr="00826032">
              <w:rPr>
                <w:sz w:val="24"/>
                <w:szCs w:val="24"/>
              </w:rPr>
              <w:t>introduction</w:t>
            </w:r>
            <w:r w:rsidRPr="00826032">
              <w:rPr>
                <w:spacing w:val="-6"/>
                <w:sz w:val="24"/>
                <w:szCs w:val="24"/>
              </w:rPr>
              <w:t xml:space="preserve"> </w:t>
            </w:r>
            <w:r w:rsidRPr="00826032">
              <w:rPr>
                <w:sz w:val="24"/>
                <w:szCs w:val="24"/>
              </w:rPr>
              <w:t>to</w:t>
            </w:r>
            <w:r w:rsidRPr="00826032">
              <w:rPr>
                <w:spacing w:val="-6"/>
                <w:sz w:val="24"/>
                <w:szCs w:val="24"/>
              </w:rPr>
              <w:t xml:space="preserve"> </w:t>
            </w:r>
            <w:r w:rsidRPr="00826032">
              <w:rPr>
                <w:sz w:val="24"/>
                <w:szCs w:val="24"/>
              </w:rPr>
              <w:t>Christian</w:t>
            </w:r>
            <w:r w:rsidRPr="00826032">
              <w:rPr>
                <w:spacing w:val="-6"/>
                <w:sz w:val="24"/>
                <w:szCs w:val="24"/>
              </w:rPr>
              <w:t xml:space="preserve"> </w:t>
            </w:r>
            <w:r w:rsidRPr="00826032">
              <w:rPr>
                <w:sz w:val="24"/>
                <w:szCs w:val="24"/>
              </w:rPr>
              <w:t>counseling</w:t>
            </w:r>
            <w:r w:rsidRPr="00826032">
              <w:rPr>
                <w:spacing w:val="-6"/>
                <w:sz w:val="24"/>
                <w:szCs w:val="24"/>
              </w:rPr>
              <w:t xml:space="preserve"> </w:t>
            </w:r>
            <w:r w:rsidRPr="00826032">
              <w:rPr>
                <w:sz w:val="24"/>
                <w:szCs w:val="24"/>
              </w:rPr>
              <w:t>and</w:t>
            </w:r>
            <w:r w:rsidRPr="00826032">
              <w:rPr>
                <w:spacing w:val="-6"/>
                <w:sz w:val="24"/>
                <w:szCs w:val="24"/>
              </w:rPr>
              <w:t xml:space="preserve"> </w:t>
            </w:r>
            <w:r w:rsidRPr="00826032">
              <w:rPr>
                <w:sz w:val="24"/>
                <w:szCs w:val="24"/>
              </w:rPr>
              <w:t>its</w:t>
            </w:r>
            <w:r w:rsidRPr="00826032">
              <w:rPr>
                <w:spacing w:val="-4"/>
                <w:sz w:val="24"/>
                <w:szCs w:val="24"/>
              </w:rPr>
              <w:t xml:space="preserve"> </w:t>
            </w:r>
            <w:r w:rsidRPr="00826032">
              <w:rPr>
                <w:sz w:val="24"/>
                <w:szCs w:val="24"/>
              </w:rPr>
              <w:t>usefulness</w:t>
            </w:r>
            <w:r w:rsidRPr="00826032">
              <w:rPr>
                <w:spacing w:val="-4"/>
                <w:sz w:val="24"/>
                <w:szCs w:val="24"/>
              </w:rPr>
              <w:t xml:space="preserve"> </w:t>
            </w:r>
            <w:r w:rsidRPr="00826032">
              <w:rPr>
                <w:sz w:val="24"/>
                <w:szCs w:val="24"/>
              </w:rPr>
              <w:t>in healing ministry.</w:t>
            </w:r>
          </w:p>
        </w:tc>
      </w:tr>
      <w:tr w:rsidR="008033AC" w:rsidRPr="00826032" w14:paraId="685B2C68" w14:textId="77777777" w:rsidTr="00C72321">
        <w:trPr>
          <w:trHeight w:val="1392"/>
        </w:trPr>
        <w:tc>
          <w:tcPr>
            <w:tcW w:w="2742" w:type="dxa"/>
          </w:tcPr>
          <w:p w14:paraId="0261AC9D" w14:textId="77777777" w:rsidR="008033AC" w:rsidRPr="00826032" w:rsidRDefault="008033AC" w:rsidP="00C72321">
            <w:pPr>
              <w:pStyle w:val="TableParagraph"/>
              <w:spacing w:line="320" w:lineRule="exact"/>
              <w:ind w:left="262" w:right="266"/>
              <w:jc w:val="center"/>
              <w:rPr>
                <w:b/>
                <w:sz w:val="24"/>
                <w:szCs w:val="24"/>
              </w:rPr>
            </w:pPr>
            <w:r w:rsidRPr="00826032">
              <w:rPr>
                <w:b/>
                <w:sz w:val="24"/>
                <w:szCs w:val="24"/>
              </w:rPr>
              <w:t>APOL</w:t>
            </w:r>
            <w:r w:rsidRPr="00826032">
              <w:rPr>
                <w:b/>
                <w:spacing w:val="-8"/>
                <w:sz w:val="24"/>
                <w:szCs w:val="24"/>
              </w:rPr>
              <w:t xml:space="preserve"> </w:t>
            </w:r>
            <w:r w:rsidRPr="00826032">
              <w:rPr>
                <w:b/>
                <w:spacing w:val="-4"/>
                <w:sz w:val="24"/>
                <w:szCs w:val="24"/>
              </w:rPr>
              <w:t>6020</w:t>
            </w:r>
          </w:p>
          <w:p w14:paraId="7827C68B" w14:textId="77777777" w:rsidR="008033AC" w:rsidRPr="00826032" w:rsidRDefault="008033AC" w:rsidP="00C72321">
            <w:pPr>
              <w:pStyle w:val="TableParagraph"/>
              <w:spacing w:before="11" w:line="340" w:lineRule="atLeast"/>
              <w:ind w:left="266" w:right="266"/>
              <w:jc w:val="center"/>
              <w:rPr>
                <w:sz w:val="24"/>
                <w:szCs w:val="24"/>
              </w:rPr>
            </w:pPr>
            <w:r w:rsidRPr="00826032">
              <w:rPr>
                <w:sz w:val="24"/>
                <w:szCs w:val="24"/>
              </w:rPr>
              <w:t>Introduction</w:t>
            </w:r>
            <w:r w:rsidRPr="00826032">
              <w:rPr>
                <w:spacing w:val="-18"/>
                <w:sz w:val="24"/>
                <w:szCs w:val="24"/>
              </w:rPr>
              <w:t xml:space="preserve"> </w:t>
            </w:r>
            <w:r w:rsidRPr="00826032">
              <w:rPr>
                <w:sz w:val="24"/>
                <w:szCs w:val="24"/>
              </w:rPr>
              <w:t>to Apologetics</w:t>
            </w:r>
            <w:r w:rsidRPr="00826032">
              <w:rPr>
                <w:spacing w:val="-18"/>
                <w:sz w:val="24"/>
                <w:szCs w:val="24"/>
              </w:rPr>
              <w:t xml:space="preserve"> </w:t>
            </w:r>
            <w:r w:rsidRPr="00826032">
              <w:rPr>
                <w:sz w:val="24"/>
                <w:szCs w:val="24"/>
              </w:rPr>
              <w:t xml:space="preserve">(3 </w:t>
            </w:r>
            <w:r w:rsidRPr="00826032">
              <w:rPr>
                <w:spacing w:val="-2"/>
                <w:sz w:val="24"/>
                <w:szCs w:val="24"/>
              </w:rPr>
              <w:t>credits)</w:t>
            </w:r>
          </w:p>
        </w:tc>
        <w:tc>
          <w:tcPr>
            <w:tcW w:w="7607" w:type="dxa"/>
          </w:tcPr>
          <w:p w14:paraId="28F8B597" w14:textId="77777777" w:rsidR="008033AC" w:rsidRPr="00826032" w:rsidRDefault="008033AC" w:rsidP="00C72321">
            <w:pPr>
              <w:pStyle w:val="TableParagraph"/>
              <w:spacing w:line="320" w:lineRule="exact"/>
              <w:rPr>
                <w:sz w:val="24"/>
                <w:szCs w:val="24"/>
              </w:rPr>
            </w:pPr>
            <w:r w:rsidRPr="00826032">
              <w:rPr>
                <w:sz w:val="24"/>
                <w:szCs w:val="24"/>
              </w:rPr>
              <w:t>An</w:t>
            </w:r>
            <w:r w:rsidRPr="00826032">
              <w:rPr>
                <w:spacing w:val="-7"/>
                <w:sz w:val="24"/>
                <w:szCs w:val="24"/>
              </w:rPr>
              <w:t xml:space="preserve"> </w:t>
            </w:r>
            <w:r w:rsidRPr="00826032">
              <w:rPr>
                <w:sz w:val="24"/>
                <w:szCs w:val="24"/>
              </w:rPr>
              <w:t>introduction</w:t>
            </w:r>
            <w:r w:rsidRPr="00826032">
              <w:rPr>
                <w:spacing w:val="-7"/>
                <w:sz w:val="24"/>
                <w:szCs w:val="24"/>
              </w:rPr>
              <w:t xml:space="preserve"> </w:t>
            </w:r>
            <w:r w:rsidRPr="00826032">
              <w:rPr>
                <w:sz w:val="24"/>
                <w:szCs w:val="24"/>
              </w:rPr>
              <w:t>to</w:t>
            </w:r>
            <w:r w:rsidRPr="00826032">
              <w:rPr>
                <w:spacing w:val="-8"/>
                <w:sz w:val="24"/>
                <w:szCs w:val="24"/>
              </w:rPr>
              <w:t xml:space="preserve"> </w:t>
            </w:r>
            <w:r w:rsidRPr="00826032">
              <w:rPr>
                <w:sz w:val="24"/>
                <w:szCs w:val="24"/>
              </w:rPr>
              <w:t>Christian</w:t>
            </w:r>
            <w:r w:rsidRPr="00826032">
              <w:rPr>
                <w:spacing w:val="-7"/>
                <w:sz w:val="24"/>
                <w:szCs w:val="24"/>
              </w:rPr>
              <w:t xml:space="preserve"> </w:t>
            </w:r>
            <w:r w:rsidRPr="00826032">
              <w:rPr>
                <w:spacing w:val="-2"/>
                <w:sz w:val="24"/>
                <w:szCs w:val="24"/>
              </w:rPr>
              <w:t>Apologetics.</w:t>
            </w:r>
          </w:p>
        </w:tc>
      </w:tr>
      <w:tr w:rsidR="008033AC" w:rsidRPr="00826032" w14:paraId="0D279FE2" w14:textId="77777777" w:rsidTr="00C72321">
        <w:trPr>
          <w:trHeight w:val="1387"/>
        </w:trPr>
        <w:tc>
          <w:tcPr>
            <w:tcW w:w="2742" w:type="dxa"/>
          </w:tcPr>
          <w:p w14:paraId="0CC387B9" w14:textId="77777777" w:rsidR="008033AC" w:rsidRPr="00826032" w:rsidRDefault="008033AC" w:rsidP="00C72321">
            <w:pPr>
              <w:pStyle w:val="TableParagraph"/>
              <w:spacing w:line="320" w:lineRule="exact"/>
              <w:ind w:left="262" w:right="266"/>
              <w:jc w:val="center"/>
              <w:rPr>
                <w:b/>
                <w:sz w:val="24"/>
                <w:szCs w:val="24"/>
              </w:rPr>
            </w:pPr>
            <w:r w:rsidRPr="00826032">
              <w:rPr>
                <w:b/>
                <w:sz w:val="24"/>
                <w:szCs w:val="24"/>
              </w:rPr>
              <w:t>ATHE</w:t>
            </w:r>
            <w:r w:rsidRPr="00826032">
              <w:rPr>
                <w:b/>
                <w:spacing w:val="-5"/>
                <w:sz w:val="24"/>
                <w:szCs w:val="24"/>
              </w:rPr>
              <w:t xml:space="preserve"> </w:t>
            </w:r>
            <w:r w:rsidRPr="00826032">
              <w:rPr>
                <w:b/>
                <w:spacing w:val="-4"/>
                <w:sz w:val="24"/>
                <w:szCs w:val="24"/>
              </w:rPr>
              <w:t>6030</w:t>
            </w:r>
          </w:p>
          <w:p w14:paraId="443A73F0" w14:textId="77777777" w:rsidR="008033AC" w:rsidRPr="00826032" w:rsidRDefault="008033AC" w:rsidP="00C72321">
            <w:pPr>
              <w:pStyle w:val="TableParagraph"/>
              <w:spacing w:before="24"/>
              <w:ind w:left="264" w:right="266"/>
              <w:jc w:val="center"/>
              <w:rPr>
                <w:sz w:val="24"/>
                <w:szCs w:val="24"/>
              </w:rPr>
            </w:pPr>
            <w:r w:rsidRPr="00826032">
              <w:rPr>
                <w:sz w:val="24"/>
                <w:szCs w:val="24"/>
              </w:rPr>
              <w:t>Introduction</w:t>
            </w:r>
            <w:r w:rsidRPr="00826032">
              <w:rPr>
                <w:spacing w:val="-16"/>
                <w:sz w:val="24"/>
                <w:szCs w:val="24"/>
              </w:rPr>
              <w:t xml:space="preserve"> </w:t>
            </w:r>
            <w:r w:rsidRPr="00826032">
              <w:rPr>
                <w:spacing w:val="-5"/>
                <w:sz w:val="24"/>
                <w:szCs w:val="24"/>
              </w:rPr>
              <w:t>to</w:t>
            </w:r>
          </w:p>
          <w:p w14:paraId="117E8CB7" w14:textId="77777777" w:rsidR="008033AC" w:rsidRPr="00826032" w:rsidRDefault="008033AC" w:rsidP="00C72321">
            <w:pPr>
              <w:pStyle w:val="TableParagraph"/>
              <w:spacing w:before="10" w:line="340" w:lineRule="atLeast"/>
              <w:ind w:left="91" w:right="94"/>
              <w:jc w:val="center"/>
              <w:rPr>
                <w:sz w:val="24"/>
                <w:szCs w:val="24"/>
              </w:rPr>
            </w:pPr>
            <w:r w:rsidRPr="00826032">
              <w:rPr>
                <w:sz w:val="24"/>
                <w:szCs w:val="24"/>
              </w:rPr>
              <w:t>Theological</w:t>
            </w:r>
            <w:r w:rsidRPr="00826032">
              <w:rPr>
                <w:spacing w:val="-18"/>
                <w:sz w:val="24"/>
                <w:szCs w:val="24"/>
              </w:rPr>
              <w:t xml:space="preserve"> </w:t>
            </w:r>
            <w:r w:rsidRPr="00826032">
              <w:rPr>
                <w:sz w:val="24"/>
                <w:szCs w:val="24"/>
              </w:rPr>
              <w:t>Research &amp; Writing (3 credits)</w:t>
            </w:r>
          </w:p>
        </w:tc>
        <w:tc>
          <w:tcPr>
            <w:tcW w:w="7607" w:type="dxa"/>
          </w:tcPr>
          <w:p w14:paraId="3EE909BE" w14:textId="77777777" w:rsidR="008033AC" w:rsidRPr="00826032" w:rsidRDefault="008033AC" w:rsidP="00C72321">
            <w:pPr>
              <w:pStyle w:val="TableParagraph"/>
              <w:spacing w:line="320" w:lineRule="exact"/>
              <w:rPr>
                <w:sz w:val="24"/>
                <w:szCs w:val="24"/>
              </w:rPr>
            </w:pPr>
            <w:r w:rsidRPr="00826032">
              <w:rPr>
                <w:sz w:val="24"/>
                <w:szCs w:val="24"/>
              </w:rPr>
              <w:t>An</w:t>
            </w:r>
            <w:r w:rsidRPr="00826032">
              <w:rPr>
                <w:spacing w:val="-7"/>
                <w:sz w:val="24"/>
                <w:szCs w:val="24"/>
              </w:rPr>
              <w:t xml:space="preserve"> </w:t>
            </w:r>
            <w:r w:rsidRPr="00826032">
              <w:rPr>
                <w:sz w:val="24"/>
                <w:szCs w:val="24"/>
              </w:rPr>
              <w:t>introduction</w:t>
            </w:r>
            <w:r w:rsidRPr="00826032">
              <w:rPr>
                <w:spacing w:val="-7"/>
                <w:sz w:val="24"/>
                <w:szCs w:val="24"/>
              </w:rPr>
              <w:t xml:space="preserve"> </w:t>
            </w:r>
            <w:r w:rsidRPr="00826032">
              <w:rPr>
                <w:sz w:val="24"/>
                <w:szCs w:val="24"/>
              </w:rPr>
              <w:t>theological</w:t>
            </w:r>
            <w:r w:rsidRPr="00826032">
              <w:rPr>
                <w:spacing w:val="-8"/>
                <w:sz w:val="24"/>
                <w:szCs w:val="24"/>
              </w:rPr>
              <w:t xml:space="preserve"> </w:t>
            </w:r>
            <w:r w:rsidRPr="00826032">
              <w:rPr>
                <w:sz w:val="24"/>
                <w:szCs w:val="24"/>
              </w:rPr>
              <w:t>research</w:t>
            </w:r>
            <w:r w:rsidRPr="00826032">
              <w:rPr>
                <w:spacing w:val="-7"/>
                <w:sz w:val="24"/>
                <w:szCs w:val="24"/>
              </w:rPr>
              <w:t xml:space="preserve"> </w:t>
            </w:r>
            <w:r w:rsidRPr="00826032">
              <w:rPr>
                <w:sz w:val="24"/>
                <w:szCs w:val="24"/>
              </w:rPr>
              <w:t>and</w:t>
            </w:r>
            <w:r w:rsidRPr="00826032">
              <w:rPr>
                <w:spacing w:val="-7"/>
                <w:sz w:val="24"/>
                <w:szCs w:val="24"/>
              </w:rPr>
              <w:t xml:space="preserve"> </w:t>
            </w:r>
            <w:r w:rsidRPr="00826032">
              <w:rPr>
                <w:spacing w:val="-2"/>
                <w:sz w:val="24"/>
                <w:szCs w:val="24"/>
              </w:rPr>
              <w:t>writing.</w:t>
            </w:r>
          </w:p>
        </w:tc>
      </w:tr>
      <w:tr w:rsidR="008033AC" w:rsidRPr="00826032" w14:paraId="367DCFBE" w14:textId="77777777" w:rsidTr="00C72321">
        <w:trPr>
          <w:trHeight w:val="1046"/>
        </w:trPr>
        <w:tc>
          <w:tcPr>
            <w:tcW w:w="2742" w:type="dxa"/>
          </w:tcPr>
          <w:p w14:paraId="442D5D1F" w14:textId="77777777" w:rsidR="008033AC" w:rsidRPr="00826032" w:rsidRDefault="008033AC" w:rsidP="00C72321">
            <w:pPr>
              <w:pStyle w:val="TableParagraph"/>
              <w:spacing w:line="320" w:lineRule="exact"/>
              <w:ind w:left="2"/>
              <w:jc w:val="center"/>
              <w:rPr>
                <w:b/>
                <w:sz w:val="24"/>
                <w:szCs w:val="24"/>
              </w:rPr>
            </w:pPr>
            <w:r w:rsidRPr="00826032">
              <w:rPr>
                <w:b/>
                <w:sz w:val="24"/>
                <w:szCs w:val="24"/>
              </w:rPr>
              <w:t>RELI</w:t>
            </w:r>
            <w:r w:rsidRPr="00826032">
              <w:rPr>
                <w:b/>
                <w:spacing w:val="-2"/>
                <w:sz w:val="24"/>
                <w:szCs w:val="24"/>
              </w:rPr>
              <w:t xml:space="preserve"> </w:t>
            </w:r>
            <w:r w:rsidRPr="00826032">
              <w:rPr>
                <w:b/>
                <w:spacing w:val="-4"/>
                <w:sz w:val="24"/>
                <w:szCs w:val="24"/>
              </w:rPr>
              <w:t>6040</w:t>
            </w:r>
          </w:p>
          <w:p w14:paraId="1B5A34B2" w14:textId="77777777" w:rsidR="008033AC" w:rsidRPr="00826032" w:rsidRDefault="008033AC" w:rsidP="00C72321">
            <w:pPr>
              <w:pStyle w:val="TableParagraph"/>
              <w:spacing w:before="29"/>
              <w:ind w:left="73"/>
              <w:jc w:val="center"/>
              <w:rPr>
                <w:sz w:val="24"/>
                <w:szCs w:val="24"/>
              </w:rPr>
            </w:pPr>
            <w:r w:rsidRPr="00826032">
              <w:rPr>
                <w:sz w:val="24"/>
                <w:szCs w:val="24"/>
              </w:rPr>
              <w:t>Teaching</w:t>
            </w:r>
            <w:r w:rsidRPr="00826032">
              <w:rPr>
                <w:spacing w:val="-8"/>
                <w:sz w:val="24"/>
                <w:szCs w:val="24"/>
              </w:rPr>
              <w:t xml:space="preserve"> </w:t>
            </w:r>
            <w:r w:rsidRPr="00826032">
              <w:rPr>
                <w:spacing w:val="-2"/>
                <w:sz w:val="24"/>
                <w:szCs w:val="24"/>
              </w:rPr>
              <w:t>Practicum</w:t>
            </w:r>
          </w:p>
          <w:p w14:paraId="6EA4609C" w14:textId="77777777" w:rsidR="008033AC" w:rsidRPr="00826032" w:rsidRDefault="008033AC" w:rsidP="00C72321">
            <w:pPr>
              <w:pStyle w:val="TableParagraph"/>
              <w:spacing w:before="23"/>
              <w:ind w:left="1157"/>
              <w:rPr>
                <w:sz w:val="24"/>
                <w:szCs w:val="24"/>
              </w:rPr>
            </w:pPr>
            <w:r w:rsidRPr="00826032">
              <w:rPr>
                <w:sz w:val="24"/>
                <w:szCs w:val="24"/>
              </w:rPr>
              <w:t>(3</w:t>
            </w:r>
            <w:r w:rsidRPr="00826032">
              <w:rPr>
                <w:spacing w:val="-4"/>
                <w:sz w:val="24"/>
                <w:szCs w:val="24"/>
              </w:rPr>
              <w:t xml:space="preserve"> </w:t>
            </w:r>
            <w:r w:rsidRPr="00826032">
              <w:rPr>
                <w:spacing w:val="-2"/>
                <w:sz w:val="24"/>
                <w:szCs w:val="24"/>
              </w:rPr>
              <w:t>credits)</w:t>
            </w:r>
          </w:p>
        </w:tc>
        <w:tc>
          <w:tcPr>
            <w:tcW w:w="7607" w:type="dxa"/>
          </w:tcPr>
          <w:p w14:paraId="331B399B" w14:textId="77777777" w:rsidR="008033AC" w:rsidRPr="00826032" w:rsidRDefault="008033AC" w:rsidP="00C72321">
            <w:pPr>
              <w:pStyle w:val="TableParagraph"/>
              <w:spacing w:line="261" w:lineRule="auto"/>
              <w:ind w:left="90" w:right="79"/>
              <w:rPr>
                <w:sz w:val="24"/>
                <w:szCs w:val="24"/>
              </w:rPr>
            </w:pPr>
            <w:r w:rsidRPr="00826032">
              <w:rPr>
                <w:sz w:val="24"/>
                <w:szCs w:val="24"/>
              </w:rPr>
              <w:t>A</w:t>
            </w:r>
            <w:r w:rsidRPr="00826032">
              <w:rPr>
                <w:spacing w:val="-7"/>
                <w:sz w:val="24"/>
                <w:szCs w:val="24"/>
              </w:rPr>
              <w:t xml:space="preserve"> </w:t>
            </w:r>
            <w:r w:rsidRPr="00826032">
              <w:rPr>
                <w:sz w:val="24"/>
                <w:szCs w:val="24"/>
              </w:rPr>
              <w:t>comprehensive</w:t>
            </w:r>
            <w:r w:rsidRPr="00826032">
              <w:rPr>
                <w:spacing w:val="-7"/>
                <w:sz w:val="24"/>
                <w:szCs w:val="24"/>
              </w:rPr>
              <w:t xml:space="preserve"> </w:t>
            </w:r>
            <w:r w:rsidRPr="00826032">
              <w:rPr>
                <w:sz w:val="24"/>
                <w:szCs w:val="24"/>
              </w:rPr>
              <w:t>overview</w:t>
            </w:r>
            <w:r w:rsidRPr="00826032">
              <w:rPr>
                <w:spacing w:val="-7"/>
                <w:sz w:val="24"/>
                <w:szCs w:val="24"/>
              </w:rPr>
              <w:t xml:space="preserve"> </w:t>
            </w:r>
            <w:r w:rsidRPr="00826032">
              <w:rPr>
                <w:sz w:val="24"/>
                <w:szCs w:val="24"/>
              </w:rPr>
              <w:t>in</w:t>
            </w:r>
            <w:r w:rsidRPr="00826032">
              <w:rPr>
                <w:spacing w:val="-8"/>
                <w:sz w:val="24"/>
                <w:szCs w:val="24"/>
              </w:rPr>
              <w:t xml:space="preserve"> </w:t>
            </w:r>
            <w:r w:rsidRPr="00826032">
              <w:rPr>
                <w:sz w:val="24"/>
                <w:szCs w:val="24"/>
              </w:rPr>
              <w:t>developing</w:t>
            </w:r>
            <w:r w:rsidRPr="00826032">
              <w:rPr>
                <w:spacing w:val="-8"/>
                <w:sz w:val="24"/>
                <w:szCs w:val="24"/>
              </w:rPr>
              <w:t xml:space="preserve"> </w:t>
            </w:r>
            <w:r w:rsidRPr="00826032">
              <w:rPr>
                <w:sz w:val="24"/>
                <w:szCs w:val="24"/>
              </w:rPr>
              <w:t>a</w:t>
            </w:r>
            <w:r w:rsidRPr="00826032">
              <w:rPr>
                <w:spacing w:val="-7"/>
                <w:sz w:val="24"/>
                <w:szCs w:val="24"/>
              </w:rPr>
              <w:t xml:space="preserve"> </w:t>
            </w:r>
            <w:r w:rsidRPr="00826032">
              <w:rPr>
                <w:sz w:val="24"/>
                <w:szCs w:val="24"/>
              </w:rPr>
              <w:t>biblical</w:t>
            </w:r>
            <w:r w:rsidRPr="00826032">
              <w:rPr>
                <w:spacing w:val="-8"/>
                <w:sz w:val="24"/>
                <w:szCs w:val="24"/>
              </w:rPr>
              <w:t xml:space="preserve"> </w:t>
            </w:r>
            <w:r w:rsidRPr="00826032">
              <w:rPr>
                <w:sz w:val="24"/>
                <w:szCs w:val="24"/>
              </w:rPr>
              <w:t>curriculum that can be taught for both the church and the academy.</w:t>
            </w:r>
          </w:p>
        </w:tc>
      </w:tr>
      <w:tr w:rsidR="008033AC" w:rsidRPr="00826032" w14:paraId="47FDD931" w14:textId="77777777" w:rsidTr="00C72321">
        <w:trPr>
          <w:trHeight w:val="695"/>
        </w:trPr>
        <w:tc>
          <w:tcPr>
            <w:tcW w:w="2742" w:type="dxa"/>
            <w:shd w:val="clear" w:color="auto" w:fill="E8E8E8"/>
          </w:tcPr>
          <w:p w14:paraId="13977D19" w14:textId="77777777" w:rsidR="008033AC" w:rsidRPr="00826032" w:rsidRDefault="008033AC" w:rsidP="00C72321">
            <w:pPr>
              <w:pStyle w:val="TableParagraph"/>
              <w:spacing w:line="320" w:lineRule="exact"/>
              <w:ind w:left="196"/>
              <w:rPr>
                <w:b/>
                <w:sz w:val="24"/>
                <w:szCs w:val="24"/>
              </w:rPr>
            </w:pPr>
            <w:r w:rsidRPr="00826032">
              <w:rPr>
                <w:b/>
                <w:sz w:val="24"/>
                <w:szCs w:val="24"/>
              </w:rPr>
              <w:t>Electives</w:t>
            </w:r>
            <w:r w:rsidRPr="00826032">
              <w:rPr>
                <w:b/>
                <w:spacing w:val="-6"/>
                <w:sz w:val="24"/>
                <w:szCs w:val="24"/>
              </w:rPr>
              <w:t xml:space="preserve"> </w:t>
            </w:r>
            <w:r w:rsidRPr="00826032">
              <w:rPr>
                <w:b/>
                <w:sz w:val="24"/>
                <w:szCs w:val="24"/>
              </w:rPr>
              <w:t>(15</w:t>
            </w:r>
            <w:r w:rsidRPr="00826032">
              <w:rPr>
                <w:b/>
                <w:spacing w:val="-9"/>
                <w:sz w:val="24"/>
                <w:szCs w:val="24"/>
              </w:rPr>
              <w:t xml:space="preserve"> </w:t>
            </w:r>
            <w:r w:rsidRPr="00826032">
              <w:rPr>
                <w:b/>
                <w:spacing w:val="-2"/>
                <w:sz w:val="24"/>
                <w:szCs w:val="24"/>
              </w:rPr>
              <w:t>Credit</w:t>
            </w:r>
          </w:p>
          <w:p w14:paraId="35A6F017" w14:textId="77777777" w:rsidR="008033AC" w:rsidRPr="00826032" w:rsidRDefault="008033AC" w:rsidP="00C72321">
            <w:pPr>
              <w:pStyle w:val="TableParagraph"/>
              <w:spacing w:before="23"/>
              <w:ind w:left="167"/>
              <w:rPr>
                <w:b/>
                <w:sz w:val="24"/>
                <w:szCs w:val="24"/>
              </w:rPr>
            </w:pPr>
            <w:r w:rsidRPr="00826032">
              <w:rPr>
                <w:b/>
                <w:sz w:val="24"/>
                <w:szCs w:val="24"/>
              </w:rPr>
              <w:t>Hours)</w:t>
            </w:r>
            <w:r w:rsidRPr="00826032">
              <w:rPr>
                <w:b/>
                <w:spacing w:val="-9"/>
                <w:sz w:val="24"/>
                <w:szCs w:val="24"/>
              </w:rPr>
              <w:t xml:space="preserve"> </w:t>
            </w:r>
            <w:r w:rsidRPr="00826032">
              <w:rPr>
                <w:b/>
                <w:color w:val="FF0000"/>
                <w:sz w:val="24"/>
                <w:szCs w:val="24"/>
              </w:rPr>
              <w:t>One</w:t>
            </w:r>
            <w:r w:rsidRPr="00826032">
              <w:rPr>
                <w:b/>
                <w:color w:val="FF0000"/>
                <w:spacing w:val="-8"/>
                <w:sz w:val="24"/>
                <w:szCs w:val="24"/>
              </w:rPr>
              <w:t xml:space="preserve"> </w:t>
            </w:r>
            <w:r w:rsidRPr="00826032">
              <w:rPr>
                <w:b/>
                <w:color w:val="FF0000"/>
                <w:spacing w:val="-2"/>
                <w:sz w:val="24"/>
                <w:szCs w:val="24"/>
              </w:rPr>
              <w:t>Elective</w:t>
            </w:r>
          </w:p>
        </w:tc>
        <w:tc>
          <w:tcPr>
            <w:tcW w:w="7607" w:type="dxa"/>
            <w:shd w:val="clear" w:color="auto" w:fill="E8E8E8"/>
          </w:tcPr>
          <w:p w14:paraId="60556B2F" w14:textId="77777777" w:rsidR="008033AC" w:rsidRPr="00826032" w:rsidRDefault="008033AC" w:rsidP="00C72321">
            <w:pPr>
              <w:pStyle w:val="TableParagraph"/>
              <w:spacing w:before="170"/>
              <w:ind w:right="105"/>
              <w:jc w:val="center"/>
              <w:rPr>
                <w:b/>
                <w:sz w:val="24"/>
                <w:szCs w:val="24"/>
              </w:rPr>
            </w:pPr>
            <w:r w:rsidRPr="00826032">
              <w:rPr>
                <w:b/>
                <w:sz w:val="24"/>
                <w:szCs w:val="24"/>
              </w:rPr>
              <w:t>Course</w:t>
            </w:r>
            <w:r w:rsidRPr="00826032">
              <w:rPr>
                <w:b/>
                <w:spacing w:val="-9"/>
                <w:sz w:val="24"/>
                <w:szCs w:val="24"/>
              </w:rPr>
              <w:t xml:space="preserve"> </w:t>
            </w:r>
            <w:r w:rsidRPr="00826032">
              <w:rPr>
                <w:b/>
                <w:spacing w:val="-2"/>
                <w:sz w:val="24"/>
                <w:szCs w:val="24"/>
              </w:rPr>
              <w:t>Explanation</w:t>
            </w:r>
          </w:p>
        </w:tc>
      </w:tr>
    </w:tbl>
    <w:p w14:paraId="708214F3" w14:textId="77777777" w:rsidR="008033AC" w:rsidRPr="00826032" w:rsidRDefault="008033AC" w:rsidP="008033AC">
      <w:pPr>
        <w:pStyle w:val="TableParagraph"/>
        <w:jc w:val="center"/>
        <w:rPr>
          <w:b/>
          <w:sz w:val="24"/>
          <w:szCs w:val="24"/>
        </w:rPr>
        <w:sectPr w:rsidR="008033AC" w:rsidRPr="00826032" w:rsidSect="008033AC">
          <w:pgSz w:w="12240" w:h="15840"/>
          <w:pgMar w:top="1820" w:right="720" w:bottom="1390" w:left="720" w:header="720" w:footer="720" w:gutter="0"/>
          <w:cols w:space="720"/>
        </w:sectPr>
      </w:pPr>
    </w:p>
    <w:tbl>
      <w:tblPr>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42"/>
        <w:gridCol w:w="7607"/>
      </w:tblGrid>
      <w:tr w:rsidR="008033AC" w:rsidRPr="00826032" w14:paraId="3D063367" w14:textId="77777777" w:rsidTr="00C72321">
        <w:trPr>
          <w:trHeight w:val="345"/>
        </w:trPr>
        <w:tc>
          <w:tcPr>
            <w:tcW w:w="2742" w:type="dxa"/>
            <w:shd w:val="clear" w:color="auto" w:fill="E8E8E8"/>
          </w:tcPr>
          <w:p w14:paraId="496A9A8C" w14:textId="77777777" w:rsidR="008033AC" w:rsidRPr="00826032" w:rsidRDefault="008033AC" w:rsidP="00C72321">
            <w:pPr>
              <w:pStyle w:val="TableParagraph"/>
              <w:spacing w:line="320" w:lineRule="exact"/>
              <w:ind w:left="379"/>
              <w:rPr>
                <w:b/>
                <w:sz w:val="24"/>
                <w:szCs w:val="24"/>
              </w:rPr>
            </w:pPr>
            <w:r w:rsidRPr="00826032">
              <w:rPr>
                <w:b/>
                <w:color w:val="FF0000"/>
                <w:sz w:val="24"/>
                <w:szCs w:val="24"/>
              </w:rPr>
              <w:lastRenderedPageBreak/>
              <w:t>Must</w:t>
            </w:r>
            <w:r w:rsidRPr="00826032">
              <w:rPr>
                <w:b/>
                <w:color w:val="FF0000"/>
                <w:spacing w:val="-5"/>
                <w:sz w:val="24"/>
                <w:szCs w:val="24"/>
              </w:rPr>
              <w:t xml:space="preserve"> </w:t>
            </w:r>
            <w:r w:rsidRPr="00826032">
              <w:rPr>
                <w:b/>
                <w:color w:val="FF0000"/>
                <w:sz w:val="24"/>
                <w:szCs w:val="24"/>
              </w:rPr>
              <w:t>Be</w:t>
            </w:r>
            <w:r w:rsidRPr="00826032">
              <w:rPr>
                <w:b/>
                <w:color w:val="FF0000"/>
                <w:spacing w:val="-3"/>
                <w:sz w:val="24"/>
                <w:szCs w:val="24"/>
              </w:rPr>
              <w:t xml:space="preserve"> </w:t>
            </w:r>
            <w:r w:rsidRPr="00826032">
              <w:rPr>
                <w:b/>
                <w:color w:val="FF0000"/>
                <w:spacing w:val="-2"/>
                <w:sz w:val="24"/>
                <w:szCs w:val="24"/>
              </w:rPr>
              <w:t>Selected</w:t>
            </w:r>
          </w:p>
        </w:tc>
        <w:tc>
          <w:tcPr>
            <w:tcW w:w="7607" w:type="dxa"/>
            <w:shd w:val="clear" w:color="auto" w:fill="E8E8E8"/>
          </w:tcPr>
          <w:p w14:paraId="19B7D8D5" w14:textId="77777777" w:rsidR="008033AC" w:rsidRPr="00826032" w:rsidRDefault="008033AC" w:rsidP="00C72321">
            <w:pPr>
              <w:pStyle w:val="TableParagraph"/>
              <w:rPr>
                <w:sz w:val="24"/>
                <w:szCs w:val="24"/>
              </w:rPr>
            </w:pPr>
          </w:p>
        </w:tc>
      </w:tr>
      <w:tr w:rsidR="008033AC" w:rsidRPr="00826032" w14:paraId="13BF9C15" w14:textId="77777777" w:rsidTr="00C72321">
        <w:trPr>
          <w:trHeight w:val="1046"/>
        </w:trPr>
        <w:tc>
          <w:tcPr>
            <w:tcW w:w="2742" w:type="dxa"/>
          </w:tcPr>
          <w:p w14:paraId="31EECFF5" w14:textId="77777777" w:rsidR="008033AC" w:rsidRPr="00826032" w:rsidRDefault="008033AC" w:rsidP="00C72321">
            <w:pPr>
              <w:pStyle w:val="TableParagraph"/>
              <w:spacing w:before="2"/>
              <w:ind w:left="2"/>
              <w:jc w:val="center"/>
              <w:rPr>
                <w:b/>
                <w:sz w:val="24"/>
                <w:szCs w:val="24"/>
              </w:rPr>
            </w:pPr>
            <w:r w:rsidRPr="00826032">
              <w:rPr>
                <w:b/>
                <w:sz w:val="24"/>
                <w:szCs w:val="24"/>
              </w:rPr>
              <w:t>RELI</w:t>
            </w:r>
            <w:r w:rsidRPr="00826032">
              <w:rPr>
                <w:b/>
                <w:spacing w:val="-2"/>
                <w:sz w:val="24"/>
                <w:szCs w:val="24"/>
              </w:rPr>
              <w:t xml:space="preserve"> </w:t>
            </w:r>
            <w:r w:rsidRPr="00826032">
              <w:rPr>
                <w:b/>
                <w:spacing w:val="-4"/>
                <w:sz w:val="24"/>
                <w:szCs w:val="24"/>
              </w:rPr>
              <w:t>6150</w:t>
            </w:r>
          </w:p>
          <w:p w14:paraId="31ACC62B" w14:textId="77777777" w:rsidR="008033AC" w:rsidRPr="00826032" w:rsidRDefault="008033AC" w:rsidP="00C72321">
            <w:pPr>
              <w:pStyle w:val="TableParagraph"/>
              <w:spacing w:before="6" w:line="340" w:lineRule="atLeast"/>
              <w:ind w:left="266" w:right="266"/>
              <w:jc w:val="center"/>
              <w:rPr>
                <w:sz w:val="24"/>
                <w:szCs w:val="24"/>
              </w:rPr>
            </w:pPr>
            <w:r w:rsidRPr="00826032">
              <w:rPr>
                <w:sz w:val="24"/>
                <w:szCs w:val="24"/>
              </w:rPr>
              <w:t>Spiritual</w:t>
            </w:r>
            <w:r w:rsidRPr="00826032">
              <w:rPr>
                <w:spacing w:val="-18"/>
                <w:sz w:val="24"/>
                <w:szCs w:val="24"/>
              </w:rPr>
              <w:t xml:space="preserve"> </w:t>
            </w:r>
            <w:r w:rsidRPr="00826032">
              <w:rPr>
                <w:sz w:val="24"/>
                <w:szCs w:val="24"/>
              </w:rPr>
              <w:t>Formation (3 credits)</w:t>
            </w:r>
          </w:p>
        </w:tc>
        <w:tc>
          <w:tcPr>
            <w:tcW w:w="7607" w:type="dxa"/>
          </w:tcPr>
          <w:p w14:paraId="4C3B2322" w14:textId="77777777" w:rsidR="008033AC" w:rsidRPr="00826032" w:rsidRDefault="008033AC" w:rsidP="00C72321">
            <w:pPr>
              <w:pStyle w:val="TableParagraph"/>
              <w:spacing w:before="2" w:line="259" w:lineRule="auto"/>
              <w:ind w:left="90" w:right="79" w:hanging="92"/>
              <w:rPr>
                <w:sz w:val="24"/>
                <w:szCs w:val="24"/>
              </w:rPr>
            </w:pPr>
            <w:r w:rsidRPr="00826032">
              <w:rPr>
                <w:sz w:val="24"/>
                <w:szCs w:val="24"/>
              </w:rPr>
              <w:t>This</w:t>
            </w:r>
            <w:r w:rsidRPr="00826032">
              <w:rPr>
                <w:spacing w:val="-6"/>
                <w:sz w:val="24"/>
                <w:szCs w:val="24"/>
              </w:rPr>
              <w:t xml:space="preserve"> </w:t>
            </w:r>
            <w:r w:rsidRPr="00826032">
              <w:rPr>
                <w:sz w:val="24"/>
                <w:szCs w:val="24"/>
              </w:rPr>
              <w:t>course</w:t>
            </w:r>
            <w:r w:rsidRPr="00826032">
              <w:rPr>
                <w:spacing w:val="-6"/>
                <w:sz w:val="24"/>
                <w:szCs w:val="24"/>
              </w:rPr>
              <w:t xml:space="preserve"> </w:t>
            </w:r>
            <w:r w:rsidRPr="00826032">
              <w:rPr>
                <w:sz w:val="24"/>
                <w:szCs w:val="24"/>
              </w:rPr>
              <w:t>invites</w:t>
            </w:r>
            <w:r w:rsidRPr="00826032">
              <w:rPr>
                <w:spacing w:val="-4"/>
                <w:sz w:val="24"/>
                <w:szCs w:val="24"/>
              </w:rPr>
              <w:t xml:space="preserve"> </w:t>
            </w:r>
            <w:r w:rsidRPr="00826032">
              <w:rPr>
                <w:sz w:val="24"/>
                <w:szCs w:val="24"/>
              </w:rPr>
              <w:t>students</w:t>
            </w:r>
            <w:r w:rsidRPr="00826032">
              <w:rPr>
                <w:spacing w:val="-5"/>
                <w:sz w:val="24"/>
                <w:szCs w:val="24"/>
              </w:rPr>
              <w:t xml:space="preserve"> </w:t>
            </w:r>
            <w:r w:rsidRPr="00826032">
              <w:rPr>
                <w:sz w:val="24"/>
                <w:szCs w:val="24"/>
              </w:rPr>
              <w:t>into</w:t>
            </w:r>
            <w:r w:rsidRPr="00826032">
              <w:rPr>
                <w:spacing w:val="-7"/>
                <w:sz w:val="24"/>
                <w:szCs w:val="24"/>
              </w:rPr>
              <w:t xml:space="preserve"> </w:t>
            </w:r>
            <w:r w:rsidRPr="00826032">
              <w:rPr>
                <w:sz w:val="24"/>
                <w:szCs w:val="24"/>
              </w:rPr>
              <w:t>a</w:t>
            </w:r>
            <w:r w:rsidRPr="00826032">
              <w:rPr>
                <w:spacing w:val="-6"/>
                <w:sz w:val="24"/>
                <w:szCs w:val="24"/>
              </w:rPr>
              <w:t xml:space="preserve"> </w:t>
            </w:r>
            <w:r w:rsidRPr="00826032">
              <w:rPr>
                <w:sz w:val="24"/>
                <w:szCs w:val="24"/>
              </w:rPr>
              <w:t>transformative</w:t>
            </w:r>
            <w:r w:rsidRPr="00826032">
              <w:rPr>
                <w:spacing w:val="-6"/>
                <w:sz w:val="24"/>
                <w:szCs w:val="24"/>
              </w:rPr>
              <w:t xml:space="preserve"> </w:t>
            </w:r>
            <w:r w:rsidRPr="00826032">
              <w:rPr>
                <w:sz w:val="24"/>
                <w:szCs w:val="24"/>
              </w:rPr>
              <w:t>journey</w:t>
            </w:r>
            <w:r w:rsidRPr="00826032">
              <w:rPr>
                <w:spacing w:val="-7"/>
                <w:sz w:val="24"/>
                <w:szCs w:val="24"/>
              </w:rPr>
              <w:t xml:space="preserve"> </w:t>
            </w:r>
            <w:r w:rsidRPr="00826032">
              <w:rPr>
                <w:sz w:val="24"/>
                <w:szCs w:val="24"/>
              </w:rPr>
              <w:t>of spiritual formation.</w:t>
            </w:r>
          </w:p>
        </w:tc>
      </w:tr>
      <w:tr w:rsidR="008033AC" w:rsidRPr="00826032" w14:paraId="5871D6BD" w14:textId="77777777" w:rsidTr="00C72321">
        <w:trPr>
          <w:trHeight w:val="1387"/>
        </w:trPr>
        <w:tc>
          <w:tcPr>
            <w:tcW w:w="2742" w:type="dxa"/>
          </w:tcPr>
          <w:p w14:paraId="38D3851B" w14:textId="77777777" w:rsidR="008033AC" w:rsidRPr="00826032" w:rsidRDefault="008033AC" w:rsidP="00C72321">
            <w:pPr>
              <w:pStyle w:val="TableParagraph"/>
              <w:spacing w:line="320" w:lineRule="exact"/>
              <w:ind w:left="2"/>
              <w:jc w:val="center"/>
              <w:rPr>
                <w:b/>
                <w:sz w:val="24"/>
                <w:szCs w:val="24"/>
              </w:rPr>
            </w:pPr>
            <w:r w:rsidRPr="00826032">
              <w:rPr>
                <w:b/>
                <w:sz w:val="24"/>
                <w:szCs w:val="24"/>
              </w:rPr>
              <w:t>RELI</w:t>
            </w:r>
            <w:r w:rsidRPr="00826032">
              <w:rPr>
                <w:b/>
                <w:spacing w:val="-2"/>
                <w:sz w:val="24"/>
                <w:szCs w:val="24"/>
              </w:rPr>
              <w:t xml:space="preserve"> </w:t>
            </w:r>
            <w:r w:rsidRPr="00826032">
              <w:rPr>
                <w:b/>
                <w:spacing w:val="-4"/>
                <w:sz w:val="24"/>
                <w:szCs w:val="24"/>
              </w:rPr>
              <w:t>6151</w:t>
            </w:r>
          </w:p>
          <w:p w14:paraId="25A62E7B" w14:textId="77777777" w:rsidR="008033AC" w:rsidRPr="00826032" w:rsidRDefault="008033AC" w:rsidP="00C72321">
            <w:pPr>
              <w:pStyle w:val="TableParagraph"/>
              <w:spacing w:before="23" w:line="261" w:lineRule="auto"/>
              <w:ind w:left="355" w:right="350"/>
              <w:jc w:val="center"/>
              <w:rPr>
                <w:sz w:val="24"/>
                <w:szCs w:val="24"/>
              </w:rPr>
            </w:pPr>
            <w:r w:rsidRPr="00826032">
              <w:rPr>
                <w:sz w:val="24"/>
                <w:szCs w:val="24"/>
              </w:rPr>
              <w:t>African</w:t>
            </w:r>
            <w:r w:rsidRPr="00826032">
              <w:rPr>
                <w:spacing w:val="-18"/>
                <w:sz w:val="24"/>
                <w:szCs w:val="24"/>
              </w:rPr>
              <w:t xml:space="preserve"> </w:t>
            </w:r>
            <w:r w:rsidRPr="00826032">
              <w:rPr>
                <w:sz w:val="24"/>
                <w:szCs w:val="24"/>
              </w:rPr>
              <w:t xml:space="preserve">American </w:t>
            </w:r>
            <w:r w:rsidRPr="00826032">
              <w:rPr>
                <w:spacing w:val="-2"/>
                <w:sz w:val="24"/>
                <w:szCs w:val="24"/>
              </w:rPr>
              <w:t>Preaching</w:t>
            </w:r>
          </w:p>
          <w:p w14:paraId="7351FE12" w14:textId="77777777" w:rsidR="008033AC" w:rsidRPr="00826032" w:rsidRDefault="008033AC" w:rsidP="00C72321">
            <w:pPr>
              <w:pStyle w:val="TableParagraph"/>
              <w:spacing w:line="316" w:lineRule="exact"/>
              <w:ind w:left="266" w:right="266"/>
              <w:jc w:val="center"/>
              <w:rPr>
                <w:sz w:val="24"/>
                <w:szCs w:val="24"/>
              </w:rPr>
            </w:pPr>
            <w:r w:rsidRPr="00826032">
              <w:rPr>
                <w:sz w:val="24"/>
                <w:szCs w:val="24"/>
              </w:rPr>
              <w:t>(3</w:t>
            </w:r>
            <w:r w:rsidRPr="00826032">
              <w:rPr>
                <w:spacing w:val="-4"/>
                <w:sz w:val="24"/>
                <w:szCs w:val="24"/>
              </w:rPr>
              <w:t xml:space="preserve"> </w:t>
            </w:r>
            <w:r w:rsidRPr="00826032">
              <w:rPr>
                <w:spacing w:val="-2"/>
                <w:sz w:val="24"/>
                <w:szCs w:val="24"/>
              </w:rPr>
              <w:t>credits)</w:t>
            </w:r>
          </w:p>
        </w:tc>
        <w:tc>
          <w:tcPr>
            <w:tcW w:w="7607" w:type="dxa"/>
          </w:tcPr>
          <w:p w14:paraId="2B8CED21" w14:textId="77777777" w:rsidR="008033AC" w:rsidRPr="00826032" w:rsidRDefault="008033AC" w:rsidP="00C72321">
            <w:pPr>
              <w:pStyle w:val="TableParagraph"/>
              <w:spacing w:line="256" w:lineRule="auto"/>
              <w:ind w:left="825" w:right="152" w:hanging="721"/>
              <w:rPr>
                <w:sz w:val="24"/>
                <w:szCs w:val="24"/>
              </w:rPr>
            </w:pPr>
            <w:r w:rsidRPr="00826032">
              <w:rPr>
                <w:sz w:val="24"/>
                <w:szCs w:val="24"/>
              </w:rPr>
              <w:t>A</w:t>
            </w:r>
            <w:r w:rsidRPr="00826032">
              <w:rPr>
                <w:spacing w:val="-5"/>
                <w:sz w:val="24"/>
                <w:szCs w:val="24"/>
              </w:rPr>
              <w:t xml:space="preserve"> </w:t>
            </w:r>
            <w:r w:rsidRPr="00826032">
              <w:rPr>
                <w:sz w:val="24"/>
                <w:szCs w:val="24"/>
              </w:rPr>
              <w:t>study</w:t>
            </w:r>
            <w:r w:rsidRPr="00826032">
              <w:rPr>
                <w:spacing w:val="-6"/>
                <w:sz w:val="24"/>
                <w:szCs w:val="24"/>
              </w:rPr>
              <w:t xml:space="preserve"> </w:t>
            </w:r>
            <w:r w:rsidRPr="00826032">
              <w:rPr>
                <w:sz w:val="24"/>
                <w:szCs w:val="24"/>
              </w:rPr>
              <w:t>of</w:t>
            </w:r>
            <w:r w:rsidRPr="00826032">
              <w:rPr>
                <w:spacing w:val="-7"/>
                <w:sz w:val="24"/>
                <w:szCs w:val="24"/>
              </w:rPr>
              <w:t xml:space="preserve"> </w:t>
            </w:r>
            <w:r w:rsidRPr="00826032">
              <w:rPr>
                <w:sz w:val="24"/>
                <w:szCs w:val="24"/>
              </w:rPr>
              <w:t>the</w:t>
            </w:r>
            <w:r w:rsidRPr="00826032">
              <w:rPr>
                <w:spacing w:val="-5"/>
                <w:sz w:val="24"/>
                <w:szCs w:val="24"/>
              </w:rPr>
              <w:t xml:space="preserve"> </w:t>
            </w:r>
            <w:r w:rsidRPr="00826032">
              <w:rPr>
                <w:sz w:val="24"/>
                <w:szCs w:val="24"/>
              </w:rPr>
              <w:t>art</w:t>
            </w:r>
            <w:r w:rsidRPr="00826032">
              <w:rPr>
                <w:spacing w:val="-6"/>
                <w:sz w:val="24"/>
                <w:szCs w:val="24"/>
              </w:rPr>
              <w:t xml:space="preserve"> </w:t>
            </w:r>
            <w:r w:rsidRPr="00826032">
              <w:rPr>
                <w:sz w:val="24"/>
                <w:szCs w:val="24"/>
              </w:rPr>
              <w:t>and</w:t>
            </w:r>
            <w:r w:rsidRPr="00826032">
              <w:rPr>
                <w:spacing w:val="-6"/>
                <w:sz w:val="24"/>
                <w:szCs w:val="24"/>
              </w:rPr>
              <w:t xml:space="preserve"> </w:t>
            </w:r>
            <w:r w:rsidRPr="00826032">
              <w:rPr>
                <w:sz w:val="24"/>
                <w:szCs w:val="24"/>
              </w:rPr>
              <w:t>science</w:t>
            </w:r>
            <w:r w:rsidRPr="00826032">
              <w:rPr>
                <w:spacing w:val="-5"/>
                <w:sz w:val="24"/>
                <w:szCs w:val="24"/>
              </w:rPr>
              <w:t xml:space="preserve"> </w:t>
            </w:r>
            <w:r w:rsidRPr="00826032">
              <w:rPr>
                <w:sz w:val="24"/>
                <w:szCs w:val="24"/>
              </w:rPr>
              <w:t>behind</w:t>
            </w:r>
            <w:r w:rsidRPr="00826032">
              <w:rPr>
                <w:spacing w:val="-6"/>
                <w:sz w:val="24"/>
                <w:szCs w:val="24"/>
              </w:rPr>
              <w:t xml:space="preserve"> </w:t>
            </w:r>
            <w:r w:rsidRPr="00826032">
              <w:rPr>
                <w:sz w:val="24"/>
                <w:szCs w:val="24"/>
              </w:rPr>
              <w:t>African</w:t>
            </w:r>
            <w:r w:rsidRPr="00826032">
              <w:rPr>
                <w:spacing w:val="-6"/>
                <w:sz w:val="24"/>
                <w:szCs w:val="24"/>
              </w:rPr>
              <w:t xml:space="preserve"> </w:t>
            </w:r>
            <w:r w:rsidRPr="00826032">
              <w:rPr>
                <w:sz w:val="24"/>
                <w:szCs w:val="24"/>
              </w:rPr>
              <w:t xml:space="preserve">American </w:t>
            </w:r>
            <w:r w:rsidRPr="00826032">
              <w:rPr>
                <w:spacing w:val="-2"/>
                <w:sz w:val="24"/>
                <w:szCs w:val="24"/>
              </w:rPr>
              <w:t>preaching.</w:t>
            </w:r>
          </w:p>
        </w:tc>
      </w:tr>
      <w:tr w:rsidR="008033AC" w:rsidRPr="00826032" w14:paraId="47C583E9" w14:textId="77777777" w:rsidTr="00C72321">
        <w:trPr>
          <w:trHeight w:val="1737"/>
        </w:trPr>
        <w:tc>
          <w:tcPr>
            <w:tcW w:w="2742" w:type="dxa"/>
          </w:tcPr>
          <w:p w14:paraId="22480301" w14:textId="77777777" w:rsidR="008033AC" w:rsidRPr="00826032" w:rsidRDefault="008033AC" w:rsidP="00C72321">
            <w:pPr>
              <w:pStyle w:val="TableParagraph"/>
              <w:spacing w:line="320" w:lineRule="exact"/>
              <w:ind w:left="2"/>
              <w:jc w:val="center"/>
              <w:rPr>
                <w:b/>
                <w:sz w:val="24"/>
                <w:szCs w:val="24"/>
              </w:rPr>
            </w:pPr>
            <w:r w:rsidRPr="00826032">
              <w:rPr>
                <w:b/>
                <w:sz w:val="24"/>
                <w:szCs w:val="24"/>
              </w:rPr>
              <w:t>MINI</w:t>
            </w:r>
            <w:r w:rsidRPr="00826032">
              <w:rPr>
                <w:b/>
                <w:spacing w:val="-3"/>
                <w:sz w:val="24"/>
                <w:szCs w:val="24"/>
              </w:rPr>
              <w:t xml:space="preserve"> </w:t>
            </w:r>
            <w:r w:rsidRPr="00826032">
              <w:rPr>
                <w:b/>
                <w:spacing w:val="-4"/>
                <w:sz w:val="24"/>
                <w:szCs w:val="24"/>
              </w:rPr>
              <w:t>6153</w:t>
            </w:r>
          </w:p>
          <w:p w14:paraId="3FA7F7E2" w14:textId="77777777" w:rsidR="008033AC" w:rsidRPr="00826032" w:rsidRDefault="008033AC" w:rsidP="00C72321">
            <w:pPr>
              <w:pStyle w:val="TableParagraph"/>
              <w:spacing w:before="28" w:line="259" w:lineRule="auto"/>
              <w:ind w:left="571" w:right="569" w:hanging="2"/>
              <w:jc w:val="center"/>
              <w:rPr>
                <w:sz w:val="24"/>
                <w:szCs w:val="24"/>
              </w:rPr>
            </w:pPr>
            <w:r w:rsidRPr="00826032">
              <w:rPr>
                <w:sz w:val="24"/>
                <w:szCs w:val="24"/>
              </w:rPr>
              <w:t>The Hidden Curriculum</w:t>
            </w:r>
            <w:r w:rsidRPr="00826032">
              <w:rPr>
                <w:spacing w:val="-18"/>
                <w:sz w:val="24"/>
                <w:szCs w:val="24"/>
              </w:rPr>
              <w:t xml:space="preserve"> </w:t>
            </w:r>
            <w:r w:rsidRPr="00826032">
              <w:rPr>
                <w:sz w:val="24"/>
                <w:szCs w:val="24"/>
              </w:rPr>
              <w:t xml:space="preserve">of </w:t>
            </w:r>
            <w:r w:rsidRPr="00826032">
              <w:rPr>
                <w:spacing w:val="-2"/>
                <w:sz w:val="24"/>
                <w:szCs w:val="24"/>
              </w:rPr>
              <w:t>Ministry</w:t>
            </w:r>
          </w:p>
          <w:p w14:paraId="29DD6D9F" w14:textId="77777777" w:rsidR="008033AC" w:rsidRPr="00826032" w:rsidRDefault="008033AC" w:rsidP="00C72321">
            <w:pPr>
              <w:pStyle w:val="TableParagraph"/>
              <w:spacing w:line="321" w:lineRule="exact"/>
              <w:ind w:left="266" w:right="266"/>
              <w:jc w:val="center"/>
              <w:rPr>
                <w:sz w:val="24"/>
                <w:szCs w:val="24"/>
              </w:rPr>
            </w:pPr>
            <w:r w:rsidRPr="00826032">
              <w:rPr>
                <w:sz w:val="24"/>
                <w:szCs w:val="24"/>
              </w:rPr>
              <w:t>(3</w:t>
            </w:r>
            <w:r w:rsidRPr="00826032">
              <w:rPr>
                <w:spacing w:val="-4"/>
                <w:sz w:val="24"/>
                <w:szCs w:val="24"/>
              </w:rPr>
              <w:t xml:space="preserve"> </w:t>
            </w:r>
            <w:r w:rsidRPr="00826032">
              <w:rPr>
                <w:spacing w:val="-2"/>
                <w:sz w:val="24"/>
                <w:szCs w:val="24"/>
              </w:rPr>
              <w:t>credits)</w:t>
            </w:r>
          </w:p>
        </w:tc>
        <w:tc>
          <w:tcPr>
            <w:tcW w:w="7607" w:type="dxa"/>
          </w:tcPr>
          <w:p w14:paraId="2EC34268" w14:textId="77777777" w:rsidR="008033AC" w:rsidRPr="00826032" w:rsidRDefault="008033AC" w:rsidP="00C72321">
            <w:pPr>
              <w:pStyle w:val="TableParagraph"/>
              <w:spacing w:line="261" w:lineRule="auto"/>
              <w:ind w:right="79"/>
              <w:rPr>
                <w:sz w:val="24"/>
                <w:szCs w:val="24"/>
              </w:rPr>
            </w:pPr>
            <w:r w:rsidRPr="00826032">
              <w:rPr>
                <w:sz w:val="24"/>
                <w:szCs w:val="24"/>
              </w:rPr>
              <w:t>This</w:t>
            </w:r>
            <w:r w:rsidRPr="00826032">
              <w:rPr>
                <w:spacing w:val="-7"/>
                <w:sz w:val="24"/>
                <w:szCs w:val="24"/>
              </w:rPr>
              <w:t xml:space="preserve"> </w:t>
            </w:r>
            <w:r w:rsidRPr="00826032">
              <w:rPr>
                <w:sz w:val="24"/>
                <w:szCs w:val="24"/>
              </w:rPr>
              <w:t>course</w:t>
            </w:r>
            <w:r w:rsidRPr="00826032">
              <w:rPr>
                <w:spacing w:val="-7"/>
                <w:sz w:val="24"/>
                <w:szCs w:val="24"/>
              </w:rPr>
              <w:t xml:space="preserve"> </w:t>
            </w:r>
            <w:r w:rsidRPr="00826032">
              <w:rPr>
                <w:sz w:val="24"/>
                <w:szCs w:val="24"/>
              </w:rPr>
              <w:t>will</w:t>
            </w:r>
            <w:r w:rsidRPr="00826032">
              <w:rPr>
                <w:spacing w:val="-8"/>
                <w:sz w:val="24"/>
                <w:szCs w:val="24"/>
              </w:rPr>
              <w:t xml:space="preserve"> </w:t>
            </w:r>
            <w:r w:rsidRPr="00826032">
              <w:rPr>
                <w:sz w:val="24"/>
                <w:szCs w:val="24"/>
              </w:rPr>
              <w:t>provide</w:t>
            </w:r>
            <w:r w:rsidRPr="00826032">
              <w:rPr>
                <w:spacing w:val="-7"/>
                <w:sz w:val="24"/>
                <w:szCs w:val="24"/>
              </w:rPr>
              <w:t xml:space="preserve"> </w:t>
            </w:r>
            <w:r w:rsidRPr="00826032">
              <w:rPr>
                <w:sz w:val="24"/>
                <w:szCs w:val="24"/>
              </w:rPr>
              <w:t>invaluable</w:t>
            </w:r>
            <w:r w:rsidRPr="00826032">
              <w:rPr>
                <w:spacing w:val="-7"/>
                <w:sz w:val="24"/>
                <w:szCs w:val="24"/>
              </w:rPr>
              <w:t xml:space="preserve"> </w:t>
            </w:r>
            <w:r w:rsidRPr="00826032">
              <w:rPr>
                <w:sz w:val="24"/>
                <w:szCs w:val="24"/>
              </w:rPr>
              <w:t>insights</w:t>
            </w:r>
            <w:r w:rsidRPr="00826032">
              <w:rPr>
                <w:spacing w:val="-1"/>
                <w:sz w:val="24"/>
                <w:szCs w:val="24"/>
              </w:rPr>
              <w:t xml:space="preserve"> </w:t>
            </w:r>
            <w:r w:rsidRPr="00826032">
              <w:rPr>
                <w:sz w:val="24"/>
                <w:szCs w:val="24"/>
              </w:rPr>
              <w:t>into</w:t>
            </w:r>
            <w:r w:rsidRPr="00826032">
              <w:rPr>
                <w:spacing w:val="-7"/>
                <w:sz w:val="24"/>
                <w:szCs w:val="24"/>
              </w:rPr>
              <w:t xml:space="preserve"> </w:t>
            </w:r>
            <w:r w:rsidRPr="00826032">
              <w:rPr>
                <w:sz w:val="24"/>
                <w:szCs w:val="24"/>
              </w:rPr>
              <w:t>the</w:t>
            </w:r>
            <w:r w:rsidRPr="00826032">
              <w:rPr>
                <w:spacing w:val="-7"/>
                <w:sz w:val="24"/>
                <w:szCs w:val="24"/>
              </w:rPr>
              <w:t xml:space="preserve"> </w:t>
            </w:r>
            <w:r w:rsidRPr="00826032">
              <w:rPr>
                <w:sz w:val="24"/>
                <w:szCs w:val="24"/>
              </w:rPr>
              <w:t>challenges pastors face and the critical skills needed for an effective</w:t>
            </w:r>
          </w:p>
          <w:p w14:paraId="13D75ADD" w14:textId="77777777" w:rsidR="008033AC" w:rsidRPr="00826032" w:rsidRDefault="008033AC" w:rsidP="00C72321">
            <w:pPr>
              <w:pStyle w:val="TableParagraph"/>
              <w:spacing w:line="316" w:lineRule="exact"/>
              <w:rPr>
                <w:sz w:val="24"/>
                <w:szCs w:val="24"/>
              </w:rPr>
            </w:pPr>
            <w:r w:rsidRPr="00826032">
              <w:rPr>
                <w:spacing w:val="-2"/>
                <w:sz w:val="24"/>
                <w:szCs w:val="24"/>
              </w:rPr>
              <w:t>ministry.</w:t>
            </w:r>
          </w:p>
        </w:tc>
      </w:tr>
      <w:tr w:rsidR="008033AC" w:rsidRPr="00826032" w14:paraId="5FBCE494" w14:textId="77777777" w:rsidTr="00C72321">
        <w:trPr>
          <w:trHeight w:val="1046"/>
        </w:trPr>
        <w:tc>
          <w:tcPr>
            <w:tcW w:w="2742" w:type="dxa"/>
          </w:tcPr>
          <w:p w14:paraId="7F626140" w14:textId="77777777" w:rsidR="008033AC" w:rsidRPr="00826032" w:rsidRDefault="008033AC" w:rsidP="00C72321">
            <w:pPr>
              <w:pStyle w:val="TableParagraph"/>
              <w:spacing w:line="320" w:lineRule="exact"/>
              <w:ind w:left="266" w:right="266"/>
              <w:jc w:val="center"/>
              <w:rPr>
                <w:b/>
                <w:sz w:val="24"/>
                <w:szCs w:val="24"/>
              </w:rPr>
            </w:pPr>
            <w:r w:rsidRPr="00826032">
              <w:rPr>
                <w:b/>
                <w:sz w:val="24"/>
                <w:szCs w:val="24"/>
              </w:rPr>
              <w:t>BIBL</w:t>
            </w:r>
            <w:r w:rsidRPr="00826032">
              <w:rPr>
                <w:b/>
                <w:spacing w:val="-2"/>
                <w:sz w:val="24"/>
                <w:szCs w:val="24"/>
              </w:rPr>
              <w:t xml:space="preserve"> </w:t>
            </w:r>
            <w:r w:rsidRPr="00826032">
              <w:rPr>
                <w:b/>
                <w:spacing w:val="-4"/>
                <w:sz w:val="24"/>
                <w:szCs w:val="24"/>
              </w:rPr>
              <w:t>6154</w:t>
            </w:r>
          </w:p>
          <w:p w14:paraId="7C39CBC2" w14:textId="77777777" w:rsidR="008033AC" w:rsidRPr="00826032" w:rsidRDefault="008033AC" w:rsidP="00C72321">
            <w:pPr>
              <w:pStyle w:val="TableParagraph"/>
              <w:spacing w:before="10" w:line="340" w:lineRule="atLeast"/>
              <w:ind w:left="330" w:right="266"/>
              <w:jc w:val="center"/>
              <w:rPr>
                <w:sz w:val="24"/>
                <w:szCs w:val="24"/>
              </w:rPr>
            </w:pPr>
            <w:r w:rsidRPr="00826032">
              <w:rPr>
                <w:sz w:val="24"/>
                <w:szCs w:val="24"/>
              </w:rPr>
              <w:t>Survey</w:t>
            </w:r>
            <w:r w:rsidRPr="00826032">
              <w:rPr>
                <w:spacing w:val="-18"/>
                <w:sz w:val="24"/>
                <w:szCs w:val="24"/>
              </w:rPr>
              <w:t xml:space="preserve"> </w:t>
            </w:r>
            <w:r w:rsidRPr="00826032">
              <w:rPr>
                <w:sz w:val="24"/>
                <w:szCs w:val="24"/>
              </w:rPr>
              <w:t>of</w:t>
            </w:r>
            <w:r w:rsidRPr="00826032">
              <w:rPr>
                <w:spacing w:val="-17"/>
                <w:sz w:val="24"/>
                <w:szCs w:val="24"/>
              </w:rPr>
              <w:t xml:space="preserve"> </w:t>
            </w:r>
            <w:r w:rsidRPr="00826032">
              <w:rPr>
                <w:sz w:val="24"/>
                <w:szCs w:val="24"/>
              </w:rPr>
              <w:t>Romans (3 credits)</w:t>
            </w:r>
          </w:p>
        </w:tc>
        <w:tc>
          <w:tcPr>
            <w:tcW w:w="7607" w:type="dxa"/>
          </w:tcPr>
          <w:p w14:paraId="504AC6E3" w14:textId="77777777" w:rsidR="008033AC" w:rsidRPr="00826032" w:rsidRDefault="008033AC" w:rsidP="00C72321">
            <w:pPr>
              <w:pStyle w:val="TableParagraph"/>
              <w:spacing w:line="320" w:lineRule="exact"/>
              <w:rPr>
                <w:sz w:val="24"/>
                <w:szCs w:val="24"/>
              </w:rPr>
            </w:pPr>
            <w:r w:rsidRPr="00826032">
              <w:rPr>
                <w:sz w:val="24"/>
                <w:szCs w:val="24"/>
              </w:rPr>
              <w:t>An</w:t>
            </w:r>
            <w:r w:rsidRPr="00826032">
              <w:rPr>
                <w:spacing w:val="-5"/>
                <w:sz w:val="24"/>
                <w:szCs w:val="24"/>
              </w:rPr>
              <w:t xml:space="preserve"> </w:t>
            </w:r>
            <w:proofErr w:type="gramStart"/>
            <w:r w:rsidRPr="00826032">
              <w:rPr>
                <w:sz w:val="24"/>
                <w:szCs w:val="24"/>
              </w:rPr>
              <w:t>expositional</w:t>
            </w:r>
            <w:r w:rsidRPr="00826032">
              <w:rPr>
                <w:spacing w:val="-5"/>
                <w:sz w:val="24"/>
                <w:szCs w:val="24"/>
              </w:rPr>
              <w:t xml:space="preserve"> </w:t>
            </w:r>
            <w:r w:rsidRPr="00826032">
              <w:rPr>
                <w:sz w:val="24"/>
                <w:szCs w:val="24"/>
              </w:rPr>
              <w:t>study</w:t>
            </w:r>
            <w:proofErr w:type="gramEnd"/>
            <w:r w:rsidRPr="00826032">
              <w:rPr>
                <w:spacing w:val="-5"/>
                <w:sz w:val="24"/>
                <w:szCs w:val="24"/>
              </w:rPr>
              <w:t xml:space="preserve"> </w:t>
            </w:r>
            <w:r w:rsidRPr="00826032">
              <w:rPr>
                <w:sz w:val="24"/>
                <w:szCs w:val="24"/>
              </w:rPr>
              <w:t>of</w:t>
            </w:r>
            <w:r w:rsidRPr="00826032">
              <w:rPr>
                <w:spacing w:val="-6"/>
                <w:sz w:val="24"/>
                <w:szCs w:val="24"/>
              </w:rPr>
              <w:t xml:space="preserve"> </w:t>
            </w:r>
            <w:r w:rsidRPr="00826032">
              <w:rPr>
                <w:sz w:val="24"/>
                <w:szCs w:val="24"/>
              </w:rPr>
              <w:t>the</w:t>
            </w:r>
            <w:r w:rsidRPr="00826032">
              <w:rPr>
                <w:spacing w:val="-4"/>
                <w:sz w:val="24"/>
                <w:szCs w:val="24"/>
              </w:rPr>
              <w:t xml:space="preserve"> </w:t>
            </w:r>
            <w:r w:rsidRPr="00826032">
              <w:rPr>
                <w:sz w:val="24"/>
                <w:szCs w:val="24"/>
              </w:rPr>
              <w:t>Survey</w:t>
            </w:r>
            <w:r w:rsidRPr="00826032">
              <w:rPr>
                <w:spacing w:val="-5"/>
                <w:sz w:val="24"/>
                <w:szCs w:val="24"/>
              </w:rPr>
              <w:t xml:space="preserve"> </w:t>
            </w:r>
            <w:r w:rsidRPr="00826032">
              <w:rPr>
                <w:sz w:val="24"/>
                <w:szCs w:val="24"/>
              </w:rPr>
              <w:t>of</w:t>
            </w:r>
            <w:r w:rsidRPr="00826032">
              <w:rPr>
                <w:spacing w:val="-6"/>
                <w:sz w:val="24"/>
                <w:szCs w:val="24"/>
              </w:rPr>
              <w:t xml:space="preserve"> </w:t>
            </w:r>
            <w:r w:rsidRPr="00826032">
              <w:rPr>
                <w:spacing w:val="-2"/>
                <w:sz w:val="24"/>
                <w:szCs w:val="24"/>
              </w:rPr>
              <w:t>Romans.</w:t>
            </w:r>
          </w:p>
        </w:tc>
      </w:tr>
      <w:tr w:rsidR="008033AC" w:rsidRPr="00826032" w14:paraId="23FDEFCE" w14:textId="77777777" w:rsidTr="00C72321">
        <w:trPr>
          <w:trHeight w:val="690"/>
        </w:trPr>
        <w:tc>
          <w:tcPr>
            <w:tcW w:w="2742" w:type="dxa"/>
            <w:shd w:val="clear" w:color="auto" w:fill="E8E8E8"/>
          </w:tcPr>
          <w:p w14:paraId="6C99F41B" w14:textId="77777777" w:rsidR="008033AC" w:rsidRPr="00826032" w:rsidRDefault="008033AC" w:rsidP="00C72321">
            <w:pPr>
              <w:pStyle w:val="TableParagraph"/>
              <w:spacing w:line="320" w:lineRule="exact"/>
              <w:ind w:left="91" w:right="92"/>
              <w:jc w:val="center"/>
              <w:rPr>
                <w:b/>
                <w:sz w:val="24"/>
                <w:szCs w:val="24"/>
              </w:rPr>
            </w:pPr>
            <w:r w:rsidRPr="00826032">
              <w:rPr>
                <w:b/>
                <w:sz w:val="24"/>
                <w:szCs w:val="24"/>
              </w:rPr>
              <w:t>Capstone</w:t>
            </w:r>
            <w:r w:rsidRPr="00826032">
              <w:rPr>
                <w:b/>
                <w:spacing w:val="-10"/>
                <w:sz w:val="24"/>
                <w:szCs w:val="24"/>
              </w:rPr>
              <w:t xml:space="preserve"> </w:t>
            </w:r>
            <w:r w:rsidRPr="00826032">
              <w:rPr>
                <w:b/>
                <w:sz w:val="24"/>
                <w:szCs w:val="24"/>
              </w:rPr>
              <w:t>Project</w:t>
            </w:r>
            <w:r w:rsidRPr="00826032">
              <w:rPr>
                <w:b/>
                <w:spacing w:val="-15"/>
                <w:sz w:val="24"/>
                <w:szCs w:val="24"/>
              </w:rPr>
              <w:t xml:space="preserve"> </w:t>
            </w:r>
            <w:r w:rsidRPr="00826032">
              <w:rPr>
                <w:b/>
                <w:spacing w:val="-5"/>
                <w:sz w:val="24"/>
                <w:szCs w:val="24"/>
              </w:rPr>
              <w:t>(12</w:t>
            </w:r>
          </w:p>
          <w:p w14:paraId="693690B0" w14:textId="77777777" w:rsidR="008033AC" w:rsidRPr="00826032" w:rsidRDefault="008033AC" w:rsidP="00C72321">
            <w:pPr>
              <w:pStyle w:val="TableParagraph"/>
              <w:spacing w:before="23"/>
              <w:ind w:left="265" w:right="266"/>
              <w:jc w:val="center"/>
              <w:rPr>
                <w:b/>
                <w:sz w:val="24"/>
                <w:szCs w:val="24"/>
              </w:rPr>
            </w:pPr>
            <w:r w:rsidRPr="00826032">
              <w:rPr>
                <w:b/>
                <w:sz w:val="24"/>
                <w:szCs w:val="24"/>
              </w:rPr>
              <w:t>Credit</w:t>
            </w:r>
            <w:r w:rsidRPr="00826032">
              <w:rPr>
                <w:b/>
                <w:spacing w:val="-10"/>
                <w:sz w:val="24"/>
                <w:szCs w:val="24"/>
              </w:rPr>
              <w:t xml:space="preserve"> </w:t>
            </w:r>
            <w:r w:rsidRPr="00826032">
              <w:rPr>
                <w:b/>
                <w:spacing w:val="-2"/>
                <w:sz w:val="24"/>
                <w:szCs w:val="24"/>
              </w:rPr>
              <w:t>Hours)</w:t>
            </w:r>
          </w:p>
        </w:tc>
        <w:tc>
          <w:tcPr>
            <w:tcW w:w="7607" w:type="dxa"/>
            <w:shd w:val="clear" w:color="auto" w:fill="E8E8E8"/>
          </w:tcPr>
          <w:p w14:paraId="6D59AAE4" w14:textId="77777777" w:rsidR="008033AC" w:rsidRPr="00826032" w:rsidRDefault="008033AC" w:rsidP="00C72321">
            <w:pPr>
              <w:pStyle w:val="TableParagraph"/>
              <w:spacing w:before="170"/>
              <w:ind w:right="105"/>
              <w:jc w:val="center"/>
              <w:rPr>
                <w:b/>
                <w:sz w:val="24"/>
                <w:szCs w:val="24"/>
              </w:rPr>
            </w:pPr>
            <w:r w:rsidRPr="00826032">
              <w:rPr>
                <w:b/>
                <w:sz w:val="24"/>
                <w:szCs w:val="24"/>
              </w:rPr>
              <w:t>Course</w:t>
            </w:r>
            <w:r w:rsidRPr="00826032">
              <w:rPr>
                <w:b/>
                <w:spacing w:val="-9"/>
                <w:sz w:val="24"/>
                <w:szCs w:val="24"/>
              </w:rPr>
              <w:t xml:space="preserve"> </w:t>
            </w:r>
            <w:r w:rsidRPr="00826032">
              <w:rPr>
                <w:b/>
                <w:spacing w:val="-2"/>
                <w:sz w:val="24"/>
                <w:szCs w:val="24"/>
              </w:rPr>
              <w:t>Explanation</w:t>
            </w:r>
          </w:p>
        </w:tc>
      </w:tr>
      <w:tr w:rsidR="008033AC" w:rsidRPr="00826032" w14:paraId="07402AE3" w14:textId="77777777" w:rsidTr="00C72321">
        <w:trPr>
          <w:trHeight w:val="1046"/>
        </w:trPr>
        <w:tc>
          <w:tcPr>
            <w:tcW w:w="2742" w:type="dxa"/>
          </w:tcPr>
          <w:p w14:paraId="5FE578CB" w14:textId="77777777" w:rsidR="008033AC" w:rsidRPr="00826032" w:rsidRDefault="008033AC" w:rsidP="00C72321">
            <w:pPr>
              <w:pStyle w:val="TableParagraph"/>
              <w:spacing w:before="2"/>
              <w:ind w:left="652"/>
              <w:rPr>
                <w:b/>
                <w:sz w:val="24"/>
                <w:szCs w:val="24"/>
              </w:rPr>
            </w:pPr>
            <w:r w:rsidRPr="00826032">
              <w:rPr>
                <w:b/>
                <w:sz w:val="24"/>
                <w:szCs w:val="24"/>
              </w:rPr>
              <w:t>ATHE</w:t>
            </w:r>
            <w:r w:rsidRPr="00826032">
              <w:rPr>
                <w:b/>
                <w:spacing w:val="-5"/>
                <w:sz w:val="24"/>
                <w:szCs w:val="24"/>
              </w:rPr>
              <w:t xml:space="preserve"> </w:t>
            </w:r>
            <w:r w:rsidRPr="00826032">
              <w:rPr>
                <w:b/>
                <w:spacing w:val="-4"/>
                <w:sz w:val="24"/>
                <w:szCs w:val="24"/>
              </w:rPr>
              <w:t>6170</w:t>
            </w:r>
          </w:p>
          <w:p w14:paraId="0157DE1D" w14:textId="77777777" w:rsidR="008033AC" w:rsidRPr="00826032" w:rsidRDefault="008033AC" w:rsidP="00C72321">
            <w:pPr>
              <w:pStyle w:val="TableParagraph"/>
              <w:spacing w:before="8" w:line="346" w:lineRule="exact"/>
              <w:ind w:left="797" w:right="565" w:hanging="227"/>
              <w:rPr>
                <w:sz w:val="24"/>
                <w:szCs w:val="24"/>
              </w:rPr>
            </w:pPr>
            <w:r w:rsidRPr="00826032">
              <w:rPr>
                <w:sz w:val="24"/>
                <w:szCs w:val="24"/>
              </w:rPr>
              <w:t>Thesis</w:t>
            </w:r>
            <w:r w:rsidRPr="00826032">
              <w:rPr>
                <w:spacing w:val="-18"/>
                <w:sz w:val="24"/>
                <w:szCs w:val="24"/>
              </w:rPr>
              <w:t xml:space="preserve"> </w:t>
            </w:r>
            <w:r w:rsidRPr="00826032">
              <w:rPr>
                <w:sz w:val="24"/>
                <w:szCs w:val="24"/>
              </w:rPr>
              <w:t>Project (3 credits)</w:t>
            </w:r>
          </w:p>
        </w:tc>
        <w:tc>
          <w:tcPr>
            <w:tcW w:w="7607" w:type="dxa"/>
          </w:tcPr>
          <w:p w14:paraId="22F0B443" w14:textId="77777777" w:rsidR="008033AC" w:rsidRPr="00826032" w:rsidRDefault="008033AC" w:rsidP="00C72321">
            <w:pPr>
              <w:pStyle w:val="TableParagraph"/>
              <w:spacing w:before="2"/>
              <w:rPr>
                <w:sz w:val="24"/>
                <w:szCs w:val="24"/>
              </w:rPr>
            </w:pPr>
            <w:r w:rsidRPr="00826032">
              <w:rPr>
                <w:sz w:val="24"/>
                <w:szCs w:val="24"/>
              </w:rPr>
              <w:t>Study</w:t>
            </w:r>
            <w:r w:rsidRPr="00826032">
              <w:rPr>
                <w:spacing w:val="-5"/>
                <w:sz w:val="24"/>
                <w:szCs w:val="24"/>
              </w:rPr>
              <w:t xml:space="preserve"> </w:t>
            </w:r>
            <w:r w:rsidRPr="00826032">
              <w:rPr>
                <w:sz w:val="24"/>
                <w:szCs w:val="24"/>
              </w:rPr>
              <w:t>will</w:t>
            </w:r>
            <w:r w:rsidRPr="00826032">
              <w:rPr>
                <w:spacing w:val="-6"/>
                <w:sz w:val="24"/>
                <w:szCs w:val="24"/>
              </w:rPr>
              <w:t xml:space="preserve"> </w:t>
            </w:r>
            <w:r w:rsidRPr="00826032">
              <w:rPr>
                <w:sz w:val="24"/>
                <w:szCs w:val="24"/>
              </w:rPr>
              <w:t>construct</w:t>
            </w:r>
            <w:r w:rsidRPr="00826032">
              <w:rPr>
                <w:spacing w:val="-5"/>
                <w:sz w:val="24"/>
                <w:szCs w:val="24"/>
              </w:rPr>
              <w:t xml:space="preserve"> </w:t>
            </w:r>
            <w:r w:rsidRPr="00826032">
              <w:rPr>
                <w:sz w:val="24"/>
                <w:szCs w:val="24"/>
              </w:rPr>
              <w:t>a</w:t>
            </w:r>
            <w:r w:rsidRPr="00826032">
              <w:rPr>
                <w:spacing w:val="-4"/>
                <w:sz w:val="24"/>
                <w:szCs w:val="24"/>
              </w:rPr>
              <w:t xml:space="preserve"> </w:t>
            </w:r>
            <w:proofErr w:type="gramStart"/>
            <w:r w:rsidRPr="00826032">
              <w:rPr>
                <w:sz w:val="24"/>
                <w:szCs w:val="24"/>
              </w:rPr>
              <w:t>20</w:t>
            </w:r>
            <w:r w:rsidRPr="00826032">
              <w:rPr>
                <w:spacing w:val="-5"/>
                <w:sz w:val="24"/>
                <w:szCs w:val="24"/>
              </w:rPr>
              <w:t xml:space="preserve"> </w:t>
            </w:r>
            <w:r w:rsidRPr="00826032">
              <w:rPr>
                <w:sz w:val="24"/>
                <w:szCs w:val="24"/>
              </w:rPr>
              <w:t>page</w:t>
            </w:r>
            <w:proofErr w:type="gramEnd"/>
            <w:r w:rsidRPr="00826032">
              <w:rPr>
                <w:spacing w:val="-3"/>
                <w:sz w:val="24"/>
                <w:szCs w:val="24"/>
              </w:rPr>
              <w:t xml:space="preserve"> </w:t>
            </w:r>
            <w:r w:rsidRPr="00826032">
              <w:rPr>
                <w:sz w:val="24"/>
                <w:szCs w:val="24"/>
              </w:rPr>
              <w:t>thesis</w:t>
            </w:r>
            <w:r w:rsidRPr="00826032">
              <w:rPr>
                <w:spacing w:val="-4"/>
                <w:sz w:val="24"/>
                <w:szCs w:val="24"/>
              </w:rPr>
              <w:t xml:space="preserve"> </w:t>
            </w:r>
            <w:r w:rsidRPr="00826032">
              <w:rPr>
                <w:spacing w:val="-2"/>
                <w:sz w:val="24"/>
                <w:szCs w:val="24"/>
              </w:rPr>
              <w:t>project.</w:t>
            </w:r>
          </w:p>
        </w:tc>
      </w:tr>
      <w:tr w:rsidR="008033AC" w:rsidRPr="00826032" w14:paraId="34424D72" w14:textId="77777777" w:rsidTr="00C72321">
        <w:trPr>
          <w:trHeight w:val="1387"/>
        </w:trPr>
        <w:tc>
          <w:tcPr>
            <w:tcW w:w="2742" w:type="dxa"/>
            <w:shd w:val="clear" w:color="auto" w:fill="E8E8E8"/>
          </w:tcPr>
          <w:p w14:paraId="43B9FC73" w14:textId="77777777" w:rsidR="008033AC" w:rsidRPr="00826032" w:rsidRDefault="008033AC" w:rsidP="00C72321">
            <w:pPr>
              <w:pStyle w:val="TableParagraph"/>
              <w:spacing w:line="259" w:lineRule="auto"/>
              <w:ind w:left="417" w:right="363" w:hanging="53"/>
              <w:jc w:val="both"/>
              <w:rPr>
                <w:b/>
                <w:sz w:val="24"/>
                <w:szCs w:val="24"/>
              </w:rPr>
            </w:pPr>
            <w:r w:rsidRPr="00826032">
              <w:rPr>
                <w:b/>
                <w:sz w:val="24"/>
                <w:szCs w:val="24"/>
              </w:rPr>
              <w:t>Total</w:t>
            </w:r>
            <w:r w:rsidRPr="00826032">
              <w:rPr>
                <w:b/>
                <w:spacing w:val="-18"/>
                <w:sz w:val="24"/>
                <w:szCs w:val="24"/>
              </w:rPr>
              <w:t xml:space="preserve"> </w:t>
            </w:r>
            <w:r w:rsidRPr="00826032">
              <w:rPr>
                <w:b/>
                <w:sz w:val="24"/>
                <w:szCs w:val="24"/>
              </w:rPr>
              <w:t>Number</w:t>
            </w:r>
            <w:r w:rsidRPr="00826032">
              <w:rPr>
                <w:b/>
                <w:spacing w:val="-17"/>
                <w:sz w:val="24"/>
                <w:szCs w:val="24"/>
              </w:rPr>
              <w:t xml:space="preserve"> </w:t>
            </w:r>
            <w:r w:rsidRPr="00826032">
              <w:rPr>
                <w:b/>
                <w:sz w:val="24"/>
                <w:szCs w:val="24"/>
              </w:rPr>
              <w:t>of Credit Hours to Complete the</w:t>
            </w:r>
          </w:p>
          <w:p w14:paraId="5116AFE4" w14:textId="77777777" w:rsidR="008033AC" w:rsidRPr="00826032" w:rsidRDefault="008033AC" w:rsidP="00C72321">
            <w:pPr>
              <w:pStyle w:val="TableParagraph"/>
              <w:spacing w:line="321" w:lineRule="exact"/>
              <w:ind w:left="830"/>
              <w:rPr>
                <w:b/>
                <w:sz w:val="24"/>
                <w:szCs w:val="24"/>
              </w:rPr>
            </w:pPr>
            <w:r w:rsidRPr="00826032">
              <w:rPr>
                <w:b/>
                <w:spacing w:val="-2"/>
                <w:sz w:val="24"/>
                <w:szCs w:val="24"/>
              </w:rPr>
              <w:t>Program</w:t>
            </w:r>
          </w:p>
        </w:tc>
        <w:tc>
          <w:tcPr>
            <w:tcW w:w="7607" w:type="dxa"/>
            <w:shd w:val="clear" w:color="auto" w:fill="E8E8E8"/>
          </w:tcPr>
          <w:p w14:paraId="6E669365" w14:textId="77777777" w:rsidR="008033AC" w:rsidRPr="00826032" w:rsidRDefault="008033AC" w:rsidP="00C72321">
            <w:pPr>
              <w:pStyle w:val="TableParagraph"/>
              <w:spacing w:before="194"/>
              <w:rPr>
                <w:sz w:val="24"/>
                <w:szCs w:val="24"/>
              </w:rPr>
            </w:pPr>
          </w:p>
          <w:p w14:paraId="70317429" w14:textId="77777777" w:rsidR="008033AC" w:rsidRPr="00826032" w:rsidRDefault="008033AC" w:rsidP="00C72321">
            <w:pPr>
              <w:pStyle w:val="TableParagraph"/>
              <w:ind w:left="102" w:right="105"/>
              <w:jc w:val="center"/>
              <w:rPr>
                <w:b/>
                <w:sz w:val="24"/>
                <w:szCs w:val="24"/>
              </w:rPr>
            </w:pPr>
            <w:r w:rsidRPr="00826032">
              <w:rPr>
                <w:b/>
                <w:sz w:val="24"/>
                <w:szCs w:val="24"/>
              </w:rPr>
              <w:t>30</w:t>
            </w:r>
            <w:r w:rsidRPr="00826032">
              <w:rPr>
                <w:b/>
                <w:spacing w:val="-5"/>
                <w:sz w:val="24"/>
                <w:szCs w:val="24"/>
              </w:rPr>
              <w:t xml:space="preserve"> </w:t>
            </w:r>
            <w:r w:rsidRPr="00826032">
              <w:rPr>
                <w:b/>
                <w:sz w:val="24"/>
                <w:szCs w:val="24"/>
              </w:rPr>
              <w:t>Credit</w:t>
            </w:r>
            <w:r w:rsidRPr="00826032">
              <w:rPr>
                <w:b/>
                <w:spacing w:val="-7"/>
                <w:sz w:val="24"/>
                <w:szCs w:val="24"/>
              </w:rPr>
              <w:t xml:space="preserve"> </w:t>
            </w:r>
            <w:r w:rsidRPr="00826032">
              <w:rPr>
                <w:b/>
                <w:spacing w:val="-2"/>
                <w:sz w:val="24"/>
                <w:szCs w:val="24"/>
              </w:rPr>
              <w:t>Hours</w:t>
            </w:r>
          </w:p>
        </w:tc>
      </w:tr>
    </w:tbl>
    <w:p w14:paraId="6EA1CE53" w14:textId="77777777" w:rsidR="008033AC" w:rsidRPr="00826032" w:rsidRDefault="008033AC" w:rsidP="008033AC">
      <w:pPr>
        <w:pStyle w:val="BodyText"/>
      </w:pPr>
    </w:p>
    <w:p w14:paraId="50754408" w14:textId="77777777" w:rsidR="008033AC" w:rsidRPr="00826032" w:rsidRDefault="008033AC" w:rsidP="008033AC">
      <w:pPr>
        <w:pStyle w:val="BodyText"/>
        <w:spacing w:before="64"/>
      </w:pPr>
    </w:p>
    <w:p w14:paraId="3DBFC6BD" w14:textId="77777777" w:rsidR="008033AC" w:rsidRPr="00826032" w:rsidRDefault="008033AC" w:rsidP="008033AC">
      <w:pPr>
        <w:pStyle w:val="BodyText"/>
      </w:pPr>
      <w:r w:rsidRPr="00826032">
        <w:rPr>
          <w:color w:val="0E4660"/>
        </w:rPr>
        <w:t>Course</w:t>
      </w:r>
      <w:r w:rsidRPr="00826032">
        <w:rPr>
          <w:color w:val="0E4660"/>
          <w:spacing w:val="-6"/>
        </w:rPr>
        <w:t xml:space="preserve"> </w:t>
      </w:r>
      <w:r w:rsidRPr="00826032">
        <w:rPr>
          <w:color w:val="0E4660"/>
          <w:spacing w:val="-2"/>
        </w:rPr>
        <w:t>Description</w:t>
      </w:r>
    </w:p>
    <w:p w14:paraId="013826B7" w14:textId="77777777" w:rsidR="008033AC" w:rsidRPr="00826032" w:rsidRDefault="008033AC" w:rsidP="008033AC">
      <w:pPr>
        <w:spacing w:before="105"/>
        <w:ind w:left="720" w:right="776"/>
        <w:rPr>
          <w:szCs w:val="24"/>
        </w:rPr>
      </w:pPr>
      <w:r w:rsidRPr="00826032">
        <w:rPr>
          <w:b/>
          <w:szCs w:val="24"/>
        </w:rPr>
        <w:t>RELI</w:t>
      </w:r>
      <w:r w:rsidRPr="00826032">
        <w:rPr>
          <w:b/>
          <w:spacing w:val="-4"/>
          <w:szCs w:val="24"/>
        </w:rPr>
        <w:t xml:space="preserve"> </w:t>
      </w:r>
      <w:r w:rsidRPr="00826032">
        <w:rPr>
          <w:b/>
          <w:szCs w:val="24"/>
        </w:rPr>
        <w:t>5000</w:t>
      </w:r>
      <w:r w:rsidRPr="00826032">
        <w:rPr>
          <w:b/>
          <w:spacing w:val="-4"/>
          <w:szCs w:val="24"/>
        </w:rPr>
        <w:t xml:space="preserve"> </w:t>
      </w:r>
      <w:r w:rsidRPr="00826032">
        <w:rPr>
          <w:b/>
          <w:szCs w:val="24"/>
        </w:rPr>
        <w:t>Introduction</w:t>
      </w:r>
      <w:r w:rsidRPr="00826032">
        <w:rPr>
          <w:b/>
          <w:spacing w:val="-7"/>
          <w:szCs w:val="24"/>
        </w:rPr>
        <w:t xml:space="preserve"> </w:t>
      </w:r>
      <w:r w:rsidRPr="00826032">
        <w:rPr>
          <w:b/>
          <w:szCs w:val="24"/>
        </w:rPr>
        <w:t>to</w:t>
      </w:r>
      <w:r w:rsidRPr="00826032">
        <w:rPr>
          <w:b/>
          <w:spacing w:val="-6"/>
          <w:szCs w:val="24"/>
        </w:rPr>
        <w:t xml:space="preserve"> </w:t>
      </w:r>
      <w:r w:rsidRPr="00826032">
        <w:rPr>
          <w:b/>
          <w:szCs w:val="24"/>
        </w:rPr>
        <w:t>Seminary</w:t>
      </w:r>
      <w:r w:rsidRPr="00826032">
        <w:rPr>
          <w:b/>
          <w:spacing w:val="-6"/>
          <w:szCs w:val="24"/>
        </w:rPr>
        <w:t xml:space="preserve"> </w:t>
      </w:r>
      <w:r w:rsidRPr="00826032">
        <w:rPr>
          <w:b/>
          <w:szCs w:val="24"/>
        </w:rPr>
        <w:t>(3</w:t>
      </w:r>
      <w:r w:rsidRPr="00826032">
        <w:rPr>
          <w:b/>
          <w:spacing w:val="-6"/>
          <w:szCs w:val="24"/>
        </w:rPr>
        <w:t xml:space="preserve"> </w:t>
      </w:r>
      <w:r w:rsidRPr="00826032">
        <w:rPr>
          <w:b/>
          <w:szCs w:val="24"/>
        </w:rPr>
        <w:t>Credits):</w:t>
      </w:r>
      <w:r w:rsidRPr="00826032">
        <w:rPr>
          <w:b/>
          <w:spacing w:val="-2"/>
          <w:szCs w:val="24"/>
        </w:rPr>
        <w:t xml:space="preserve"> </w:t>
      </w:r>
      <w:r w:rsidRPr="00826032">
        <w:rPr>
          <w:szCs w:val="24"/>
        </w:rPr>
        <w:t>An</w:t>
      </w:r>
      <w:r w:rsidRPr="00826032">
        <w:rPr>
          <w:spacing w:val="-5"/>
          <w:szCs w:val="24"/>
        </w:rPr>
        <w:t xml:space="preserve"> </w:t>
      </w:r>
      <w:r w:rsidRPr="00826032">
        <w:rPr>
          <w:szCs w:val="24"/>
        </w:rPr>
        <w:t>introduction</w:t>
      </w:r>
      <w:r w:rsidRPr="00826032">
        <w:rPr>
          <w:spacing w:val="-6"/>
          <w:szCs w:val="24"/>
        </w:rPr>
        <w:t xml:space="preserve"> </w:t>
      </w:r>
      <w:r w:rsidRPr="00826032">
        <w:rPr>
          <w:szCs w:val="24"/>
        </w:rPr>
        <w:t>to</w:t>
      </w:r>
      <w:r w:rsidRPr="00826032">
        <w:rPr>
          <w:spacing w:val="-6"/>
          <w:szCs w:val="24"/>
        </w:rPr>
        <w:t xml:space="preserve"> </w:t>
      </w:r>
      <w:r w:rsidRPr="00826032">
        <w:rPr>
          <w:szCs w:val="24"/>
        </w:rPr>
        <w:t xml:space="preserve">seminary. This course will equip students with </w:t>
      </w:r>
      <w:proofErr w:type="gramStart"/>
      <w:r w:rsidRPr="00826032">
        <w:rPr>
          <w:szCs w:val="24"/>
        </w:rPr>
        <w:t>a present</w:t>
      </w:r>
      <w:proofErr w:type="gramEnd"/>
      <w:r w:rsidRPr="00826032">
        <w:rPr>
          <w:szCs w:val="24"/>
        </w:rPr>
        <w:t xml:space="preserve"> and future knowledge of </w:t>
      </w:r>
      <w:proofErr w:type="gramStart"/>
      <w:r w:rsidRPr="00826032">
        <w:rPr>
          <w:szCs w:val="24"/>
        </w:rPr>
        <w:t>seminary</w:t>
      </w:r>
      <w:proofErr w:type="gramEnd"/>
      <w:r w:rsidRPr="00826032">
        <w:rPr>
          <w:szCs w:val="24"/>
        </w:rPr>
        <w:t>.</w:t>
      </w:r>
    </w:p>
    <w:p w14:paraId="6231FD17" w14:textId="77777777" w:rsidR="008033AC" w:rsidRPr="00826032" w:rsidRDefault="008033AC" w:rsidP="008033AC">
      <w:pPr>
        <w:pStyle w:val="BodyText"/>
        <w:spacing w:before="321"/>
        <w:ind w:right="776"/>
      </w:pPr>
      <w:r w:rsidRPr="00826032">
        <w:rPr>
          <w:b/>
        </w:rPr>
        <w:t>Course</w:t>
      </w:r>
      <w:r w:rsidRPr="00826032">
        <w:rPr>
          <w:b/>
          <w:spacing w:val="-5"/>
        </w:rPr>
        <w:t xml:space="preserve"> </w:t>
      </w:r>
      <w:r w:rsidRPr="00826032">
        <w:rPr>
          <w:b/>
        </w:rPr>
        <w:t>Description:</w:t>
      </w:r>
      <w:r w:rsidRPr="00826032">
        <w:rPr>
          <w:b/>
          <w:spacing w:val="-4"/>
        </w:rPr>
        <w:t xml:space="preserve"> </w:t>
      </w:r>
      <w:r w:rsidRPr="00826032">
        <w:t>This</w:t>
      </w:r>
      <w:r w:rsidRPr="00826032">
        <w:rPr>
          <w:spacing w:val="-5"/>
        </w:rPr>
        <w:t xml:space="preserve"> </w:t>
      </w:r>
      <w:r w:rsidRPr="00826032">
        <w:t>course</w:t>
      </w:r>
      <w:r w:rsidRPr="00826032">
        <w:rPr>
          <w:spacing w:val="-5"/>
        </w:rPr>
        <w:t xml:space="preserve"> </w:t>
      </w:r>
      <w:r w:rsidRPr="00826032">
        <w:t>provides</w:t>
      </w:r>
      <w:r w:rsidRPr="00826032">
        <w:rPr>
          <w:spacing w:val="-3"/>
        </w:rPr>
        <w:t xml:space="preserve"> </w:t>
      </w:r>
      <w:r w:rsidRPr="00826032">
        <w:t>an</w:t>
      </w:r>
      <w:r w:rsidRPr="00826032">
        <w:rPr>
          <w:spacing w:val="-6"/>
        </w:rPr>
        <w:t xml:space="preserve"> </w:t>
      </w:r>
      <w:r w:rsidRPr="00826032">
        <w:t>essential</w:t>
      </w:r>
      <w:r w:rsidRPr="00826032">
        <w:rPr>
          <w:spacing w:val="-6"/>
        </w:rPr>
        <w:t xml:space="preserve"> </w:t>
      </w:r>
      <w:r w:rsidRPr="00826032">
        <w:t>orientation</w:t>
      </w:r>
      <w:r w:rsidRPr="00826032">
        <w:rPr>
          <w:spacing w:val="-6"/>
        </w:rPr>
        <w:t xml:space="preserve"> </w:t>
      </w:r>
      <w:r w:rsidRPr="00826032">
        <w:t>to</w:t>
      </w:r>
      <w:r w:rsidRPr="00826032">
        <w:rPr>
          <w:spacing w:val="-6"/>
        </w:rPr>
        <w:t xml:space="preserve"> </w:t>
      </w:r>
      <w:r w:rsidRPr="00826032">
        <w:t>the</w:t>
      </w:r>
      <w:r w:rsidRPr="00826032">
        <w:rPr>
          <w:spacing w:val="-5"/>
        </w:rPr>
        <w:t xml:space="preserve"> </w:t>
      </w:r>
      <w:r w:rsidRPr="00826032">
        <w:t>seminary experience, equipping students with the tools, disciplines, and mindset needed for success in theological education. Topics include spiritual formation, academic research and writing, time management, and effective study habits within the context of seminary life. Students will also explore the purpose and mission of theological education, the significance of a Christ-centered approach to ministry,</w:t>
      </w:r>
    </w:p>
    <w:p w14:paraId="32C7478E" w14:textId="77777777" w:rsidR="008033AC" w:rsidRPr="00826032" w:rsidRDefault="008033AC" w:rsidP="008033AC">
      <w:pPr>
        <w:pStyle w:val="BodyText"/>
        <w:sectPr w:rsidR="008033AC" w:rsidRPr="00826032" w:rsidSect="008033AC">
          <w:type w:val="continuous"/>
          <w:pgSz w:w="12240" w:h="15840"/>
          <w:pgMar w:top="1420" w:right="720" w:bottom="280" w:left="720" w:header="720" w:footer="720" w:gutter="0"/>
          <w:cols w:space="720"/>
        </w:sectPr>
      </w:pPr>
    </w:p>
    <w:p w14:paraId="2210DC9E" w14:textId="77777777" w:rsidR="008033AC" w:rsidRPr="00826032" w:rsidRDefault="008033AC" w:rsidP="008033AC">
      <w:pPr>
        <w:pStyle w:val="BodyText"/>
        <w:spacing w:before="58"/>
        <w:ind w:right="871"/>
      </w:pPr>
      <w:r w:rsidRPr="00826032">
        <w:lastRenderedPageBreak/>
        <w:t>and the integration of faith and learning. By engaging with foundational theological concepts and practical skills, students will cultivate a deeper understanding</w:t>
      </w:r>
      <w:r w:rsidRPr="00826032">
        <w:rPr>
          <w:spacing w:val="-5"/>
        </w:rPr>
        <w:t xml:space="preserve"> </w:t>
      </w:r>
      <w:r w:rsidRPr="00826032">
        <w:t>of</w:t>
      </w:r>
      <w:r w:rsidRPr="00826032">
        <w:rPr>
          <w:spacing w:val="-6"/>
        </w:rPr>
        <w:t xml:space="preserve"> </w:t>
      </w:r>
      <w:r w:rsidRPr="00826032">
        <w:t>their</w:t>
      </w:r>
      <w:r w:rsidRPr="00826032">
        <w:rPr>
          <w:spacing w:val="-6"/>
        </w:rPr>
        <w:t xml:space="preserve"> </w:t>
      </w:r>
      <w:r w:rsidRPr="00826032">
        <w:t>calling</w:t>
      </w:r>
      <w:r w:rsidRPr="00826032">
        <w:rPr>
          <w:spacing w:val="-5"/>
        </w:rPr>
        <w:t xml:space="preserve"> </w:t>
      </w:r>
      <w:r w:rsidRPr="00826032">
        <w:t>and</w:t>
      </w:r>
      <w:r w:rsidRPr="00826032">
        <w:rPr>
          <w:spacing w:val="-5"/>
        </w:rPr>
        <w:t xml:space="preserve"> </w:t>
      </w:r>
      <w:r w:rsidRPr="00826032">
        <w:t>develop</w:t>
      </w:r>
      <w:r w:rsidRPr="00826032">
        <w:rPr>
          <w:spacing w:val="-1"/>
        </w:rPr>
        <w:t xml:space="preserve"> </w:t>
      </w:r>
      <w:r w:rsidRPr="00826032">
        <w:t>a</w:t>
      </w:r>
      <w:r w:rsidRPr="00826032">
        <w:rPr>
          <w:spacing w:val="-4"/>
        </w:rPr>
        <w:t xml:space="preserve"> </w:t>
      </w:r>
      <w:r w:rsidRPr="00826032">
        <w:t>framework</w:t>
      </w:r>
      <w:r w:rsidRPr="00826032">
        <w:rPr>
          <w:spacing w:val="-5"/>
        </w:rPr>
        <w:t xml:space="preserve"> </w:t>
      </w:r>
      <w:r w:rsidRPr="00826032">
        <w:t>for</w:t>
      </w:r>
      <w:r w:rsidRPr="00826032">
        <w:rPr>
          <w:spacing w:val="-6"/>
        </w:rPr>
        <w:t xml:space="preserve"> </w:t>
      </w:r>
      <w:r w:rsidRPr="00826032">
        <w:t>lifelong</w:t>
      </w:r>
      <w:r w:rsidRPr="00826032">
        <w:rPr>
          <w:spacing w:val="-5"/>
        </w:rPr>
        <w:t xml:space="preserve"> </w:t>
      </w:r>
      <w:r w:rsidRPr="00826032">
        <w:t>ministry</w:t>
      </w:r>
      <w:r w:rsidRPr="00826032">
        <w:rPr>
          <w:spacing w:val="-5"/>
        </w:rPr>
        <w:t xml:space="preserve"> </w:t>
      </w:r>
      <w:r w:rsidRPr="00826032">
        <w:t xml:space="preserve">and </w:t>
      </w:r>
      <w:r w:rsidRPr="00826032">
        <w:rPr>
          <w:spacing w:val="-2"/>
        </w:rPr>
        <w:t>scholarship.</w:t>
      </w:r>
    </w:p>
    <w:p w14:paraId="7BEC5E8E" w14:textId="77777777" w:rsidR="008033AC" w:rsidRPr="00826032" w:rsidRDefault="008033AC" w:rsidP="008033AC">
      <w:pPr>
        <w:spacing w:before="321" w:line="242" w:lineRule="auto"/>
        <w:ind w:left="720" w:right="776"/>
        <w:rPr>
          <w:szCs w:val="24"/>
        </w:rPr>
      </w:pPr>
      <w:r w:rsidRPr="00826032">
        <w:rPr>
          <w:b/>
          <w:szCs w:val="24"/>
        </w:rPr>
        <w:t xml:space="preserve">Course Books: </w:t>
      </w:r>
      <w:r w:rsidRPr="00826032">
        <w:rPr>
          <w:szCs w:val="24"/>
        </w:rPr>
        <w:t xml:space="preserve">Zacharias, H. Daniel, and Benjamin K. Forrest. </w:t>
      </w:r>
      <w:r w:rsidRPr="00826032">
        <w:rPr>
          <w:i/>
          <w:szCs w:val="24"/>
        </w:rPr>
        <w:t>Surviving and Thriving</w:t>
      </w:r>
      <w:r w:rsidRPr="00826032">
        <w:rPr>
          <w:i/>
          <w:spacing w:val="-5"/>
          <w:szCs w:val="24"/>
        </w:rPr>
        <w:t xml:space="preserve"> </w:t>
      </w:r>
      <w:r w:rsidRPr="00826032">
        <w:rPr>
          <w:i/>
          <w:szCs w:val="24"/>
        </w:rPr>
        <w:t>in</w:t>
      </w:r>
      <w:r w:rsidRPr="00826032">
        <w:rPr>
          <w:i/>
          <w:spacing w:val="-5"/>
          <w:szCs w:val="24"/>
        </w:rPr>
        <w:t xml:space="preserve"> </w:t>
      </w:r>
      <w:r w:rsidRPr="00826032">
        <w:rPr>
          <w:i/>
          <w:szCs w:val="24"/>
        </w:rPr>
        <w:t>Seminary:</w:t>
      </w:r>
      <w:r w:rsidRPr="00826032">
        <w:rPr>
          <w:i/>
          <w:spacing w:val="-6"/>
          <w:szCs w:val="24"/>
        </w:rPr>
        <w:t xml:space="preserve"> </w:t>
      </w:r>
      <w:r w:rsidRPr="00826032">
        <w:rPr>
          <w:i/>
          <w:szCs w:val="24"/>
        </w:rPr>
        <w:t>An</w:t>
      </w:r>
      <w:r w:rsidRPr="00826032">
        <w:rPr>
          <w:i/>
          <w:spacing w:val="-5"/>
          <w:szCs w:val="24"/>
        </w:rPr>
        <w:t xml:space="preserve"> </w:t>
      </w:r>
      <w:r w:rsidRPr="00826032">
        <w:rPr>
          <w:i/>
          <w:szCs w:val="24"/>
        </w:rPr>
        <w:t>Academic</w:t>
      </w:r>
      <w:r w:rsidRPr="00826032">
        <w:rPr>
          <w:i/>
          <w:spacing w:val="-4"/>
          <w:szCs w:val="24"/>
        </w:rPr>
        <w:t xml:space="preserve"> </w:t>
      </w:r>
      <w:r w:rsidRPr="00826032">
        <w:rPr>
          <w:i/>
          <w:szCs w:val="24"/>
        </w:rPr>
        <w:t>and</w:t>
      </w:r>
      <w:r w:rsidRPr="00826032">
        <w:rPr>
          <w:i/>
          <w:spacing w:val="-5"/>
          <w:szCs w:val="24"/>
        </w:rPr>
        <w:t xml:space="preserve"> </w:t>
      </w:r>
      <w:r w:rsidRPr="00826032">
        <w:rPr>
          <w:i/>
          <w:szCs w:val="24"/>
        </w:rPr>
        <w:t>Spiritual</w:t>
      </w:r>
      <w:r w:rsidRPr="00826032">
        <w:rPr>
          <w:i/>
          <w:spacing w:val="-5"/>
          <w:szCs w:val="24"/>
        </w:rPr>
        <w:t xml:space="preserve"> </w:t>
      </w:r>
      <w:r w:rsidRPr="00826032">
        <w:rPr>
          <w:i/>
          <w:szCs w:val="24"/>
        </w:rPr>
        <w:t>Handbook</w:t>
      </w:r>
      <w:r w:rsidRPr="00826032">
        <w:rPr>
          <w:szCs w:val="24"/>
        </w:rPr>
        <w:t>.</w:t>
      </w:r>
      <w:r w:rsidRPr="00826032">
        <w:rPr>
          <w:spacing w:val="-3"/>
          <w:szCs w:val="24"/>
        </w:rPr>
        <w:t xml:space="preserve"> </w:t>
      </w:r>
      <w:r w:rsidRPr="00826032">
        <w:rPr>
          <w:szCs w:val="24"/>
        </w:rPr>
        <w:t>Bellingham,</w:t>
      </w:r>
      <w:r w:rsidRPr="00826032">
        <w:rPr>
          <w:spacing w:val="-3"/>
          <w:szCs w:val="24"/>
        </w:rPr>
        <w:t xml:space="preserve"> </w:t>
      </w:r>
      <w:r w:rsidRPr="00826032">
        <w:rPr>
          <w:szCs w:val="24"/>
        </w:rPr>
        <w:t xml:space="preserve">WA: </w:t>
      </w:r>
      <w:proofErr w:type="spellStart"/>
      <w:r w:rsidRPr="00826032">
        <w:rPr>
          <w:szCs w:val="24"/>
        </w:rPr>
        <w:t>Lexham</w:t>
      </w:r>
      <w:proofErr w:type="spellEnd"/>
      <w:r w:rsidRPr="00826032">
        <w:rPr>
          <w:szCs w:val="24"/>
        </w:rPr>
        <w:t xml:space="preserve"> Press, 2017.</w:t>
      </w:r>
    </w:p>
    <w:p w14:paraId="35F46087" w14:textId="77777777" w:rsidR="008033AC" w:rsidRPr="00826032" w:rsidRDefault="008033AC" w:rsidP="008033AC">
      <w:pPr>
        <w:spacing w:before="234"/>
        <w:ind w:left="720" w:right="776"/>
        <w:rPr>
          <w:szCs w:val="24"/>
        </w:rPr>
      </w:pPr>
      <w:r w:rsidRPr="00826032">
        <w:rPr>
          <w:b/>
          <w:szCs w:val="24"/>
        </w:rPr>
        <w:t>BIBL</w:t>
      </w:r>
      <w:r w:rsidRPr="00826032">
        <w:rPr>
          <w:b/>
          <w:spacing w:val="-5"/>
          <w:szCs w:val="24"/>
        </w:rPr>
        <w:t xml:space="preserve"> </w:t>
      </w:r>
      <w:r w:rsidRPr="00826032">
        <w:rPr>
          <w:b/>
          <w:szCs w:val="24"/>
        </w:rPr>
        <w:t>5021</w:t>
      </w:r>
      <w:r w:rsidRPr="00826032">
        <w:rPr>
          <w:b/>
          <w:spacing w:val="-6"/>
          <w:szCs w:val="24"/>
        </w:rPr>
        <w:t xml:space="preserve"> </w:t>
      </w:r>
      <w:r w:rsidRPr="00826032">
        <w:rPr>
          <w:b/>
          <w:szCs w:val="24"/>
        </w:rPr>
        <w:t>Advanced</w:t>
      </w:r>
      <w:r w:rsidRPr="00826032">
        <w:rPr>
          <w:b/>
          <w:spacing w:val="-6"/>
          <w:szCs w:val="24"/>
        </w:rPr>
        <w:t xml:space="preserve"> </w:t>
      </w:r>
      <w:r w:rsidRPr="00826032">
        <w:rPr>
          <w:b/>
          <w:szCs w:val="24"/>
        </w:rPr>
        <w:t>Old</w:t>
      </w:r>
      <w:r w:rsidRPr="00826032">
        <w:rPr>
          <w:b/>
          <w:spacing w:val="-6"/>
          <w:szCs w:val="24"/>
        </w:rPr>
        <w:t xml:space="preserve"> </w:t>
      </w:r>
      <w:r w:rsidRPr="00826032">
        <w:rPr>
          <w:b/>
          <w:szCs w:val="24"/>
        </w:rPr>
        <w:t>Testament</w:t>
      </w:r>
      <w:r w:rsidRPr="00826032">
        <w:rPr>
          <w:b/>
          <w:spacing w:val="-6"/>
          <w:szCs w:val="24"/>
        </w:rPr>
        <w:t xml:space="preserve"> </w:t>
      </w:r>
      <w:r w:rsidRPr="00826032">
        <w:rPr>
          <w:b/>
          <w:szCs w:val="24"/>
        </w:rPr>
        <w:t>Studies</w:t>
      </w:r>
      <w:r w:rsidRPr="00826032">
        <w:rPr>
          <w:b/>
          <w:spacing w:val="-3"/>
          <w:szCs w:val="24"/>
        </w:rPr>
        <w:t xml:space="preserve"> </w:t>
      </w:r>
      <w:r w:rsidRPr="00826032">
        <w:rPr>
          <w:b/>
          <w:szCs w:val="24"/>
        </w:rPr>
        <w:t>(3</w:t>
      </w:r>
      <w:r w:rsidRPr="00826032">
        <w:rPr>
          <w:b/>
          <w:spacing w:val="-6"/>
          <w:szCs w:val="24"/>
        </w:rPr>
        <w:t xml:space="preserve"> </w:t>
      </w:r>
      <w:r w:rsidRPr="00826032">
        <w:rPr>
          <w:b/>
          <w:szCs w:val="24"/>
        </w:rPr>
        <w:t xml:space="preserve">credits): </w:t>
      </w:r>
      <w:r w:rsidRPr="00826032">
        <w:rPr>
          <w:szCs w:val="24"/>
        </w:rPr>
        <w:t>This</w:t>
      </w:r>
      <w:r w:rsidRPr="00826032">
        <w:rPr>
          <w:spacing w:val="-5"/>
          <w:szCs w:val="24"/>
        </w:rPr>
        <w:t xml:space="preserve"> </w:t>
      </w:r>
      <w:r w:rsidRPr="00826032">
        <w:rPr>
          <w:szCs w:val="24"/>
        </w:rPr>
        <w:t>course</w:t>
      </w:r>
      <w:r w:rsidRPr="00826032">
        <w:rPr>
          <w:spacing w:val="-5"/>
          <w:szCs w:val="24"/>
        </w:rPr>
        <w:t xml:space="preserve"> </w:t>
      </w:r>
      <w:r w:rsidRPr="00826032">
        <w:rPr>
          <w:szCs w:val="24"/>
        </w:rPr>
        <w:t>will explore urban legends of the Old Testament.</w:t>
      </w:r>
    </w:p>
    <w:p w14:paraId="7B27E718" w14:textId="77777777" w:rsidR="008033AC" w:rsidRPr="00826032" w:rsidRDefault="008033AC" w:rsidP="008033AC">
      <w:pPr>
        <w:pStyle w:val="BodyText"/>
        <w:spacing w:before="278"/>
        <w:ind w:right="752"/>
      </w:pPr>
      <w:r w:rsidRPr="00826032">
        <w:rPr>
          <w:b/>
        </w:rPr>
        <w:t xml:space="preserve">Course Description: </w:t>
      </w:r>
      <w:r w:rsidRPr="00826032">
        <w:t xml:space="preserve">This course examines forty of the </w:t>
      </w:r>
      <w:proofErr w:type="gramStart"/>
      <w:r w:rsidRPr="00826032">
        <w:t>most commonly misinterpreted</w:t>
      </w:r>
      <w:proofErr w:type="gramEnd"/>
      <w:r w:rsidRPr="00826032">
        <w:rPr>
          <w:spacing w:val="-4"/>
        </w:rPr>
        <w:t xml:space="preserve"> </w:t>
      </w:r>
      <w:r w:rsidRPr="00826032">
        <w:t>passages</w:t>
      </w:r>
      <w:r w:rsidRPr="00826032">
        <w:rPr>
          <w:spacing w:val="-4"/>
        </w:rPr>
        <w:t xml:space="preserve"> </w:t>
      </w:r>
      <w:r w:rsidRPr="00826032">
        <w:t>in</w:t>
      </w:r>
      <w:r w:rsidRPr="00826032">
        <w:rPr>
          <w:spacing w:val="-5"/>
        </w:rPr>
        <w:t xml:space="preserve"> </w:t>
      </w:r>
      <w:r w:rsidRPr="00826032">
        <w:t>the</w:t>
      </w:r>
      <w:r w:rsidRPr="00826032">
        <w:rPr>
          <w:spacing w:val="-4"/>
        </w:rPr>
        <w:t xml:space="preserve"> </w:t>
      </w:r>
      <w:r w:rsidRPr="00826032">
        <w:t>Old</w:t>
      </w:r>
      <w:r w:rsidRPr="00826032">
        <w:rPr>
          <w:spacing w:val="-5"/>
        </w:rPr>
        <w:t xml:space="preserve"> </w:t>
      </w:r>
      <w:r w:rsidRPr="00826032">
        <w:t>Testament,</w:t>
      </w:r>
      <w:r w:rsidRPr="00826032">
        <w:rPr>
          <w:spacing w:val="-4"/>
        </w:rPr>
        <w:t xml:space="preserve"> </w:t>
      </w:r>
      <w:r w:rsidRPr="00826032">
        <w:t>exploring</w:t>
      </w:r>
      <w:r w:rsidRPr="00826032">
        <w:rPr>
          <w:spacing w:val="-5"/>
        </w:rPr>
        <w:t xml:space="preserve"> </w:t>
      </w:r>
      <w:r w:rsidRPr="00826032">
        <w:t>the</w:t>
      </w:r>
      <w:r w:rsidRPr="00826032">
        <w:rPr>
          <w:spacing w:val="-4"/>
        </w:rPr>
        <w:t xml:space="preserve"> </w:t>
      </w:r>
      <w:r w:rsidRPr="00826032">
        <w:t>origins</w:t>
      </w:r>
      <w:r w:rsidRPr="00826032">
        <w:rPr>
          <w:spacing w:val="-4"/>
        </w:rPr>
        <w:t xml:space="preserve"> </w:t>
      </w:r>
      <w:r w:rsidRPr="00826032">
        <w:t>of</w:t>
      </w:r>
      <w:r w:rsidRPr="00826032">
        <w:rPr>
          <w:spacing w:val="-6"/>
        </w:rPr>
        <w:t xml:space="preserve"> </w:t>
      </w:r>
      <w:r w:rsidRPr="00826032">
        <w:t>these</w:t>
      </w:r>
      <w:r w:rsidRPr="00826032">
        <w:rPr>
          <w:spacing w:val="-4"/>
        </w:rPr>
        <w:t xml:space="preserve"> </w:t>
      </w:r>
      <w:r w:rsidRPr="00826032">
        <w:t xml:space="preserve">"urban legends" and the factors that contribute to their misunderstanding. Students will learn how neglecting context, misuse historical background, or misunderstanding the original language can lead to interpretive errors. Through a pastoral approach and practical examples, topics such as the origin of evil, the purpose of Mosaic food laws, and misconceptions about dinosaurs or NASA discovering Joshua’s long day will be analyzed. Emphasizing sound hermeneutical principles, this course equips students to avoid common interpretive missteps while developing skills to accurately handle key biblical texts. Students will also gain tools to apply these techniques to other Old Testament passages for faithful and effective </w:t>
      </w:r>
      <w:r w:rsidRPr="00826032">
        <w:rPr>
          <w:spacing w:val="-2"/>
        </w:rPr>
        <w:t>interpretation.</w:t>
      </w:r>
    </w:p>
    <w:p w14:paraId="44D96B92" w14:textId="77777777" w:rsidR="008033AC" w:rsidRPr="00826032" w:rsidRDefault="008033AC" w:rsidP="008033AC">
      <w:pPr>
        <w:spacing w:before="280"/>
        <w:ind w:left="720" w:right="776"/>
        <w:rPr>
          <w:szCs w:val="24"/>
        </w:rPr>
      </w:pPr>
      <w:r w:rsidRPr="00826032">
        <w:rPr>
          <w:b/>
          <w:szCs w:val="24"/>
        </w:rPr>
        <w:t>Course</w:t>
      </w:r>
      <w:r w:rsidRPr="00826032">
        <w:rPr>
          <w:b/>
          <w:spacing w:val="-4"/>
          <w:szCs w:val="24"/>
        </w:rPr>
        <w:t xml:space="preserve"> </w:t>
      </w:r>
      <w:r w:rsidRPr="00826032">
        <w:rPr>
          <w:b/>
          <w:szCs w:val="24"/>
        </w:rPr>
        <w:t>Books:</w:t>
      </w:r>
      <w:r w:rsidRPr="00826032">
        <w:rPr>
          <w:b/>
          <w:spacing w:val="-4"/>
          <w:szCs w:val="24"/>
        </w:rPr>
        <w:t xml:space="preserve"> </w:t>
      </w:r>
      <w:r w:rsidRPr="00826032">
        <w:rPr>
          <w:szCs w:val="24"/>
        </w:rPr>
        <w:t>Croteau,</w:t>
      </w:r>
      <w:r w:rsidRPr="00826032">
        <w:rPr>
          <w:spacing w:val="-2"/>
          <w:szCs w:val="24"/>
        </w:rPr>
        <w:t xml:space="preserve"> </w:t>
      </w:r>
      <w:r w:rsidRPr="00826032">
        <w:rPr>
          <w:szCs w:val="24"/>
        </w:rPr>
        <w:t>David</w:t>
      </w:r>
      <w:r w:rsidRPr="00826032">
        <w:rPr>
          <w:spacing w:val="-5"/>
          <w:szCs w:val="24"/>
        </w:rPr>
        <w:t xml:space="preserve"> </w:t>
      </w:r>
      <w:r w:rsidRPr="00826032">
        <w:rPr>
          <w:szCs w:val="24"/>
        </w:rPr>
        <w:t>A.,</w:t>
      </w:r>
      <w:r w:rsidRPr="00826032">
        <w:rPr>
          <w:spacing w:val="-2"/>
          <w:szCs w:val="24"/>
        </w:rPr>
        <w:t xml:space="preserve"> </w:t>
      </w:r>
      <w:r w:rsidRPr="00826032">
        <w:rPr>
          <w:szCs w:val="24"/>
        </w:rPr>
        <w:t>and</w:t>
      </w:r>
      <w:r w:rsidRPr="00826032">
        <w:rPr>
          <w:spacing w:val="-5"/>
          <w:szCs w:val="24"/>
        </w:rPr>
        <w:t xml:space="preserve"> </w:t>
      </w:r>
      <w:r w:rsidRPr="00826032">
        <w:rPr>
          <w:szCs w:val="24"/>
        </w:rPr>
        <w:t>Gary</w:t>
      </w:r>
      <w:r w:rsidRPr="00826032">
        <w:rPr>
          <w:spacing w:val="-5"/>
          <w:szCs w:val="24"/>
        </w:rPr>
        <w:t xml:space="preserve"> </w:t>
      </w:r>
      <w:r w:rsidRPr="00826032">
        <w:rPr>
          <w:szCs w:val="24"/>
        </w:rPr>
        <w:t>E.</w:t>
      </w:r>
      <w:r w:rsidRPr="00826032">
        <w:rPr>
          <w:spacing w:val="-2"/>
          <w:szCs w:val="24"/>
        </w:rPr>
        <w:t xml:space="preserve"> </w:t>
      </w:r>
      <w:r w:rsidRPr="00826032">
        <w:rPr>
          <w:szCs w:val="24"/>
        </w:rPr>
        <w:t>Yates.</w:t>
      </w:r>
      <w:r w:rsidRPr="00826032">
        <w:rPr>
          <w:spacing w:val="-1"/>
          <w:szCs w:val="24"/>
        </w:rPr>
        <w:t xml:space="preserve"> </w:t>
      </w:r>
      <w:r w:rsidRPr="00826032">
        <w:rPr>
          <w:i/>
          <w:szCs w:val="24"/>
        </w:rPr>
        <w:t>Urban</w:t>
      </w:r>
      <w:r w:rsidRPr="00826032">
        <w:rPr>
          <w:i/>
          <w:spacing w:val="-5"/>
          <w:szCs w:val="24"/>
        </w:rPr>
        <w:t xml:space="preserve"> </w:t>
      </w:r>
      <w:r w:rsidRPr="00826032">
        <w:rPr>
          <w:i/>
          <w:szCs w:val="24"/>
        </w:rPr>
        <w:t>Legends</w:t>
      </w:r>
      <w:r w:rsidRPr="00826032">
        <w:rPr>
          <w:i/>
          <w:spacing w:val="-3"/>
          <w:szCs w:val="24"/>
        </w:rPr>
        <w:t xml:space="preserve"> </w:t>
      </w:r>
      <w:r w:rsidRPr="00826032">
        <w:rPr>
          <w:i/>
          <w:szCs w:val="24"/>
        </w:rPr>
        <w:t>of</w:t>
      </w:r>
      <w:r w:rsidRPr="00826032">
        <w:rPr>
          <w:i/>
          <w:spacing w:val="-5"/>
          <w:szCs w:val="24"/>
        </w:rPr>
        <w:t xml:space="preserve"> </w:t>
      </w:r>
      <w:r w:rsidRPr="00826032">
        <w:rPr>
          <w:i/>
          <w:szCs w:val="24"/>
        </w:rPr>
        <w:t>the</w:t>
      </w:r>
      <w:r w:rsidRPr="00826032">
        <w:rPr>
          <w:i/>
          <w:spacing w:val="-4"/>
          <w:szCs w:val="24"/>
        </w:rPr>
        <w:t xml:space="preserve"> </w:t>
      </w:r>
      <w:r w:rsidRPr="00826032">
        <w:rPr>
          <w:i/>
          <w:szCs w:val="24"/>
        </w:rPr>
        <w:t xml:space="preserve">Old Testament: 40 Common Misconceptions. </w:t>
      </w:r>
      <w:r w:rsidRPr="00826032">
        <w:rPr>
          <w:szCs w:val="24"/>
        </w:rPr>
        <w:t>Nashville: B&amp;H Academic, 2019.</w:t>
      </w:r>
    </w:p>
    <w:p w14:paraId="64009096" w14:textId="77777777" w:rsidR="008033AC" w:rsidRPr="00826032" w:rsidRDefault="008033AC" w:rsidP="008033AC">
      <w:pPr>
        <w:pStyle w:val="BodyText"/>
        <w:spacing w:before="4"/>
      </w:pPr>
    </w:p>
    <w:p w14:paraId="04B7AE73" w14:textId="77777777" w:rsidR="008033AC" w:rsidRPr="00826032" w:rsidRDefault="008033AC" w:rsidP="008033AC">
      <w:pPr>
        <w:ind w:left="720" w:right="776"/>
        <w:rPr>
          <w:szCs w:val="24"/>
        </w:rPr>
      </w:pPr>
      <w:r w:rsidRPr="00826032">
        <w:rPr>
          <w:b/>
          <w:szCs w:val="24"/>
        </w:rPr>
        <w:t>BIBL</w:t>
      </w:r>
      <w:r w:rsidRPr="00826032">
        <w:rPr>
          <w:b/>
          <w:spacing w:val="-4"/>
          <w:szCs w:val="24"/>
        </w:rPr>
        <w:t xml:space="preserve"> </w:t>
      </w:r>
      <w:r w:rsidRPr="00826032">
        <w:rPr>
          <w:b/>
          <w:szCs w:val="24"/>
        </w:rPr>
        <w:t>5031</w:t>
      </w:r>
      <w:r w:rsidRPr="00826032">
        <w:rPr>
          <w:b/>
          <w:spacing w:val="-5"/>
          <w:szCs w:val="24"/>
        </w:rPr>
        <w:t xml:space="preserve"> </w:t>
      </w:r>
      <w:r w:rsidRPr="00826032">
        <w:rPr>
          <w:b/>
          <w:szCs w:val="24"/>
        </w:rPr>
        <w:t>New</w:t>
      </w:r>
      <w:r w:rsidRPr="00826032">
        <w:rPr>
          <w:b/>
          <w:spacing w:val="-4"/>
          <w:szCs w:val="24"/>
        </w:rPr>
        <w:t xml:space="preserve"> </w:t>
      </w:r>
      <w:r w:rsidRPr="00826032">
        <w:rPr>
          <w:b/>
          <w:szCs w:val="24"/>
        </w:rPr>
        <w:t>Testament</w:t>
      </w:r>
      <w:r w:rsidRPr="00826032">
        <w:rPr>
          <w:b/>
          <w:spacing w:val="-6"/>
          <w:szCs w:val="24"/>
        </w:rPr>
        <w:t xml:space="preserve"> </w:t>
      </w:r>
      <w:r w:rsidRPr="00826032">
        <w:rPr>
          <w:b/>
          <w:szCs w:val="24"/>
        </w:rPr>
        <w:t>Survey</w:t>
      </w:r>
      <w:r w:rsidRPr="00826032">
        <w:rPr>
          <w:b/>
          <w:spacing w:val="-5"/>
          <w:szCs w:val="24"/>
        </w:rPr>
        <w:t xml:space="preserve"> </w:t>
      </w:r>
      <w:r w:rsidRPr="00826032">
        <w:rPr>
          <w:b/>
          <w:szCs w:val="24"/>
        </w:rPr>
        <w:t>(3</w:t>
      </w:r>
      <w:r w:rsidRPr="00826032">
        <w:rPr>
          <w:b/>
          <w:spacing w:val="-5"/>
          <w:szCs w:val="24"/>
        </w:rPr>
        <w:t xml:space="preserve"> </w:t>
      </w:r>
      <w:r w:rsidRPr="00826032">
        <w:rPr>
          <w:b/>
          <w:szCs w:val="24"/>
        </w:rPr>
        <w:t xml:space="preserve">credits): </w:t>
      </w:r>
      <w:r w:rsidRPr="00826032">
        <w:rPr>
          <w:szCs w:val="24"/>
        </w:rPr>
        <w:t>This</w:t>
      </w:r>
      <w:r w:rsidRPr="00826032">
        <w:rPr>
          <w:spacing w:val="-4"/>
          <w:szCs w:val="24"/>
        </w:rPr>
        <w:t xml:space="preserve"> </w:t>
      </w:r>
      <w:r w:rsidRPr="00826032">
        <w:rPr>
          <w:szCs w:val="24"/>
        </w:rPr>
        <w:t>course</w:t>
      </w:r>
      <w:r w:rsidRPr="00826032">
        <w:rPr>
          <w:spacing w:val="-4"/>
          <w:szCs w:val="24"/>
        </w:rPr>
        <w:t xml:space="preserve"> </w:t>
      </w:r>
      <w:r w:rsidRPr="00826032">
        <w:rPr>
          <w:szCs w:val="24"/>
        </w:rPr>
        <w:t>will</w:t>
      </w:r>
      <w:r w:rsidRPr="00826032">
        <w:rPr>
          <w:spacing w:val="-6"/>
          <w:szCs w:val="24"/>
        </w:rPr>
        <w:t xml:space="preserve"> </w:t>
      </w:r>
      <w:r w:rsidRPr="00826032">
        <w:rPr>
          <w:szCs w:val="24"/>
        </w:rPr>
        <w:t>explore</w:t>
      </w:r>
      <w:r w:rsidRPr="00826032">
        <w:rPr>
          <w:spacing w:val="-4"/>
          <w:szCs w:val="24"/>
        </w:rPr>
        <w:t xml:space="preserve"> </w:t>
      </w:r>
      <w:r w:rsidRPr="00826032">
        <w:rPr>
          <w:szCs w:val="24"/>
        </w:rPr>
        <w:t>urban legends of the New Testament.</w:t>
      </w:r>
    </w:p>
    <w:p w14:paraId="15AC3118" w14:textId="77777777" w:rsidR="008033AC" w:rsidRPr="00826032" w:rsidRDefault="008033AC" w:rsidP="008033AC">
      <w:pPr>
        <w:pStyle w:val="BodyText"/>
        <w:spacing w:before="321"/>
        <w:ind w:right="871"/>
      </w:pPr>
      <w:r w:rsidRPr="00826032">
        <w:rPr>
          <w:b/>
        </w:rPr>
        <w:t xml:space="preserve">Course Description: </w:t>
      </w:r>
      <w:r w:rsidRPr="00826032">
        <w:t xml:space="preserve">This course explores forty of the </w:t>
      </w:r>
      <w:proofErr w:type="gramStart"/>
      <w:r w:rsidRPr="00826032">
        <w:t>most commonly misinterpreted</w:t>
      </w:r>
      <w:proofErr w:type="gramEnd"/>
      <w:r w:rsidRPr="00826032">
        <w:rPr>
          <w:spacing w:val="-5"/>
        </w:rPr>
        <w:t xml:space="preserve"> </w:t>
      </w:r>
      <w:r w:rsidRPr="00826032">
        <w:t>passages</w:t>
      </w:r>
      <w:r w:rsidRPr="00826032">
        <w:rPr>
          <w:spacing w:val="-4"/>
        </w:rPr>
        <w:t xml:space="preserve"> </w:t>
      </w:r>
      <w:r w:rsidRPr="00826032">
        <w:t>in</w:t>
      </w:r>
      <w:r w:rsidRPr="00826032">
        <w:rPr>
          <w:spacing w:val="-6"/>
        </w:rPr>
        <w:t xml:space="preserve"> </w:t>
      </w:r>
      <w:r w:rsidRPr="00826032">
        <w:t>the</w:t>
      </w:r>
      <w:r w:rsidRPr="00826032">
        <w:rPr>
          <w:spacing w:val="-5"/>
        </w:rPr>
        <w:t xml:space="preserve"> </w:t>
      </w:r>
      <w:r w:rsidRPr="00826032">
        <w:t>New</w:t>
      </w:r>
      <w:r w:rsidRPr="00826032">
        <w:rPr>
          <w:spacing w:val="-9"/>
        </w:rPr>
        <w:t xml:space="preserve"> </w:t>
      </w:r>
      <w:r w:rsidRPr="00826032">
        <w:t>Testament,</w:t>
      </w:r>
      <w:r w:rsidRPr="00826032">
        <w:rPr>
          <w:spacing w:val="-4"/>
        </w:rPr>
        <w:t xml:space="preserve"> </w:t>
      </w:r>
      <w:r w:rsidRPr="00826032">
        <w:t>analyzing</w:t>
      </w:r>
      <w:r w:rsidRPr="00826032">
        <w:rPr>
          <w:spacing w:val="-6"/>
        </w:rPr>
        <w:t xml:space="preserve"> </w:t>
      </w:r>
      <w:r w:rsidRPr="00826032">
        <w:t>the</w:t>
      </w:r>
      <w:r w:rsidRPr="00826032">
        <w:rPr>
          <w:spacing w:val="-5"/>
        </w:rPr>
        <w:t xml:space="preserve"> </w:t>
      </w:r>
      <w:r w:rsidRPr="00826032">
        <w:t>"urban</w:t>
      </w:r>
      <w:r w:rsidRPr="00826032">
        <w:rPr>
          <w:spacing w:val="-6"/>
        </w:rPr>
        <w:t xml:space="preserve"> </w:t>
      </w:r>
      <w:r w:rsidRPr="00826032">
        <w:t>legends"</w:t>
      </w:r>
      <w:r w:rsidRPr="00826032">
        <w:rPr>
          <w:spacing w:val="-4"/>
        </w:rPr>
        <w:t xml:space="preserve"> </w:t>
      </w:r>
      <w:r w:rsidRPr="00826032">
        <w:t>that arise from neglecting context, misusing historical background, or misunderstanding the Greek language. Each passage will</w:t>
      </w:r>
      <w:r w:rsidRPr="00826032">
        <w:rPr>
          <w:spacing w:val="-1"/>
        </w:rPr>
        <w:t xml:space="preserve"> </w:t>
      </w:r>
      <w:r w:rsidRPr="00826032">
        <w:t>be examined to uncover popular but incorrect interpretations, followed by a careful and contextual interpretation based on sound biblical hermeneutics. Drawing from the Gospels, Acts, the Epistles, and Revelation, this course provides a model for accurate biblical interpretation while addressing key topics and misconceptions. Students</w:t>
      </w:r>
    </w:p>
    <w:p w14:paraId="09E42BDB" w14:textId="77777777" w:rsidR="008033AC" w:rsidRPr="00826032" w:rsidRDefault="008033AC" w:rsidP="008033AC">
      <w:pPr>
        <w:pStyle w:val="BodyText"/>
        <w:sectPr w:rsidR="008033AC" w:rsidRPr="00826032" w:rsidSect="008033AC">
          <w:pgSz w:w="12240" w:h="15840"/>
          <w:pgMar w:top="1380" w:right="720" w:bottom="280" w:left="720" w:header="720" w:footer="720" w:gutter="0"/>
          <w:cols w:space="720"/>
        </w:sectPr>
      </w:pPr>
    </w:p>
    <w:p w14:paraId="117324A3" w14:textId="77777777" w:rsidR="008033AC" w:rsidRPr="00826032" w:rsidRDefault="008033AC" w:rsidP="008033AC">
      <w:pPr>
        <w:pStyle w:val="BodyText"/>
        <w:spacing w:before="58"/>
        <w:ind w:right="776"/>
      </w:pPr>
      <w:r w:rsidRPr="00826032">
        <w:lastRenderedPageBreak/>
        <w:t>will</w:t>
      </w:r>
      <w:r w:rsidRPr="00826032">
        <w:rPr>
          <w:spacing w:val="-6"/>
        </w:rPr>
        <w:t xml:space="preserve"> </w:t>
      </w:r>
      <w:r w:rsidRPr="00826032">
        <w:t>gain</w:t>
      </w:r>
      <w:r w:rsidRPr="00826032">
        <w:rPr>
          <w:spacing w:val="-5"/>
        </w:rPr>
        <w:t xml:space="preserve"> </w:t>
      </w:r>
      <w:r w:rsidRPr="00826032">
        <w:t>tools</w:t>
      </w:r>
      <w:r w:rsidRPr="00826032">
        <w:rPr>
          <w:spacing w:val="-3"/>
        </w:rPr>
        <w:t xml:space="preserve"> </w:t>
      </w:r>
      <w:r w:rsidRPr="00826032">
        <w:t>to</w:t>
      </w:r>
      <w:r w:rsidRPr="00826032">
        <w:rPr>
          <w:spacing w:val="-5"/>
        </w:rPr>
        <w:t xml:space="preserve"> </w:t>
      </w:r>
      <w:r w:rsidRPr="00826032">
        <w:t>avoid</w:t>
      </w:r>
      <w:r w:rsidRPr="00826032">
        <w:rPr>
          <w:spacing w:val="-5"/>
        </w:rPr>
        <w:t xml:space="preserve"> </w:t>
      </w:r>
      <w:r w:rsidRPr="00826032">
        <w:t>interpretive</w:t>
      </w:r>
      <w:r w:rsidRPr="00826032">
        <w:rPr>
          <w:spacing w:val="-4"/>
        </w:rPr>
        <w:t xml:space="preserve"> </w:t>
      </w:r>
      <w:r w:rsidRPr="00826032">
        <w:t>errors</w:t>
      </w:r>
      <w:r w:rsidRPr="00826032">
        <w:rPr>
          <w:spacing w:val="-3"/>
        </w:rPr>
        <w:t xml:space="preserve"> </w:t>
      </w:r>
      <w:r w:rsidRPr="00826032">
        <w:t>and</w:t>
      </w:r>
      <w:r w:rsidRPr="00826032">
        <w:rPr>
          <w:spacing w:val="-5"/>
        </w:rPr>
        <w:t xml:space="preserve"> </w:t>
      </w:r>
      <w:r w:rsidRPr="00826032">
        <w:t>develop</w:t>
      </w:r>
      <w:r w:rsidRPr="00826032">
        <w:rPr>
          <w:spacing w:val="-5"/>
        </w:rPr>
        <w:t xml:space="preserve"> </w:t>
      </w:r>
      <w:r w:rsidRPr="00826032">
        <w:t>skills</w:t>
      </w:r>
      <w:r w:rsidRPr="00826032">
        <w:rPr>
          <w:spacing w:val="-4"/>
        </w:rPr>
        <w:t xml:space="preserve"> </w:t>
      </w:r>
      <w:r w:rsidRPr="00826032">
        <w:t>to</w:t>
      </w:r>
      <w:r w:rsidRPr="00826032">
        <w:rPr>
          <w:spacing w:val="-5"/>
        </w:rPr>
        <w:t xml:space="preserve"> </w:t>
      </w:r>
      <w:r w:rsidRPr="00826032">
        <w:t>faithfully</w:t>
      </w:r>
      <w:r w:rsidRPr="00826032">
        <w:rPr>
          <w:spacing w:val="-5"/>
        </w:rPr>
        <w:t xml:space="preserve"> </w:t>
      </w:r>
      <w:r w:rsidRPr="00826032">
        <w:t>handle New Testament texts in their literary and historical contexts.</w:t>
      </w:r>
    </w:p>
    <w:p w14:paraId="09513DE9" w14:textId="77777777" w:rsidR="008033AC" w:rsidRPr="00826032" w:rsidRDefault="008033AC" w:rsidP="008033AC">
      <w:pPr>
        <w:spacing w:before="278" w:line="242" w:lineRule="auto"/>
        <w:ind w:left="720" w:right="776"/>
        <w:rPr>
          <w:szCs w:val="24"/>
        </w:rPr>
      </w:pPr>
      <w:r w:rsidRPr="00826032">
        <w:rPr>
          <w:b/>
          <w:szCs w:val="24"/>
        </w:rPr>
        <w:t>Course</w:t>
      </w:r>
      <w:r w:rsidRPr="00826032">
        <w:rPr>
          <w:b/>
          <w:spacing w:val="-4"/>
          <w:szCs w:val="24"/>
        </w:rPr>
        <w:t xml:space="preserve"> </w:t>
      </w:r>
      <w:r w:rsidRPr="00826032">
        <w:rPr>
          <w:b/>
          <w:szCs w:val="24"/>
        </w:rPr>
        <w:t>Books</w:t>
      </w:r>
      <w:r w:rsidRPr="00826032">
        <w:rPr>
          <w:b/>
          <w:spacing w:val="-3"/>
          <w:szCs w:val="24"/>
        </w:rPr>
        <w:t xml:space="preserve"> </w:t>
      </w:r>
      <w:r w:rsidRPr="00826032">
        <w:rPr>
          <w:b/>
          <w:szCs w:val="24"/>
        </w:rPr>
        <w:t>(1):</w:t>
      </w:r>
      <w:r w:rsidRPr="00826032">
        <w:rPr>
          <w:b/>
          <w:spacing w:val="-4"/>
          <w:szCs w:val="24"/>
        </w:rPr>
        <w:t xml:space="preserve"> </w:t>
      </w:r>
      <w:r w:rsidRPr="00826032">
        <w:rPr>
          <w:szCs w:val="24"/>
        </w:rPr>
        <w:t>Croteau,</w:t>
      </w:r>
      <w:r w:rsidRPr="00826032">
        <w:rPr>
          <w:spacing w:val="-2"/>
          <w:szCs w:val="24"/>
        </w:rPr>
        <w:t xml:space="preserve"> </w:t>
      </w:r>
      <w:r w:rsidRPr="00826032">
        <w:rPr>
          <w:szCs w:val="24"/>
        </w:rPr>
        <w:t>David</w:t>
      </w:r>
      <w:r w:rsidRPr="00826032">
        <w:rPr>
          <w:spacing w:val="-5"/>
          <w:szCs w:val="24"/>
        </w:rPr>
        <w:t xml:space="preserve"> </w:t>
      </w:r>
      <w:r w:rsidRPr="00826032">
        <w:rPr>
          <w:szCs w:val="24"/>
        </w:rPr>
        <w:t xml:space="preserve">A. </w:t>
      </w:r>
      <w:r w:rsidRPr="00826032">
        <w:rPr>
          <w:i/>
          <w:szCs w:val="24"/>
        </w:rPr>
        <w:t>Urban</w:t>
      </w:r>
      <w:r w:rsidRPr="00826032">
        <w:rPr>
          <w:i/>
          <w:spacing w:val="-5"/>
          <w:szCs w:val="24"/>
        </w:rPr>
        <w:t xml:space="preserve"> </w:t>
      </w:r>
      <w:r w:rsidRPr="00826032">
        <w:rPr>
          <w:i/>
          <w:szCs w:val="24"/>
        </w:rPr>
        <w:t>Legends</w:t>
      </w:r>
      <w:r w:rsidRPr="00826032">
        <w:rPr>
          <w:i/>
          <w:spacing w:val="-3"/>
          <w:szCs w:val="24"/>
        </w:rPr>
        <w:t xml:space="preserve"> </w:t>
      </w:r>
      <w:r w:rsidRPr="00826032">
        <w:rPr>
          <w:i/>
          <w:szCs w:val="24"/>
        </w:rPr>
        <w:t>of</w:t>
      </w:r>
      <w:r w:rsidRPr="00826032">
        <w:rPr>
          <w:i/>
          <w:spacing w:val="-5"/>
          <w:szCs w:val="24"/>
        </w:rPr>
        <w:t xml:space="preserve"> </w:t>
      </w:r>
      <w:r w:rsidRPr="00826032">
        <w:rPr>
          <w:i/>
          <w:szCs w:val="24"/>
        </w:rPr>
        <w:t>the</w:t>
      </w:r>
      <w:r w:rsidRPr="00826032">
        <w:rPr>
          <w:i/>
          <w:spacing w:val="-4"/>
          <w:szCs w:val="24"/>
        </w:rPr>
        <w:t xml:space="preserve"> </w:t>
      </w:r>
      <w:r w:rsidRPr="00826032">
        <w:rPr>
          <w:i/>
          <w:szCs w:val="24"/>
        </w:rPr>
        <w:t>New</w:t>
      </w:r>
      <w:r w:rsidRPr="00826032">
        <w:rPr>
          <w:i/>
          <w:spacing w:val="-4"/>
          <w:szCs w:val="24"/>
        </w:rPr>
        <w:t xml:space="preserve"> </w:t>
      </w:r>
      <w:r w:rsidRPr="00826032">
        <w:rPr>
          <w:i/>
          <w:szCs w:val="24"/>
        </w:rPr>
        <w:t>Testament:</w:t>
      </w:r>
      <w:r w:rsidRPr="00826032">
        <w:rPr>
          <w:i/>
          <w:spacing w:val="-7"/>
          <w:szCs w:val="24"/>
        </w:rPr>
        <w:t xml:space="preserve"> </w:t>
      </w:r>
      <w:r w:rsidRPr="00826032">
        <w:rPr>
          <w:i/>
          <w:szCs w:val="24"/>
        </w:rPr>
        <w:t>40 Common Misconceptions</w:t>
      </w:r>
      <w:r w:rsidRPr="00826032">
        <w:rPr>
          <w:szCs w:val="24"/>
        </w:rPr>
        <w:t>. Nashville: B&amp;H Academic, 2015.</w:t>
      </w:r>
    </w:p>
    <w:p w14:paraId="0CC0CC12" w14:textId="77777777" w:rsidR="008033AC" w:rsidRPr="00826032" w:rsidRDefault="008033AC" w:rsidP="008033AC">
      <w:pPr>
        <w:spacing w:before="276"/>
        <w:ind w:left="720" w:right="776"/>
        <w:rPr>
          <w:szCs w:val="24"/>
        </w:rPr>
      </w:pPr>
      <w:r w:rsidRPr="00826032">
        <w:rPr>
          <w:b/>
          <w:szCs w:val="24"/>
        </w:rPr>
        <w:t>STHE</w:t>
      </w:r>
      <w:r w:rsidRPr="00826032">
        <w:rPr>
          <w:b/>
          <w:spacing w:val="-4"/>
          <w:szCs w:val="24"/>
        </w:rPr>
        <w:t xml:space="preserve"> </w:t>
      </w:r>
      <w:r w:rsidRPr="00826032">
        <w:rPr>
          <w:b/>
          <w:szCs w:val="24"/>
        </w:rPr>
        <w:t>5041</w:t>
      </w:r>
      <w:r w:rsidRPr="00826032">
        <w:rPr>
          <w:b/>
          <w:spacing w:val="-5"/>
          <w:szCs w:val="24"/>
        </w:rPr>
        <w:t xml:space="preserve"> </w:t>
      </w:r>
      <w:r w:rsidRPr="00826032">
        <w:rPr>
          <w:b/>
          <w:szCs w:val="24"/>
        </w:rPr>
        <w:t>Advanced</w:t>
      </w:r>
      <w:r w:rsidRPr="00826032">
        <w:rPr>
          <w:b/>
          <w:spacing w:val="-7"/>
          <w:szCs w:val="24"/>
        </w:rPr>
        <w:t xml:space="preserve"> </w:t>
      </w:r>
      <w:r w:rsidRPr="00826032">
        <w:rPr>
          <w:b/>
          <w:szCs w:val="24"/>
        </w:rPr>
        <w:t>Systematic</w:t>
      </w:r>
      <w:r w:rsidRPr="00826032">
        <w:rPr>
          <w:b/>
          <w:spacing w:val="-5"/>
          <w:szCs w:val="24"/>
        </w:rPr>
        <w:t xml:space="preserve"> </w:t>
      </w:r>
      <w:r w:rsidRPr="00826032">
        <w:rPr>
          <w:b/>
          <w:szCs w:val="24"/>
        </w:rPr>
        <w:t>Theology</w:t>
      </w:r>
      <w:r w:rsidRPr="00826032">
        <w:rPr>
          <w:b/>
          <w:spacing w:val="-1"/>
          <w:szCs w:val="24"/>
        </w:rPr>
        <w:t xml:space="preserve"> </w:t>
      </w:r>
      <w:r w:rsidRPr="00826032">
        <w:rPr>
          <w:szCs w:val="24"/>
        </w:rPr>
        <w:t>(3</w:t>
      </w:r>
      <w:r w:rsidRPr="00826032">
        <w:rPr>
          <w:spacing w:val="-6"/>
          <w:szCs w:val="24"/>
        </w:rPr>
        <w:t xml:space="preserve"> </w:t>
      </w:r>
      <w:r w:rsidRPr="00826032">
        <w:rPr>
          <w:szCs w:val="24"/>
        </w:rPr>
        <w:t>credits):</w:t>
      </w:r>
      <w:r w:rsidRPr="00826032">
        <w:rPr>
          <w:spacing w:val="-5"/>
          <w:szCs w:val="24"/>
        </w:rPr>
        <w:t xml:space="preserve"> </w:t>
      </w:r>
      <w:r w:rsidRPr="00826032">
        <w:rPr>
          <w:szCs w:val="24"/>
        </w:rPr>
        <w:t>This</w:t>
      </w:r>
      <w:r w:rsidRPr="00826032">
        <w:rPr>
          <w:spacing w:val="-5"/>
          <w:szCs w:val="24"/>
        </w:rPr>
        <w:t xml:space="preserve"> </w:t>
      </w:r>
      <w:r w:rsidRPr="00826032">
        <w:rPr>
          <w:szCs w:val="24"/>
        </w:rPr>
        <w:t>course</w:t>
      </w:r>
      <w:r w:rsidRPr="00826032">
        <w:rPr>
          <w:spacing w:val="-5"/>
          <w:szCs w:val="24"/>
        </w:rPr>
        <w:t xml:space="preserve"> </w:t>
      </w:r>
      <w:r w:rsidRPr="00826032">
        <w:rPr>
          <w:szCs w:val="24"/>
        </w:rPr>
        <w:t>will</w:t>
      </w:r>
      <w:r w:rsidRPr="00826032">
        <w:rPr>
          <w:spacing w:val="-7"/>
          <w:szCs w:val="24"/>
        </w:rPr>
        <w:t xml:space="preserve"> </w:t>
      </w:r>
      <w:r w:rsidRPr="00826032">
        <w:rPr>
          <w:szCs w:val="24"/>
        </w:rPr>
        <w:t>explore urban legends in theology.</w:t>
      </w:r>
    </w:p>
    <w:p w14:paraId="5B617966" w14:textId="77777777" w:rsidR="008033AC" w:rsidRPr="00826032" w:rsidRDefault="008033AC" w:rsidP="008033AC">
      <w:pPr>
        <w:pStyle w:val="BodyText"/>
        <w:spacing w:before="240"/>
        <w:ind w:right="776"/>
      </w:pPr>
      <w:r w:rsidRPr="00826032">
        <w:rPr>
          <w:b/>
        </w:rPr>
        <w:t xml:space="preserve">Course Description: </w:t>
      </w:r>
      <w:r w:rsidRPr="00826032">
        <w:t>This course examines 40 of the most common misunderstandings of Christian doctrine, addressing both cultural truisms and theological</w:t>
      </w:r>
      <w:r w:rsidRPr="00826032">
        <w:rPr>
          <w:spacing w:val="-1"/>
        </w:rPr>
        <w:t xml:space="preserve"> </w:t>
      </w:r>
      <w:r w:rsidRPr="00826032">
        <w:t>misconceptions that</w:t>
      </w:r>
      <w:r w:rsidRPr="00826032">
        <w:rPr>
          <w:spacing w:val="-1"/>
        </w:rPr>
        <w:t xml:space="preserve"> </w:t>
      </w:r>
      <w:r w:rsidRPr="00826032">
        <w:t>often misrepresent</w:t>
      </w:r>
      <w:r w:rsidRPr="00826032">
        <w:rPr>
          <w:spacing w:val="-1"/>
        </w:rPr>
        <w:t xml:space="preserve"> </w:t>
      </w:r>
      <w:r w:rsidRPr="00826032">
        <w:t>what</w:t>
      </w:r>
      <w:r w:rsidRPr="00826032">
        <w:rPr>
          <w:spacing w:val="-1"/>
        </w:rPr>
        <w:t xml:space="preserve"> </w:t>
      </w:r>
      <w:r w:rsidRPr="00826032">
        <w:t>the Bible and</w:t>
      </w:r>
      <w:r w:rsidRPr="00826032">
        <w:rPr>
          <w:spacing w:val="-1"/>
        </w:rPr>
        <w:t xml:space="preserve"> </w:t>
      </w:r>
      <w:r w:rsidRPr="00826032">
        <w:t>Christian tradition</w:t>
      </w:r>
      <w:r w:rsidRPr="00826032">
        <w:rPr>
          <w:spacing w:val="-6"/>
        </w:rPr>
        <w:t xml:space="preserve"> </w:t>
      </w:r>
      <w:proofErr w:type="gramStart"/>
      <w:r w:rsidRPr="00826032">
        <w:t>actually</w:t>
      </w:r>
      <w:r w:rsidRPr="00826032">
        <w:rPr>
          <w:spacing w:val="-6"/>
        </w:rPr>
        <w:t xml:space="preserve"> </w:t>
      </w:r>
      <w:r w:rsidRPr="00826032">
        <w:t>teach</w:t>
      </w:r>
      <w:proofErr w:type="gramEnd"/>
      <w:r w:rsidRPr="00826032">
        <w:t>.</w:t>
      </w:r>
      <w:r w:rsidRPr="00826032">
        <w:rPr>
          <w:spacing w:val="-3"/>
        </w:rPr>
        <w:t xml:space="preserve"> </w:t>
      </w:r>
      <w:r w:rsidRPr="00826032">
        <w:t>Drawing</w:t>
      </w:r>
      <w:r w:rsidRPr="00826032">
        <w:rPr>
          <w:spacing w:val="-6"/>
        </w:rPr>
        <w:t xml:space="preserve"> </w:t>
      </w:r>
      <w:r w:rsidRPr="00826032">
        <w:t>from</w:t>
      </w:r>
      <w:r w:rsidRPr="00826032">
        <w:rPr>
          <w:spacing w:val="-6"/>
        </w:rPr>
        <w:t xml:space="preserve"> </w:t>
      </w:r>
      <w:r w:rsidRPr="00826032">
        <w:t>Michael</w:t>
      </w:r>
      <w:r w:rsidRPr="00826032">
        <w:rPr>
          <w:spacing w:val="-6"/>
        </w:rPr>
        <w:t xml:space="preserve"> </w:t>
      </w:r>
      <w:r w:rsidRPr="00826032">
        <w:t>Wittmer’s</w:t>
      </w:r>
      <w:r w:rsidRPr="00826032">
        <w:rPr>
          <w:spacing w:val="-4"/>
        </w:rPr>
        <w:t xml:space="preserve"> </w:t>
      </w:r>
      <w:r w:rsidRPr="00826032">
        <w:t>engaging</w:t>
      </w:r>
      <w:r w:rsidRPr="00826032">
        <w:rPr>
          <w:spacing w:val="-6"/>
        </w:rPr>
        <w:t xml:space="preserve"> </w:t>
      </w:r>
      <w:r w:rsidRPr="00826032">
        <w:t>and</w:t>
      </w:r>
      <w:r w:rsidRPr="00826032">
        <w:rPr>
          <w:spacing w:val="-6"/>
        </w:rPr>
        <w:t xml:space="preserve"> </w:t>
      </w:r>
      <w:r w:rsidRPr="00826032">
        <w:t>incisive work, students will explore beliefs frequently heard in churches, such as "The</w:t>
      </w:r>
    </w:p>
    <w:p w14:paraId="457B13FF" w14:textId="77777777" w:rsidR="008033AC" w:rsidRPr="00826032" w:rsidRDefault="008033AC" w:rsidP="008033AC">
      <w:pPr>
        <w:pStyle w:val="BodyText"/>
        <w:spacing w:before="3"/>
        <w:ind w:right="754"/>
      </w:pPr>
      <w:r w:rsidRPr="00826032">
        <w:t>Bible</w:t>
      </w:r>
      <w:r w:rsidRPr="00826032">
        <w:rPr>
          <w:spacing w:val="-3"/>
        </w:rPr>
        <w:t xml:space="preserve"> </w:t>
      </w:r>
      <w:r w:rsidRPr="00826032">
        <w:t>is</w:t>
      </w:r>
      <w:r w:rsidRPr="00826032">
        <w:rPr>
          <w:spacing w:val="-3"/>
        </w:rPr>
        <w:t xml:space="preserve"> </w:t>
      </w:r>
      <w:r w:rsidRPr="00826032">
        <w:t>our</w:t>
      </w:r>
      <w:r w:rsidRPr="00826032">
        <w:rPr>
          <w:spacing w:val="-5"/>
        </w:rPr>
        <w:t xml:space="preserve"> </w:t>
      </w:r>
      <w:r w:rsidRPr="00826032">
        <w:t>only</w:t>
      </w:r>
      <w:r w:rsidRPr="00826032">
        <w:rPr>
          <w:spacing w:val="-4"/>
        </w:rPr>
        <w:t xml:space="preserve"> </w:t>
      </w:r>
      <w:r w:rsidRPr="00826032">
        <w:t>authority,"</w:t>
      </w:r>
      <w:r w:rsidRPr="00826032">
        <w:rPr>
          <w:spacing w:val="-2"/>
        </w:rPr>
        <w:t xml:space="preserve"> </w:t>
      </w:r>
      <w:r w:rsidRPr="00826032">
        <w:t>"All</w:t>
      </w:r>
      <w:r w:rsidRPr="00826032">
        <w:rPr>
          <w:spacing w:val="-4"/>
        </w:rPr>
        <w:t xml:space="preserve"> </w:t>
      </w:r>
      <w:r w:rsidRPr="00826032">
        <w:t>sin</w:t>
      </w:r>
      <w:r w:rsidRPr="00826032">
        <w:rPr>
          <w:spacing w:val="-4"/>
        </w:rPr>
        <w:t xml:space="preserve"> </w:t>
      </w:r>
      <w:r w:rsidRPr="00826032">
        <w:t>is</w:t>
      </w:r>
      <w:r w:rsidRPr="00826032">
        <w:rPr>
          <w:spacing w:val="-3"/>
        </w:rPr>
        <w:t xml:space="preserve"> </w:t>
      </w:r>
      <w:r w:rsidRPr="00826032">
        <w:t>the</w:t>
      </w:r>
      <w:r w:rsidRPr="00826032">
        <w:rPr>
          <w:spacing w:val="-13"/>
        </w:rPr>
        <w:t xml:space="preserve"> </w:t>
      </w:r>
      <w:r w:rsidRPr="00826032">
        <w:t>same</w:t>
      </w:r>
      <w:r w:rsidRPr="00826032">
        <w:rPr>
          <w:spacing w:val="-3"/>
        </w:rPr>
        <w:t xml:space="preserve"> </w:t>
      </w:r>
      <w:r w:rsidRPr="00826032">
        <w:t>before</w:t>
      </w:r>
      <w:r w:rsidRPr="00826032">
        <w:rPr>
          <w:spacing w:val="-3"/>
        </w:rPr>
        <w:t xml:space="preserve"> </w:t>
      </w:r>
      <w:r w:rsidRPr="00826032">
        <w:t>God,"</w:t>
      </w:r>
      <w:r w:rsidRPr="00826032">
        <w:rPr>
          <w:spacing w:val="-2"/>
        </w:rPr>
        <w:t xml:space="preserve"> </w:t>
      </w:r>
      <w:r w:rsidRPr="00826032">
        <w:t>"God</w:t>
      </w:r>
      <w:r w:rsidRPr="00826032">
        <w:rPr>
          <w:spacing w:val="-4"/>
        </w:rPr>
        <w:t xml:space="preserve"> </w:t>
      </w:r>
      <w:r w:rsidRPr="00826032">
        <w:t>won’t</w:t>
      </w:r>
      <w:r w:rsidRPr="00826032">
        <w:rPr>
          <w:spacing w:val="-4"/>
        </w:rPr>
        <w:t xml:space="preserve"> </w:t>
      </w:r>
      <w:r w:rsidRPr="00826032">
        <w:t>give</w:t>
      </w:r>
      <w:r w:rsidRPr="00826032">
        <w:rPr>
          <w:spacing w:val="-3"/>
        </w:rPr>
        <w:t xml:space="preserve"> </w:t>
      </w:r>
      <w:r w:rsidRPr="00826032">
        <w:t>you more than you can handle," and "Christianity is not a religion; it’s a relationship." Through careful analysis and discussion, this course corrects these misconceptions and</w:t>
      </w:r>
      <w:r w:rsidRPr="00826032">
        <w:rPr>
          <w:spacing w:val="-6"/>
        </w:rPr>
        <w:t xml:space="preserve"> </w:t>
      </w:r>
      <w:r w:rsidRPr="00826032">
        <w:t>offers</w:t>
      </w:r>
      <w:r w:rsidRPr="00826032">
        <w:rPr>
          <w:spacing w:val="-4"/>
        </w:rPr>
        <w:t xml:space="preserve"> </w:t>
      </w:r>
      <w:r w:rsidRPr="00826032">
        <w:t>biblically</w:t>
      </w:r>
      <w:r w:rsidRPr="00826032">
        <w:rPr>
          <w:spacing w:val="-6"/>
        </w:rPr>
        <w:t xml:space="preserve"> </w:t>
      </w:r>
      <w:r w:rsidRPr="00826032">
        <w:t>and</w:t>
      </w:r>
      <w:r w:rsidRPr="00826032">
        <w:rPr>
          <w:spacing w:val="-6"/>
        </w:rPr>
        <w:t xml:space="preserve"> </w:t>
      </w:r>
      <w:r w:rsidRPr="00826032">
        <w:t>theologically</w:t>
      </w:r>
      <w:r w:rsidRPr="00826032">
        <w:rPr>
          <w:spacing w:val="-6"/>
        </w:rPr>
        <w:t xml:space="preserve"> </w:t>
      </w:r>
      <w:r w:rsidRPr="00826032">
        <w:t>sound</w:t>
      </w:r>
      <w:r w:rsidRPr="00826032">
        <w:rPr>
          <w:spacing w:val="-6"/>
        </w:rPr>
        <w:t xml:space="preserve"> </w:t>
      </w:r>
      <w:r w:rsidRPr="00826032">
        <w:t>alternatives.</w:t>
      </w:r>
      <w:r w:rsidRPr="00826032">
        <w:rPr>
          <w:spacing w:val="-3"/>
        </w:rPr>
        <w:t xml:space="preserve"> </w:t>
      </w:r>
      <w:r w:rsidRPr="00826032">
        <w:t>Students</w:t>
      </w:r>
      <w:r w:rsidRPr="00826032">
        <w:rPr>
          <w:spacing w:val="-4"/>
        </w:rPr>
        <w:t xml:space="preserve"> </w:t>
      </w:r>
      <w:r w:rsidRPr="00826032">
        <w:t>will</w:t>
      </w:r>
      <w:r w:rsidRPr="00826032">
        <w:rPr>
          <w:spacing w:val="-7"/>
        </w:rPr>
        <w:t xml:space="preserve"> </w:t>
      </w:r>
      <w:r w:rsidRPr="00826032">
        <w:t>gain</w:t>
      </w:r>
      <w:r w:rsidRPr="00826032">
        <w:rPr>
          <w:spacing w:val="-6"/>
        </w:rPr>
        <w:t xml:space="preserve"> </w:t>
      </w:r>
      <w:r w:rsidRPr="00826032">
        <w:t>deeper insight into the richness of Christian theology while developing the critical thinking skills necessary to navigate and articulate doctrine accurately in both personal and ministry contexts.</w:t>
      </w:r>
    </w:p>
    <w:p w14:paraId="1DBB0497" w14:textId="77777777" w:rsidR="008033AC" w:rsidRPr="00826032" w:rsidRDefault="008033AC" w:rsidP="008033AC">
      <w:pPr>
        <w:spacing w:before="239"/>
        <w:ind w:left="720" w:right="1661"/>
        <w:jc w:val="both"/>
        <w:rPr>
          <w:szCs w:val="24"/>
        </w:rPr>
      </w:pPr>
      <w:r w:rsidRPr="00826032">
        <w:rPr>
          <w:b/>
          <w:szCs w:val="24"/>
        </w:rPr>
        <w:t>Course</w:t>
      </w:r>
      <w:r w:rsidRPr="00826032">
        <w:rPr>
          <w:b/>
          <w:spacing w:val="-1"/>
          <w:szCs w:val="24"/>
        </w:rPr>
        <w:t xml:space="preserve"> </w:t>
      </w:r>
      <w:r w:rsidRPr="00826032">
        <w:rPr>
          <w:b/>
          <w:szCs w:val="24"/>
        </w:rPr>
        <w:t>Books (3):</w:t>
      </w:r>
      <w:r w:rsidRPr="00826032">
        <w:rPr>
          <w:b/>
          <w:spacing w:val="-1"/>
          <w:szCs w:val="24"/>
        </w:rPr>
        <w:t xml:space="preserve"> </w:t>
      </w:r>
      <w:r w:rsidRPr="00826032">
        <w:rPr>
          <w:szCs w:val="24"/>
        </w:rPr>
        <w:t>Benson, Clarence</w:t>
      </w:r>
      <w:r w:rsidRPr="00826032">
        <w:rPr>
          <w:spacing w:val="-1"/>
          <w:szCs w:val="24"/>
        </w:rPr>
        <w:t xml:space="preserve"> </w:t>
      </w:r>
      <w:r w:rsidRPr="00826032">
        <w:rPr>
          <w:szCs w:val="24"/>
        </w:rPr>
        <w:t>H.,</w:t>
      </w:r>
      <w:r w:rsidRPr="00826032">
        <w:rPr>
          <w:spacing w:val="-4"/>
          <w:szCs w:val="24"/>
        </w:rPr>
        <w:t xml:space="preserve"> </w:t>
      </w:r>
      <w:r w:rsidRPr="00826032">
        <w:rPr>
          <w:szCs w:val="24"/>
        </w:rPr>
        <w:t>and</w:t>
      </w:r>
      <w:r w:rsidRPr="00826032">
        <w:rPr>
          <w:spacing w:val="-2"/>
          <w:szCs w:val="24"/>
        </w:rPr>
        <w:t xml:space="preserve"> </w:t>
      </w:r>
      <w:r w:rsidRPr="00826032">
        <w:rPr>
          <w:szCs w:val="24"/>
        </w:rPr>
        <w:t>Robert</w:t>
      </w:r>
      <w:r w:rsidRPr="00826032">
        <w:rPr>
          <w:spacing w:val="-2"/>
          <w:szCs w:val="24"/>
        </w:rPr>
        <w:t xml:space="preserve"> </w:t>
      </w:r>
      <w:r w:rsidRPr="00826032">
        <w:rPr>
          <w:szCs w:val="24"/>
        </w:rPr>
        <w:t xml:space="preserve">J. Morgan. </w:t>
      </w:r>
      <w:r w:rsidRPr="00826032">
        <w:rPr>
          <w:i/>
          <w:szCs w:val="24"/>
        </w:rPr>
        <w:t>Exploring Theology:</w:t>
      </w:r>
      <w:r w:rsidRPr="00826032">
        <w:rPr>
          <w:i/>
          <w:spacing w:val="-4"/>
          <w:szCs w:val="24"/>
        </w:rPr>
        <w:t xml:space="preserve"> </w:t>
      </w:r>
      <w:r w:rsidRPr="00826032">
        <w:rPr>
          <w:i/>
          <w:szCs w:val="24"/>
        </w:rPr>
        <w:t>A</w:t>
      </w:r>
      <w:r w:rsidRPr="00826032">
        <w:rPr>
          <w:i/>
          <w:spacing w:val="-9"/>
          <w:szCs w:val="24"/>
        </w:rPr>
        <w:t xml:space="preserve"> </w:t>
      </w:r>
      <w:r w:rsidRPr="00826032">
        <w:rPr>
          <w:i/>
          <w:szCs w:val="24"/>
        </w:rPr>
        <w:t>Guide</w:t>
      </w:r>
      <w:r w:rsidRPr="00826032">
        <w:rPr>
          <w:i/>
          <w:spacing w:val="-7"/>
          <w:szCs w:val="24"/>
        </w:rPr>
        <w:t xml:space="preserve"> </w:t>
      </w:r>
      <w:r w:rsidRPr="00826032">
        <w:rPr>
          <w:i/>
          <w:szCs w:val="24"/>
        </w:rPr>
        <w:t>for</w:t>
      </w:r>
      <w:r w:rsidRPr="00826032">
        <w:rPr>
          <w:i/>
          <w:spacing w:val="-7"/>
          <w:szCs w:val="24"/>
        </w:rPr>
        <w:t xml:space="preserve"> </w:t>
      </w:r>
      <w:r w:rsidRPr="00826032">
        <w:rPr>
          <w:i/>
          <w:szCs w:val="24"/>
        </w:rPr>
        <w:t>Systematic</w:t>
      </w:r>
      <w:r w:rsidRPr="00826032">
        <w:rPr>
          <w:i/>
          <w:spacing w:val="-7"/>
          <w:szCs w:val="24"/>
        </w:rPr>
        <w:t xml:space="preserve"> </w:t>
      </w:r>
      <w:r w:rsidRPr="00826032">
        <w:rPr>
          <w:i/>
          <w:szCs w:val="24"/>
        </w:rPr>
        <w:t>Theology</w:t>
      </w:r>
      <w:r w:rsidRPr="00826032">
        <w:rPr>
          <w:i/>
          <w:spacing w:val="-3"/>
          <w:szCs w:val="24"/>
        </w:rPr>
        <w:t xml:space="preserve"> </w:t>
      </w:r>
      <w:r w:rsidRPr="00826032">
        <w:rPr>
          <w:i/>
          <w:szCs w:val="24"/>
        </w:rPr>
        <w:t>and</w:t>
      </w:r>
      <w:r w:rsidRPr="00826032">
        <w:rPr>
          <w:i/>
          <w:spacing w:val="-7"/>
          <w:szCs w:val="24"/>
        </w:rPr>
        <w:t xml:space="preserve"> </w:t>
      </w:r>
      <w:r w:rsidRPr="00826032">
        <w:rPr>
          <w:i/>
          <w:szCs w:val="24"/>
        </w:rPr>
        <w:t xml:space="preserve">Apologetics. </w:t>
      </w:r>
      <w:r w:rsidRPr="00826032">
        <w:rPr>
          <w:szCs w:val="24"/>
        </w:rPr>
        <w:t>Wheaton,</w:t>
      </w:r>
      <w:r w:rsidRPr="00826032">
        <w:rPr>
          <w:spacing w:val="-6"/>
          <w:szCs w:val="24"/>
        </w:rPr>
        <w:t xml:space="preserve"> </w:t>
      </w:r>
      <w:r w:rsidRPr="00826032">
        <w:rPr>
          <w:szCs w:val="24"/>
        </w:rPr>
        <w:t>IL: Crossway Books, 2007.</w:t>
      </w:r>
    </w:p>
    <w:p w14:paraId="2AABDE5D" w14:textId="77777777" w:rsidR="008033AC" w:rsidRPr="00826032" w:rsidRDefault="008033AC" w:rsidP="008033AC">
      <w:pPr>
        <w:spacing w:before="238"/>
        <w:ind w:left="720" w:right="776"/>
        <w:rPr>
          <w:i/>
          <w:szCs w:val="24"/>
        </w:rPr>
      </w:pPr>
      <w:r w:rsidRPr="00826032">
        <w:rPr>
          <w:szCs w:val="24"/>
        </w:rPr>
        <w:t>Wittmer,</w:t>
      </w:r>
      <w:r w:rsidRPr="00826032">
        <w:rPr>
          <w:spacing w:val="-5"/>
          <w:szCs w:val="24"/>
        </w:rPr>
        <w:t xml:space="preserve"> </w:t>
      </w:r>
      <w:r w:rsidRPr="00826032">
        <w:rPr>
          <w:szCs w:val="24"/>
        </w:rPr>
        <w:t>Michael.</w:t>
      </w:r>
      <w:r w:rsidRPr="00826032">
        <w:rPr>
          <w:spacing w:val="-3"/>
          <w:szCs w:val="24"/>
        </w:rPr>
        <w:t xml:space="preserve"> </w:t>
      </w:r>
      <w:r w:rsidRPr="00826032">
        <w:rPr>
          <w:i/>
          <w:szCs w:val="24"/>
        </w:rPr>
        <w:t>Urban</w:t>
      </w:r>
      <w:r w:rsidRPr="00826032">
        <w:rPr>
          <w:i/>
          <w:spacing w:val="-7"/>
          <w:szCs w:val="24"/>
        </w:rPr>
        <w:t xml:space="preserve"> </w:t>
      </w:r>
      <w:r w:rsidRPr="00826032">
        <w:rPr>
          <w:i/>
          <w:szCs w:val="24"/>
        </w:rPr>
        <w:t>Legends</w:t>
      </w:r>
      <w:r w:rsidRPr="00826032">
        <w:rPr>
          <w:i/>
          <w:spacing w:val="-6"/>
          <w:szCs w:val="24"/>
        </w:rPr>
        <w:t xml:space="preserve"> </w:t>
      </w:r>
      <w:r w:rsidRPr="00826032">
        <w:rPr>
          <w:i/>
          <w:szCs w:val="24"/>
        </w:rPr>
        <w:t>of</w:t>
      </w:r>
      <w:r w:rsidRPr="00826032">
        <w:rPr>
          <w:i/>
          <w:spacing w:val="-7"/>
          <w:szCs w:val="24"/>
        </w:rPr>
        <w:t xml:space="preserve"> </w:t>
      </w:r>
      <w:r w:rsidRPr="00826032">
        <w:rPr>
          <w:i/>
          <w:szCs w:val="24"/>
        </w:rPr>
        <w:t>Theology:</w:t>
      </w:r>
      <w:r w:rsidRPr="00826032">
        <w:rPr>
          <w:i/>
          <w:spacing w:val="-8"/>
          <w:szCs w:val="24"/>
        </w:rPr>
        <w:t xml:space="preserve"> </w:t>
      </w:r>
      <w:r w:rsidRPr="00826032">
        <w:rPr>
          <w:i/>
          <w:szCs w:val="24"/>
        </w:rPr>
        <w:t>40</w:t>
      </w:r>
      <w:r w:rsidRPr="00826032">
        <w:rPr>
          <w:i/>
          <w:spacing w:val="-7"/>
          <w:szCs w:val="24"/>
        </w:rPr>
        <w:t xml:space="preserve"> </w:t>
      </w:r>
      <w:r w:rsidRPr="00826032">
        <w:rPr>
          <w:i/>
          <w:szCs w:val="24"/>
        </w:rPr>
        <w:t>Common</w:t>
      </w:r>
      <w:r w:rsidRPr="00826032">
        <w:rPr>
          <w:i/>
          <w:spacing w:val="-7"/>
          <w:szCs w:val="24"/>
        </w:rPr>
        <w:t xml:space="preserve"> </w:t>
      </w:r>
      <w:r w:rsidRPr="00826032">
        <w:rPr>
          <w:i/>
          <w:szCs w:val="24"/>
        </w:rPr>
        <w:t>Misconceptions. Nashville: B&amp;H Academic, 2023.</w:t>
      </w:r>
    </w:p>
    <w:p w14:paraId="1E7E5088" w14:textId="77777777" w:rsidR="008033AC" w:rsidRPr="00826032" w:rsidRDefault="008033AC" w:rsidP="008033AC">
      <w:pPr>
        <w:spacing w:before="240"/>
        <w:ind w:left="720"/>
        <w:rPr>
          <w:i/>
          <w:szCs w:val="24"/>
        </w:rPr>
      </w:pPr>
      <w:r w:rsidRPr="00826032">
        <w:rPr>
          <w:szCs w:val="24"/>
        </w:rPr>
        <w:t>Stone,</w:t>
      </w:r>
      <w:r w:rsidRPr="00826032">
        <w:rPr>
          <w:spacing w:val="-4"/>
          <w:szCs w:val="24"/>
        </w:rPr>
        <w:t xml:space="preserve"> </w:t>
      </w:r>
      <w:r w:rsidRPr="00826032">
        <w:rPr>
          <w:szCs w:val="24"/>
        </w:rPr>
        <w:t>Howard</w:t>
      </w:r>
      <w:r w:rsidRPr="00826032">
        <w:rPr>
          <w:spacing w:val="-5"/>
          <w:szCs w:val="24"/>
        </w:rPr>
        <w:t xml:space="preserve"> </w:t>
      </w:r>
      <w:r w:rsidRPr="00826032">
        <w:rPr>
          <w:szCs w:val="24"/>
        </w:rPr>
        <w:t>W.,</w:t>
      </w:r>
      <w:r w:rsidRPr="00826032">
        <w:rPr>
          <w:spacing w:val="-4"/>
          <w:szCs w:val="24"/>
        </w:rPr>
        <w:t xml:space="preserve"> </w:t>
      </w:r>
      <w:r w:rsidRPr="00826032">
        <w:rPr>
          <w:szCs w:val="24"/>
        </w:rPr>
        <w:t>and</w:t>
      </w:r>
      <w:r w:rsidRPr="00826032">
        <w:rPr>
          <w:spacing w:val="-5"/>
          <w:szCs w:val="24"/>
        </w:rPr>
        <w:t xml:space="preserve"> </w:t>
      </w:r>
      <w:r w:rsidRPr="00826032">
        <w:rPr>
          <w:szCs w:val="24"/>
        </w:rPr>
        <w:t>James</w:t>
      </w:r>
      <w:r w:rsidRPr="00826032">
        <w:rPr>
          <w:spacing w:val="-8"/>
          <w:szCs w:val="24"/>
        </w:rPr>
        <w:t xml:space="preserve"> </w:t>
      </w:r>
      <w:r w:rsidRPr="00826032">
        <w:rPr>
          <w:szCs w:val="24"/>
        </w:rPr>
        <w:t>O.</w:t>
      </w:r>
      <w:r w:rsidRPr="00826032">
        <w:rPr>
          <w:spacing w:val="-7"/>
          <w:szCs w:val="24"/>
        </w:rPr>
        <w:t xml:space="preserve"> </w:t>
      </w:r>
      <w:r w:rsidRPr="00826032">
        <w:rPr>
          <w:szCs w:val="24"/>
        </w:rPr>
        <w:t>Duke.</w:t>
      </w:r>
      <w:r w:rsidRPr="00826032">
        <w:rPr>
          <w:spacing w:val="3"/>
          <w:szCs w:val="24"/>
        </w:rPr>
        <w:t xml:space="preserve"> </w:t>
      </w:r>
      <w:r w:rsidRPr="00826032">
        <w:rPr>
          <w:i/>
          <w:szCs w:val="24"/>
        </w:rPr>
        <w:t>How</w:t>
      </w:r>
      <w:r w:rsidRPr="00826032">
        <w:rPr>
          <w:i/>
          <w:spacing w:val="-5"/>
          <w:szCs w:val="24"/>
        </w:rPr>
        <w:t xml:space="preserve"> </w:t>
      </w:r>
      <w:r w:rsidRPr="00826032">
        <w:rPr>
          <w:i/>
          <w:szCs w:val="24"/>
        </w:rPr>
        <w:t>to</w:t>
      </w:r>
      <w:r w:rsidRPr="00826032">
        <w:rPr>
          <w:i/>
          <w:spacing w:val="-6"/>
          <w:szCs w:val="24"/>
        </w:rPr>
        <w:t xml:space="preserve"> </w:t>
      </w:r>
      <w:r w:rsidRPr="00826032">
        <w:rPr>
          <w:i/>
          <w:szCs w:val="24"/>
        </w:rPr>
        <w:t>Think</w:t>
      </w:r>
      <w:r w:rsidRPr="00826032">
        <w:rPr>
          <w:i/>
          <w:spacing w:val="-5"/>
          <w:szCs w:val="24"/>
        </w:rPr>
        <w:t xml:space="preserve"> </w:t>
      </w:r>
      <w:r w:rsidRPr="00826032">
        <w:rPr>
          <w:i/>
          <w:szCs w:val="24"/>
        </w:rPr>
        <w:t>Theologically.</w:t>
      </w:r>
      <w:r w:rsidRPr="00826032">
        <w:rPr>
          <w:i/>
          <w:spacing w:val="-3"/>
          <w:szCs w:val="24"/>
        </w:rPr>
        <w:t xml:space="preserve"> </w:t>
      </w:r>
      <w:r w:rsidRPr="00826032">
        <w:rPr>
          <w:i/>
          <w:szCs w:val="24"/>
        </w:rPr>
        <w:t>2nd</w:t>
      </w:r>
      <w:r w:rsidRPr="00826032">
        <w:rPr>
          <w:i/>
          <w:spacing w:val="-6"/>
          <w:szCs w:val="24"/>
        </w:rPr>
        <w:t xml:space="preserve"> </w:t>
      </w:r>
      <w:r w:rsidRPr="00826032">
        <w:rPr>
          <w:i/>
          <w:spacing w:val="-5"/>
          <w:szCs w:val="24"/>
        </w:rPr>
        <w:t>ed.</w:t>
      </w:r>
    </w:p>
    <w:p w14:paraId="6EE43477" w14:textId="77777777" w:rsidR="008033AC" w:rsidRPr="00826032" w:rsidRDefault="008033AC" w:rsidP="008033AC">
      <w:pPr>
        <w:pStyle w:val="BodyText"/>
        <w:spacing w:before="5"/>
        <w:jc w:val="both"/>
      </w:pPr>
      <w:r w:rsidRPr="00826032">
        <w:t>Minneapolis:</w:t>
      </w:r>
      <w:r w:rsidRPr="00826032">
        <w:rPr>
          <w:spacing w:val="-10"/>
        </w:rPr>
        <w:t xml:space="preserve"> </w:t>
      </w:r>
      <w:r w:rsidRPr="00826032">
        <w:t>Fortress</w:t>
      </w:r>
      <w:r w:rsidRPr="00826032">
        <w:rPr>
          <w:spacing w:val="-8"/>
        </w:rPr>
        <w:t xml:space="preserve"> </w:t>
      </w:r>
      <w:r w:rsidRPr="00826032">
        <w:t>Press,</w:t>
      </w:r>
      <w:r w:rsidRPr="00826032">
        <w:rPr>
          <w:spacing w:val="-7"/>
        </w:rPr>
        <w:t xml:space="preserve"> </w:t>
      </w:r>
      <w:r w:rsidRPr="00826032">
        <w:rPr>
          <w:spacing w:val="-2"/>
        </w:rPr>
        <w:t>2006.</w:t>
      </w:r>
    </w:p>
    <w:p w14:paraId="43BDA8E0" w14:textId="77777777" w:rsidR="008033AC" w:rsidRPr="00826032" w:rsidRDefault="008033AC" w:rsidP="008033AC">
      <w:pPr>
        <w:spacing w:before="239"/>
        <w:ind w:left="720" w:right="776"/>
        <w:rPr>
          <w:szCs w:val="24"/>
        </w:rPr>
      </w:pPr>
      <w:r w:rsidRPr="00826032">
        <w:rPr>
          <w:b/>
          <w:szCs w:val="24"/>
        </w:rPr>
        <w:t>COUN</w:t>
      </w:r>
      <w:r w:rsidRPr="00826032">
        <w:rPr>
          <w:b/>
          <w:spacing w:val="-5"/>
          <w:szCs w:val="24"/>
        </w:rPr>
        <w:t xml:space="preserve"> </w:t>
      </w:r>
      <w:r w:rsidRPr="00826032">
        <w:rPr>
          <w:b/>
          <w:szCs w:val="24"/>
        </w:rPr>
        <w:t>6000</w:t>
      </w:r>
      <w:r w:rsidRPr="00826032">
        <w:rPr>
          <w:b/>
          <w:spacing w:val="-6"/>
          <w:szCs w:val="24"/>
        </w:rPr>
        <w:t xml:space="preserve"> </w:t>
      </w:r>
      <w:r w:rsidRPr="00826032">
        <w:rPr>
          <w:b/>
          <w:szCs w:val="24"/>
        </w:rPr>
        <w:t>Christian</w:t>
      </w:r>
      <w:r w:rsidRPr="00826032">
        <w:rPr>
          <w:b/>
          <w:spacing w:val="-7"/>
          <w:szCs w:val="24"/>
        </w:rPr>
        <w:t xml:space="preserve"> </w:t>
      </w:r>
      <w:r w:rsidRPr="00826032">
        <w:rPr>
          <w:b/>
          <w:szCs w:val="24"/>
        </w:rPr>
        <w:t>Counseling</w:t>
      </w:r>
      <w:r w:rsidRPr="00826032">
        <w:rPr>
          <w:b/>
          <w:spacing w:val="-2"/>
          <w:szCs w:val="24"/>
        </w:rPr>
        <w:t xml:space="preserve"> </w:t>
      </w:r>
      <w:r w:rsidRPr="00826032">
        <w:rPr>
          <w:szCs w:val="24"/>
        </w:rPr>
        <w:t>(3</w:t>
      </w:r>
      <w:r w:rsidRPr="00826032">
        <w:rPr>
          <w:spacing w:val="-6"/>
          <w:szCs w:val="24"/>
        </w:rPr>
        <w:t xml:space="preserve"> </w:t>
      </w:r>
      <w:r w:rsidRPr="00826032">
        <w:rPr>
          <w:szCs w:val="24"/>
        </w:rPr>
        <w:t>credits):</w:t>
      </w:r>
      <w:r w:rsidRPr="00826032">
        <w:rPr>
          <w:spacing w:val="-6"/>
          <w:szCs w:val="24"/>
        </w:rPr>
        <w:t xml:space="preserve"> </w:t>
      </w:r>
      <w:r w:rsidRPr="00826032">
        <w:rPr>
          <w:szCs w:val="24"/>
        </w:rPr>
        <w:t>This</w:t>
      </w:r>
      <w:r w:rsidRPr="00826032">
        <w:rPr>
          <w:spacing w:val="-5"/>
          <w:szCs w:val="24"/>
        </w:rPr>
        <w:t xml:space="preserve"> </w:t>
      </w:r>
      <w:r w:rsidRPr="00826032">
        <w:rPr>
          <w:szCs w:val="24"/>
        </w:rPr>
        <w:t>course</w:t>
      </w:r>
      <w:r w:rsidRPr="00826032">
        <w:rPr>
          <w:spacing w:val="-5"/>
          <w:szCs w:val="24"/>
        </w:rPr>
        <w:t xml:space="preserve"> </w:t>
      </w:r>
      <w:r w:rsidRPr="00826032">
        <w:rPr>
          <w:szCs w:val="24"/>
        </w:rPr>
        <w:t>explores</w:t>
      </w:r>
      <w:r w:rsidRPr="00826032">
        <w:rPr>
          <w:spacing w:val="-4"/>
          <w:szCs w:val="24"/>
        </w:rPr>
        <w:t xml:space="preserve"> </w:t>
      </w:r>
      <w:r w:rsidRPr="00826032">
        <w:rPr>
          <w:szCs w:val="24"/>
        </w:rPr>
        <w:t>the foundational practices of Christian counseling.</w:t>
      </w:r>
    </w:p>
    <w:p w14:paraId="5E0465BA" w14:textId="77777777" w:rsidR="008033AC" w:rsidRPr="00826032" w:rsidRDefault="008033AC" w:rsidP="008033AC">
      <w:pPr>
        <w:pStyle w:val="BodyText"/>
        <w:spacing w:before="322"/>
        <w:ind w:right="746" w:firstLine="72"/>
      </w:pPr>
      <w:r w:rsidRPr="00826032">
        <w:rPr>
          <w:b/>
        </w:rPr>
        <w:t>Course</w:t>
      </w:r>
      <w:r w:rsidRPr="00826032">
        <w:rPr>
          <w:b/>
          <w:spacing w:val="-7"/>
        </w:rPr>
        <w:t xml:space="preserve"> </w:t>
      </w:r>
      <w:r w:rsidRPr="00826032">
        <w:rPr>
          <w:b/>
        </w:rPr>
        <w:t>Description:</w:t>
      </w:r>
      <w:r w:rsidRPr="00826032">
        <w:rPr>
          <w:b/>
          <w:spacing w:val="-6"/>
        </w:rPr>
        <w:t xml:space="preserve"> </w:t>
      </w:r>
      <w:r w:rsidRPr="00826032">
        <w:t>This</w:t>
      </w:r>
      <w:r w:rsidRPr="00826032">
        <w:rPr>
          <w:spacing w:val="-7"/>
        </w:rPr>
        <w:t xml:space="preserve"> </w:t>
      </w:r>
      <w:r w:rsidRPr="00826032">
        <w:t>course</w:t>
      </w:r>
      <w:r w:rsidRPr="00826032">
        <w:rPr>
          <w:spacing w:val="-7"/>
        </w:rPr>
        <w:t xml:space="preserve"> </w:t>
      </w:r>
      <w:r w:rsidRPr="00826032">
        <w:t>explores</w:t>
      </w:r>
      <w:r w:rsidRPr="00826032">
        <w:rPr>
          <w:spacing w:val="-6"/>
        </w:rPr>
        <w:t xml:space="preserve"> </w:t>
      </w:r>
      <w:r w:rsidRPr="00826032">
        <w:t>the</w:t>
      </w:r>
      <w:r w:rsidRPr="00826032">
        <w:rPr>
          <w:spacing w:val="-7"/>
        </w:rPr>
        <w:t xml:space="preserve"> </w:t>
      </w:r>
      <w:r w:rsidRPr="00826032">
        <w:t>foundational</w:t>
      </w:r>
      <w:r w:rsidRPr="00826032">
        <w:rPr>
          <w:spacing w:val="-8"/>
        </w:rPr>
        <w:t xml:space="preserve"> </w:t>
      </w:r>
      <w:r w:rsidRPr="00826032">
        <w:t>principles</w:t>
      </w:r>
      <w:r w:rsidRPr="00826032">
        <w:rPr>
          <w:spacing w:val="-5"/>
        </w:rPr>
        <w:t xml:space="preserve"> </w:t>
      </w:r>
      <w:r w:rsidRPr="00826032">
        <w:t>of</w:t>
      </w:r>
      <w:r w:rsidRPr="00826032">
        <w:rPr>
          <w:spacing w:val="-8"/>
        </w:rPr>
        <w:t xml:space="preserve"> </w:t>
      </w:r>
      <w:r w:rsidRPr="00826032">
        <w:t>Christian counseling, integrating psychological insights and biblical wisdom to equip students for compassionate, effective care. Students will learn practical counseling techniques, crisis intervention strategies, and a Christ-centered approach to supporting those in need.</w:t>
      </w:r>
    </w:p>
    <w:p w14:paraId="69BF6DEE" w14:textId="77777777" w:rsidR="008033AC" w:rsidRPr="00826032" w:rsidRDefault="008033AC" w:rsidP="008033AC">
      <w:pPr>
        <w:pStyle w:val="BodyText"/>
        <w:sectPr w:rsidR="008033AC" w:rsidRPr="00826032" w:rsidSect="008033AC">
          <w:pgSz w:w="12240" w:h="15840"/>
          <w:pgMar w:top="1380" w:right="720" w:bottom="280" w:left="720" w:header="720" w:footer="720" w:gutter="0"/>
          <w:cols w:space="720"/>
        </w:sectPr>
      </w:pPr>
    </w:p>
    <w:p w14:paraId="6FE929BC" w14:textId="77777777" w:rsidR="008033AC" w:rsidRPr="00826032" w:rsidRDefault="008033AC" w:rsidP="008033AC">
      <w:pPr>
        <w:spacing w:before="58"/>
        <w:ind w:left="720" w:right="871"/>
        <w:rPr>
          <w:szCs w:val="24"/>
        </w:rPr>
      </w:pPr>
      <w:r w:rsidRPr="00826032">
        <w:rPr>
          <w:b/>
          <w:szCs w:val="24"/>
        </w:rPr>
        <w:lastRenderedPageBreak/>
        <w:t>Course</w:t>
      </w:r>
      <w:r w:rsidRPr="00826032">
        <w:rPr>
          <w:b/>
          <w:spacing w:val="-6"/>
          <w:szCs w:val="24"/>
        </w:rPr>
        <w:t xml:space="preserve"> </w:t>
      </w:r>
      <w:r w:rsidRPr="00826032">
        <w:rPr>
          <w:b/>
          <w:szCs w:val="24"/>
        </w:rPr>
        <w:t>Books</w:t>
      </w:r>
      <w:r w:rsidRPr="00826032">
        <w:rPr>
          <w:b/>
          <w:spacing w:val="-6"/>
          <w:szCs w:val="24"/>
        </w:rPr>
        <w:t xml:space="preserve"> </w:t>
      </w:r>
      <w:r w:rsidRPr="00826032">
        <w:rPr>
          <w:b/>
          <w:szCs w:val="24"/>
        </w:rPr>
        <w:t>(2):</w:t>
      </w:r>
      <w:r w:rsidRPr="00826032">
        <w:rPr>
          <w:b/>
          <w:spacing w:val="-6"/>
          <w:szCs w:val="24"/>
        </w:rPr>
        <w:t xml:space="preserve"> </w:t>
      </w:r>
      <w:r w:rsidRPr="00826032">
        <w:rPr>
          <w:szCs w:val="24"/>
        </w:rPr>
        <w:t>Narramore,</w:t>
      </w:r>
      <w:r w:rsidRPr="00826032">
        <w:rPr>
          <w:spacing w:val="-5"/>
          <w:szCs w:val="24"/>
        </w:rPr>
        <w:t xml:space="preserve"> </w:t>
      </w:r>
      <w:r w:rsidRPr="00826032">
        <w:rPr>
          <w:szCs w:val="24"/>
        </w:rPr>
        <w:t>Clyde</w:t>
      </w:r>
      <w:r w:rsidRPr="00826032">
        <w:rPr>
          <w:spacing w:val="-6"/>
          <w:szCs w:val="24"/>
        </w:rPr>
        <w:t xml:space="preserve"> </w:t>
      </w:r>
      <w:r w:rsidRPr="00826032">
        <w:rPr>
          <w:szCs w:val="24"/>
        </w:rPr>
        <w:t>M.</w:t>
      </w:r>
      <w:r w:rsidRPr="00826032">
        <w:rPr>
          <w:spacing w:val="-2"/>
          <w:szCs w:val="24"/>
        </w:rPr>
        <w:t xml:space="preserve"> </w:t>
      </w:r>
      <w:r w:rsidRPr="00826032">
        <w:rPr>
          <w:i/>
          <w:szCs w:val="24"/>
        </w:rPr>
        <w:t>Psychology</w:t>
      </w:r>
      <w:r w:rsidRPr="00826032">
        <w:rPr>
          <w:i/>
          <w:spacing w:val="-6"/>
          <w:szCs w:val="24"/>
        </w:rPr>
        <w:t xml:space="preserve"> </w:t>
      </w:r>
      <w:r w:rsidRPr="00826032">
        <w:rPr>
          <w:i/>
          <w:szCs w:val="24"/>
        </w:rPr>
        <w:t>of</w:t>
      </w:r>
      <w:r w:rsidRPr="00826032">
        <w:rPr>
          <w:i/>
          <w:spacing w:val="-7"/>
          <w:szCs w:val="24"/>
        </w:rPr>
        <w:t xml:space="preserve"> </w:t>
      </w:r>
      <w:r w:rsidRPr="00826032">
        <w:rPr>
          <w:i/>
          <w:szCs w:val="24"/>
        </w:rPr>
        <w:t>Counseling.</w:t>
      </w:r>
      <w:r w:rsidRPr="00826032">
        <w:rPr>
          <w:i/>
          <w:spacing w:val="-1"/>
          <w:szCs w:val="24"/>
        </w:rPr>
        <w:t xml:space="preserve"> </w:t>
      </w:r>
      <w:r w:rsidRPr="00826032">
        <w:rPr>
          <w:szCs w:val="24"/>
        </w:rPr>
        <w:t>Grand Rapids, MI: Zondervan, 2000</w:t>
      </w:r>
    </w:p>
    <w:p w14:paraId="5EF30F2D" w14:textId="77777777" w:rsidR="008033AC" w:rsidRPr="00826032" w:rsidRDefault="008033AC" w:rsidP="008033AC">
      <w:pPr>
        <w:ind w:left="720" w:right="871"/>
        <w:rPr>
          <w:szCs w:val="24"/>
        </w:rPr>
      </w:pPr>
      <w:r w:rsidRPr="00826032">
        <w:rPr>
          <w:szCs w:val="24"/>
        </w:rPr>
        <w:t>Lampman,</w:t>
      </w:r>
      <w:r w:rsidRPr="00826032">
        <w:rPr>
          <w:spacing w:val="-3"/>
          <w:szCs w:val="24"/>
        </w:rPr>
        <w:t xml:space="preserve"> </w:t>
      </w:r>
      <w:r w:rsidRPr="00826032">
        <w:rPr>
          <w:szCs w:val="24"/>
        </w:rPr>
        <w:t>Lisa</w:t>
      </w:r>
      <w:r w:rsidRPr="00826032">
        <w:rPr>
          <w:spacing w:val="-5"/>
          <w:szCs w:val="24"/>
        </w:rPr>
        <w:t xml:space="preserve"> </w:t>
      </w:r>
      <w:r w:rsidRPr="00826032">
        <w:rPr>
          <w:szCs w:val="24"/>
        </w:rPr>
        <w:t xml:space="preserve">Barnes. </w:t>
      </w:r>
      <w:r w:rsidRPr="00826032">
        <w:rPr>
          <w:i/>
          <w:szCs w:val="24"/>
        </w:rPr>
        <w:t>Helping</w:t>
      </w:r>
      <w:r w:rsidRPr="00826032">
        <w:rPr>
          <w:i/>
          <w:spacing w:val="-6"/>
          <w:szCs w:val="24"/>
        </w:rPr>
        <w:t xml:space="preserve"> </w:t>
      </w:r>
      <w:r w:rsidRPr="00826032">
        <w:rPr>
          <w:i/>
          <w:szCs w:val="24"/>
        </w:rPr>
        <w:t>a</w:t>
      </w:r>
      <w:r w:rsidRPr="00826032">
        <w:rPr>
          <w:i/>
          <w:spacing w:val="-6"/>
          <w:szCs w:val="24"/>
        </w:rPr>
        <w:t xml:space="preserve"> </w:t>
      </w:r>
      <w:r w:rsidRPr="00826032">
        <w:rPr>
          <w:i/>
          <w:szCs w:val="24"/>
        </w:rPr>
        <w:t>Neighbor</w:t>
      </w:r>
      <w:r w:rsidRPr="00826032">
        <w:rPr>
          <w:i/>
          <w:spacing w:val="-4"/>
          <w:szCs w:val="24"/>
        </w:rPr>
        <w:t xml:space="preserve"> </w:t>
      </w:r>
      <w:r w:rsidRPr="00826032">
        <w:rPr>
          <w:i/>
          <w:szCs w:val="24"/>
        </w:rPr>
        <w:t>in</w:t>
      </w:r>
      <w:r w:rsidRPr="00826032">
        <w:rPr>
          <w:i/>
          <w:spacing w:val="-6"/>
          <w:szCs w:val="24"/>
        </w:rPr>
        <w:t xml:space="preserve"> </w:t>
      </w:r>
      <w:r w:rsidRPr="00826032">
        <w:rPr>
          <w:i/>
          <w:szCs w:val="24"/>
        </w:rPr>
        <w:t xml:space="preserve">Crisis. </w:t>
      </w:r>
      <w:r w:rsidRPr="00826032">
        <w:rPr>
          <w:szCs w:val="24"/>
        </w:rPr>
        <w:t>Wheaton,</w:t>
      </w:r>
      <w:r w:rsidRPr="00826032">
        <w:rPr>
          <w:spacing w:val="-9"/>
          <w:szCs w:val="24"/>
        </w:rPr>
        <w:t xml:space="preserve"> </w:t>
      </w:r>
      <w:r w:rsidRPr="00826032">
        <w:rPr>
          <w:szCs w:val="24"/>
        </w:rPr>
        <w:t>IL:</w:t>
      </w:r>
      <w:r w:rsidRPr="00826032">
        <w:rPr>
          <w:spacing w:val="-6"/>
          <w:szCs w:val="24"/>
        </w:rPr>
        <w:t xml:space="preserve"> </w:t>
      </w:r>
      <w:r w:rsidRPr="00826032">
        <w:rPr>
          <w:szCs w:val="24"/>
        </w:rPr>
        <w:t>Tyndale House Publishers, 2000.</w:t>
      </w:r>
    </w:p>
    <w:p w14:paraId="2D9A112F" w14:textId="77777777" w:rsidR="008033AC" w:rsidRPr="00826032" w:rsidRDefault="008033AC" w:rsidP="008033AC">
      <w:pPr>
        <w:spacing w:before="239"/>
        <w:ind w:left="720" w:right="776"/>
        <w:rPr>
          <w:szCs w:val="24"/>
        </w:rPr>
      </w:pPr>
      <w:r w:rsidRPr="00826032">
        <w:rPr>
          <w:b/>
          <w:szCs w:val="24"/>
        </w:rPr>
        <w:t>APOL</w:t>
      </w:r>
      <w:r w:rsidRPr="00826032">
        <w:rPr>
          <w:b/>
          <w:spacing w:val="-4"/>
          <w:szCs w:val="24"/>
        </w:rPr>
        <w:t xml:space="preserve"> </w:t>
      </w:r>
      <w:r w:rsidRPr="00826032">
        <w:rPr>
          <w:b/>
          <w:szCs w:val="24"/>
        </w:rPr>
        <w:t>6020</w:t>
      </w:r>
      <w:r w:rsidRPr="00826032">
        <w:rPr>
          <w:b/>
          <w:spacing w:val="-5"/>
          <w:szCs w:val="24"/>
        </w:rPr>
        <w:t xml:space="preserve"> </w:t>
      </w:r>
      <w:r w:rsidRPr="00826032">
        <w:rPr>
          <w:b/>
          <w:szCs w:val="24"/>
        </w:rPr>
        <w:t>Introduction</w:t>
      </w:r>
      <w:r w:rsidRPr="00826032">
        <w:rPr>
          <w:b/>
          <w:spacing w:val="-6"/>
          <w:szCs w:val="24"/>
        </w:rPr>
        <w:t xml:space="preserve"> </w:t>
      </w:r>
      <w:r w:rsidRPr="00826032">
        <w:rPr>
          <w:b/>
          <w:szCs w:val="24"/>
        </w:rPr>
        <w:t>to</w:t>
      </w:r>
      <w:r w:rsidRPr="00826032">
        <w:rPr>
          <w:b/>
          <w:spacing w:val="-5"/>
          <w:szCs w:val="24"/>
        </w:rPr>
        <w:t xml:space="preserve"> </w:t>
      </w:r>
      <w:r w:rsidRPr="00826032">
        <w:rPr>
          <w:b/>
          <w:szCs w:val="24"/>
        </w:rPr>
        <w:t xml:space="preserve">Apologetics </w:t>
      </w:r>
      <w:r w:rsidRPr="00826032">
        <w:rPr>
          <w:szCs w:val="24"/>
        </w:rPr>
        <w:t>(3</w:t>
      </w:r>
      <w:r w:rsidRPr="00826032">
        <w:rPr>
          <w:spacing w:val="-5"/>
          <w:szCs w:val="24"/>
        </w:rPr>
        <w:t xml:space="preserve"> </w:t>
      </w:r>
      <w:r w:rsidRPr="00826032">
        <w:rPr>
          <w:szCs w:val="24"/>
        </w:rPr>
        <w:t>credits):</w:t>
      </w:r>
      <w:r w:rsidRPr="00826032">
        <w:rPr>
          <w:spacing w:val="-5"/>
          <w:szCs w:val="24"/>
        </w:rPr>
        <w:t xml:space="preserve"> </w:t>
      </w:r>
      <w:r w:rsidRPr="00826032">
        <w:rPr>
          <w:szCs w:val="24"/>
        </w:rPr>
        <w:t>A</w:t>
      </w:r>
      <w:r w:rsidRPr="00826032">
        <w:rPr>
          <w:spacing w:val="-4"/>
          <w:szCs w:val="24"/>
        </w:rPr>
        <w:t xml:space="preserve"> </w:t>
      </w:r>
      <w:r w:rsidRPr="00826032">
        <w:rPr>
          <w:szCs w:val="24"/>
        </w:rPr>
        <w:t>study</w:t>
      </w:r>
      <w:r w:rsidRPr="00826032">
        <w:rPr>
          <w:spacing w:val="-5"/>
          <w:szCs w:val="24"/>
        </w:rPr>
        <w:t xml:space="preserve"> </w:t>
      </w:r>
      <w:r w:rsidRPr="00826032">
        <w:rPr>
          <w:szCs w:val="24"/>
        </w:rPr>
        <w:t>of</w:t>
      </w:r>
      <w:r w:rsidRPr="00826032">
        <w:rPr>
          <w:spacing w:val="-6"/>
          <w:szCs w:val="24"/>
        </w:rPr>
        <w:t xml:space="preserve"> </w:t>
      </w:r>
      <w:r w:rsidRPr="00826032">
        <w:rPr>
          <w:szCs w:val="24"/>
        </w:rPr>
        <w:t xml:space="preserve">Christian </w:t>
      </w:r>
      <w:r w:rsidRPr="00826032">
        <w:rPr>
          <w:spacing w:val="-2"/>
          <w:szCs w:val="24"/>
        </w:rPr>
        <w:t>Apologetics.</w:t>
      </w:r>
    </w:p>
    <w:p w14:paraId="0A91F7C4" w14:textId="77777777" w:rsidR="008033AC" w:rsidRPr="00826032" w:rsidRDefault="008033AC" w:rsidP="008033AC">
      <w:pPr>
        <w:pStyle w:val="BodyText"/>
        <w:spacing w:before="240"/>
        <w:ind w:right="746"/>
      </w:pPr>
      <w:r w:rsidRPr="00826032">
        <w:rPr>
          <w:b/>
        </w:rPr>
        <w:t xml:space="preserve">Course Description: </w:t>
      </w:r>
      <w:r w:rsidRPr="00826032">
        <w:t>Introduction to Apologetics provides a foundational exploration</w:t>
      </w:r>
      <w:r w:rsidRPr="00826032">
        <w:rPr>
          <w:spacing w:val="-5"/>
        </w:rPr>
        <w:t xml:space="preserve"> </w:t>
      </w:r>
      <w:r w:rsidRPr="00826032">
        <w:t>of</w:t>
      </w:r>
      <w:r w:rsidRPr="00826032">
        <w:rPr>
          <w:spacing w:val="-6"/>
        </w:rPr>
        <w:t xml:space="preserve"> </w:t>
      </w:r>
      <w:r w:rsidRPr="00826032">
        <w:t>the</w:t>
      </w:r>
      <w:r w:rsidRPr="00826032">
        <w:rPr>
          <w:spacing w:val="-4"/>
        </w:rPr>
        <w:t xml:space="preserve"> </w:t>
      </w:r>
      <w:r w:rsidRPr="00826032">
        <w:t>field</w:t>
      </w:r>
      <w:r w:rsidRPr="00826032">
        <w:rPr>
          <w:spacing w:val="-5"/>
        </w:rPr>
        <w:t xml:space="preserve"> </w:t>
      </w:r>
      <w:r w:rsidRPr="00826032">
        <w:t>of</w:t>
      </w:r>
      <w:r w:rsidRPr="00826032">
        <w:rPr>
          <w:spacing w:val="-6"/>
        </w:rPr>
        <w:t xml:space="preserve"> </w:t>
      </w:r>
      <w:r w:rsidRPr="00826032">
        <w:t>Christian</w:t>
      </w:r>
      <w:r w:rsidRPr="00826032">
        <w:rPr>
          <w:spacing w:val="-5"/>
        </w:rPr>
        <w:t xml:space="preserve"> </w:t>
      </w:r>
      <w:r w:rsidRPr="00826032">
        <w:t>apologetics,</w:t>
      </w:r>
      <w:r w:rsidRPr="00826032">
        <w:rPr>
          <w:spacing w:val="-2"/>
        </w:rPr>
        <w:t xml:space="preserve"> </w:t>
      </w:r>
      <w:r w:rsidRPr="00826032">
        <w:t>focusing</w:t>
      </w:r>
      <w:r w:rsidRPr="00826032">
        <w:rPr>
          <w:spacing w:val="-5"/>
        </w:rPr>
        <w:t xml:space="preserve"> </w:t>
      </w:r>
      <w:r w:rsidRPr="00826032">
        <w:t>on</w:t>
      </w:r>
      <w:r w:rsidRPr="00826032">
        <w:rPr>
          <w:spacing w:val="-5"/>
        </w:rPr>
        <w:t xml:space="preserve"> </w:t>
      </w:r>
      <w:r w:rsidRPr="00826032">
        <w:t>the</w:t>
      </w:r>
      <w:r w:rsidRPr="00826032">
        <w:rPr>
          <w:spacing w:val="-4"/>
        </w:rPr>
        <w:t xml:space="preserve"> </w:t>
      </w:r>
      <w:r w:rsidRPr="00826032">
        <w:t>rational</w:t>
      </w:r>
      <w:r w:rsidRPr="00826032">
        <w:rPr>
          <w:spacing w:val="-5"/>
        </w:rPr>
        <w:t xml:space="preserve"> </w:t>
      </w:r>
      <w:r w:rsidRPr="00826032">
        <w:t>defense</w:t>
      </w:r>
      <w:r w:rsidRPr="00826032">
        <w:rPr>
          <w:spacing w:val="-4"/>
        </w:rPr>
        <w:t xml:space="preserve"> </w:t>
      </w:r>
      <w:r w:rsidRPr="00826032">
        <w:t>of the Christian faith against objections and challenges. This course equips students with the knowledge and skills to engage thoughtfully and effectively in conversations about the truth claims of Christianity. Students will explore the key concepts, methods, and arguments used in apologetics, including classical, evidential, and presuppositional approaches. The course covers major topics such as the existence of God, the problem of evil, the reliability of Scripture, and the resurrection of Jesus. Emphasis will be placed on understanding common objections to Christianity and developing well-reasoned responses. Through lectures, readings, and interactive discussions, students will gain a</w:t>
      </w:r>
      <w:r w:rsidRPr="00826032">
        <w:rPr>
          <w:spacing w:val="-1"/>
        </w:rPr>
        <w:t xml:space="preserve"> </w:t>
      </w:r>
      <w:r w:rsidRPr="00826032">
        <w:t xml:space="preserve">solid grounding in apologetic methodologies and the ability to articulate and defend their faith in a variety of contexts. The course will also address the role of apologetics in personal faith development and in engaging in contemporary cultural and philosophical </w:t>
      </w:r>
      <w:r w:rsidRPr="00826032">
        <w:rPr>
          <w:spacing w:val="-2"/>
        </w:rPr>
        <w:t>issues.</w:t>
      </w:r>
    </w:p>
    <w:p w14:paraId="1CDADCD1" w14:textId="77777777" w:rsidR="008033AC" w:rsidRPr="00826032" w:rsidRDefault="008033AC" w:rsidP="008033AC">
      <w:pPr>
        <w:spacing w:before="245"/>
        <w:ind w:left="720" w:right="776"/>
        <w:rPr>
          <w:szCs w:val="24"/>
        </w:rPr>
      </w:pPr>
      <w:r w:rsidRPr="00826032">
        <w:rPr>
          <w:b/>
          <w:szCs w:val="24"/>
        </w:rPr>
        <w:t>Course</w:t>
      </w:r>
      <w:r w:rsidRPr="00826032">
        <w:rPr>
          <w:b/>
          <w:spacing w:val="-4"/>
          <w:szCs w:val="24"/>
        </w:rPr>
        <w:t xml:space="preserve"> </w:t>
      </w:r>
      <w:r w:rsidRPr="00826032">
        <w:rPr>
          <w:b/>
          <w:szCs w:val="24"/>
        </w:rPr>
        <w:t>Books</w:t>
      </w:r>
      <w:r w:rsidRPr="00826032">
        <w:rPr>
          <w:b/>
          <w:spacing w:val="-4"/>
          <w:szCs w:val="24"/>
        </w:rPr>
        <w:t xml:space="preserve"> </w:t>
      </w:r>
      <w:r w:rsidRPr="00826032">
        <w:rPr>
          <w:b/>
          <w:szCs w:val="24"/>
        </w:rPr>
        <w:t>(1):</w:t>
      </w:r>
      <w:r w:rsidRPr="00826032">
        <w:rPr>
          <w:b/>
          <w:spacing w:val="-4"/>
          <w:szCs w:val="24"/>
        </w:rPr>
        <w:t xml:space="preserve"> </w:t>
      </w:r>
      <w:r w:rsidRPr="00826032">
        <w:rPr>
          <w:szCs w:val="24"/>
        </w:rPr>
        <w:t>Holden,</w:t>
      </w:r>
      <w:r w:rsidRPr="00826032">
        <w:rPr>
          <w:spacing w:val="-3"/>
          <w:szCs w:val="24"/>
        </w:rPr>
        <w:t xml:space="preserve"> </w:t>
      </w:r>
      <w:r w:rsidRPr="00826032">
        <w:rPr>
          <w:szCs w:val="24"/>
        </w:rPr>
        <w:t>Joseph</w:t>
      </w:r>
      <w:r w:rsidRPr="00826032">
        <w:rPr>
          <w:spacing w:val="-5"/>
          <w:szCs w:val="24"/>
        </w:rPr>
        <w:t xml:space="preserve"> </w:t>
      </w:r>
      <w:r w:rsidRPr="00826032">
        <w:rPr>
          <w:szCs w:val="24"/>
        </w:rPr>
        <w:t xml:space="preserve">M., </w:t>
      </w:r>
      <w:r w:rsidRPr="00826032">
        <w:rPr>
          <w:i/>
          <w:szCs w:val="24"/>
        </w:rPr>
        <w:t>The</w:t>
      </w:r>
      <w:r w:rsidRPr="00826032">
        <w:rPr>
          <w:i/>
          <w:spacing w:val="-8"/>
          <w:szCs w:val="24"/>
        </w:rPr>
        <w:t xml:space="preserve"> </w:t>
      </w:r>
      <w:r w:rsidRPr="00826032">
        <w:rPr>
          <w:i/>
          <w:szCs w:val="24"/>
        </w:rPr>
        <w:t>Comprehensive</w:t>
      </w:r>
      <w:r w:rsidRPr="00826032">
        <w:rPr>
          <w:i/>
          <w:spacing w:val="-4"/>
          <w:szCs w:val="24"/>
        </w:rPr>
        <w:t xml:space="preserve"> </w:t>
      </w:r>
      <w:r w:rsidRPr="00826032">
        <w:rPr>
          <w:i/>
          <w:szCs w:val="24"/>
        </w:rPr>
        <w:t>Guide</w:t>
      </w:r>
      <w:r w:rsidRPr="00826032">
        <w:rPr>
          <w:i/>
          <w:spacing w:val="-4"/>
          <w:szCs w:val="24"/>
        </w:rPr>
        <w:t xml:space="preserve"> </w:t>
      </w:r>
      <w:r w:rsidRPr="00826032">
        <w:rPr>
          <w:i/>
          <w:szCs w:val="24"/>
        </w:rPr>
        <w:t>to</w:t>
      </w:r>
      <w:r w:rsidRPr="00826032">
        <w:rPr>
          <w:i/>
          <w:spacing w:val="-5"/>
          <w:szCs w:val="24"/>
        </w:rPr>
        <w:t xml:space="preserve"> </w:t>
      </w:r>
      <w:r w:rsidRPr="00826032">
        <w:rPr>
          <w:i/>
          <w:szCs w:val="24"/>
        </w:rPr>
        <w:t>Apologetics</w:t>
      </w:r>
      <w:r w:rsidRPr="00826032">
        <w:rPr>
          <w:szCs w:val="24"/>
        </w:rPr>
        <w:t>. Eugene, OR: Harvest House Publishers, 2016.</w:t>
      </w:r>
    </w:p>
    <w:p w14:paraId="135603C3" w14:textId="77777777" w:rsidR="008033AC" w:rsidRPr="00826032" w:rsidRDefault="008033AC" w:rsidP="008033AC">
      <w:pPr>
        <w:spacing w:before="322"/>
        <w:ind w:left="720" w:right="776"/>
        <w:rPr>
          <w:szCs w:val="24"/>
        </w:rPr>
      </w:pPr>
      <w:r w:rsidRPr="00826032">
        <w:rPr>
          <w:b/>
          <w:color w:val="333333"/>
          <w:szCs w:val="24"/>
        </w:rPr>
        <w:t>ATHE</w:t>
      </w:r>
      <w:r w:rsidRPr="00826032">
        <w:rPr>
          <w:b/>
          <w:color w:val="333333"/>
          <w:spacing w:val="-5"/>
          <w:szCs w:val="24"/>
        </w:rPr>
        <w:t xml:space="preserve"> </w:t>
      </w:r>
      <w:r w:rsidRPr="00826032">
        <w:rPr>
          <w:b/>
          <w:color w:val="333333"/>
          <w:szCs w:val="24"/>
        </w:rPr>
        <w:t>6030</w:t>
      </w:r>
      <w:r w:rsidRPr="00826032">
        <w:rPr>
          <w:b/>
          <w:color w:val="333333"/>
          <w:spacing w:val="-6"/>
          <w:szCs w:val="24"/>
        </w:rPr>
        <w:t xml:space="preserve"> </w:t>
      </w:r>
      <w:r w:rsidRPr="00826032">
        <w:rPr>
          <w:b/>
          <w:color w:val="333333"/>
          <w:szCs w:val="24"/>
        </w:rPr>
        <w:t>Introduction</w:t>
      </w:r>
      <w:r w:rsidRPr="00826032">
        <w:rPr>
          <w:b/>
          <w:color w:val="333333"/>
          <w:spacing w:val="-7"/>
          <w:szCs w:val="24"/>
        </w:rPr>
        <w:t xml:space="preserve"> </w:t>
      </w:r>
      <w:r w:rsidRPr="00826032">
        <w:rPr>
          <w:b/>
          <w:color w:val="333333"/>
          <w:szCs w:val="24"/>
        </w:rPr>
        <w:t>to</w:t>
      </w:r>
      <w:r w:rsidRPr="00826032">
        <w:rPr>
          <w:b/>
          <w:color w:val="333333"/>
          <w:spacing w:val="-2"/>
          <w:szCs w:val="24"/>
        </w:rPr>
        <w:t xml:space="preserve"> </w:t>
      </w:r>
      <w:r w:rsidRPr="00826032">
        <w:rPr>
          <w:b/>
          <w:szCs w:val="24"/>
        </w:rPr>
        <w:t>Theological</w:t>
      </w:r>
      <w:r w:rsidRPr="00826032">
        <w:rPr>
          <w:b/>
          <w:spacing w:val="-6"/>
          <w:szCs w:val="24"/>
        </w:rPr>
        <w:t xml:space="preserve"> </w:t>
      </w:r>
      <w:r w:rsidRPr="00826032">
        <w:rPr>
          <w:b/>
          <w:szCs w:val="24"/>
        </w:rPr>
        <w:t>Research</w:t>
      </w:r>
      <w:r w:rsidRPr="00826032">
        <w:rPr>
          <w:b/>
          <w:spacing w:val="-7"/>
          <w:szCs w:val="24"/>
        </w:rPr>
        <w:t xml:space="preserve"> </w:t>
      </w:r>
      <w:r w:rsidRPr="00826032">
        <w:rPr>
          <w:b/>
          <w:szCs w:val="24"/>
        </w:rPr>
        <w:t>&amp;</w:t>
      </w:r>
      <w:r w:rsidRPr="00826032">
        <w:rPr>
          <w:b/>
          <w:spacing w:val="-7"/>
          <w:szCs w:val="24"/>
        </w:rPr>
        <w:t xml:space="preserve"> </w:t>
      </w:r>
      <w:r w:rsidRPr="00826032">
        <w:rPr>
          <w:b/>
          <w:szCs w:val="24"/>
        </w:rPr>
        <w:t>Writing</w:t>
      </w:r>
      <w:r w:rsidRPr="00826032">
        <w:rPr>
          <w:b/>
          <w:spacing w:val="-1"/>
          <w:szCs w:val="24"/>
        </w:rPr>
        <w:t xml:space="preserve"> </w:t>
      </w:r>
      <w:r w:rsidRPr="00826032">
        <w:rPr>
          <w:szCs w:val="24"/>
        </w:rPr>
        <w:t>(3</w:t>
      </w:r>
      <w:r w:rsidRPr="00826032">
        <w:rPr>
          <w:spacing w:val="-6"/>
          <w:szCs w:val="24"/>
        </w:rPr>
        <w:t xml:space="preserve"> </w:t>
      </w:r>
      <w:r w:rsidRPr="00826032">
        <w:rPr>
          <w:szCs w:val="24"/>
        </w:rPr>
        <w:t>credits):</w:t>
      </w:r>
      <w:r w:rsidRPr="00826032">
        <w:rPr>
          <w:spacing w:val="-6"/>
          <w:szCs w:val="24"/>
        </w:rPr>
        <w:t xml:space="preserve"> </w:t>
      </w:r>
      <w:r w:rsidRPr="00826032">
        <w:rPr>
          <w:szCs w:val="24"/>
        </w:rPr>
        <w:t>An introduction theological research and writing.</w:t>
      </w:r>
    </w:p>
    <w:p w14:paraId="65DB0E67" w14:textId="77777777" w:rsidR="008033AC" w:rsidRPr="00826032" w:rsidRDefault="008033AC" w:rsidP="008033AC">
      <w:pPr>
        <w:pStyle w:val="BodyText"/>
        <w:spacing w:before="239"/>
        <w:ind w:right="746"/>
      </w:pPr>
      <w:r w:rsidRPr="00826032">
        <w:rPr>
          <w:b/>
        </w:rPr>
        <w:t xml:space="preserve">Course Description: </w:t>
      </w:r>
      <w:r w:rsidRPr="00826032">
        <w:t>This course provides an in-depth exploration of research methodologies and writing techniques tailored specifically for theological studies. Students will gain a comprehensive understanding of the processes involved in conducting rigorous theological research, including the identification of research questions,</w:t>
      </w:r>
      <w:r w:rsidRPr="00826032">
        <w:rPr>
          <w:spacing w:val="-3"/>
        </w:rPr>
        <w:t xml:space="preserve"> </w:t>
      </w:r>
      <w:r w:rsidRPr="00826032">
        <w:t>literature</w:t>
      </w:r>
      <w:r w:rsidRPr="00826032">
        <w:rPr>
          <w:spacing w:val="-5"/>
        </w:rPr>
        <w:t xml:space="preserve"> </w:t>
      </w:r>
      <w:r w:rsidRPr="00826032">
        <w:t>review,</w:t>
      </w:r>
      <w:r w:rsidRPr="00826032">
        <w:rPr>
          <w:spacing w:val="-3"/>
        </w:rPr>
        <w:t xml:space="preserve"> </w:t>
      </w:r>
      <w:r w:rsidRPr="00826032">
        <w:t>and</w:t>
      </w:r>
      <w:r w:rsidRPr="00826032">
        <w:rPr>
          <w:spacing w:val="-6"/>
        </w:rPr>
        <w:t xml:space="preserve"> </w:t>
      </w:r>
      <w:r w:rsidRPr="00826032">
        <w:t>critical</w:t>
      </w:r>
      <w:r w:rsidRPr="00826032">
        <w:rPr>
          <w:spacing w:val="-6"/>
        </w:rPr>
        <w:t xml:space="preserve"> </w:t>
      </w:r>
      <w:r w:rsidRPr="00826032">
        <w:t>analysis</w:t>
      </w:r>
      <w:r w:rsidRPr="00826032">
        <w:rPr>
          <w:spacing w:val="-5"/>
        </w:rPr>
        <w:t xml:space="preserve"> </w:t>
      </w:r>
      <w:r w:rsidRPr="00826032">
        <w:t>of</w:t>
      </w:r>
      <w:r w:rsidRPr="00826032">
        <w:rPr>
          <w:spacing w:val="-7"/>
        </w:rPr>
        <w:t xml:space="preserve"> </w:t>
      </w:r>
      <w:r w:rsidRPr="00826032">
        <w:t>primary</w:t>
      </w:r>
      <w:r w:rsidRPr="00826032">
        <w:rPr>
          <w:spacing w:val="-6"/>
        </w:rPr>
        <w:t xml:space="preserve"> </w:t>
      </w:r>
      <w:r w:rsidRPr="00826032">
        <w:t>and</w:t>
      </w:r>
      <w:r w:rsidRPr="00826032">
        <w:rPr>
          <w:spacing w:val="-6"/>
        </w:rPr>
        <w:t xml:space="preserve"> </w:t>
      </w:r>
      <w:r w:rsidRPr="00826032">
        <w:t>secondary</w:t>
      </w:r>
      <w:r w:rsidRPr="00826032">
        <w:rPr>
          <w:spacing w:val="-6"/>
        </w:rPr>
        <w:t xml:space="preserve"> </w:t>
      </w:r>
      <w:r w:rsidRPr="00826032">
        <w:t>sources. Key topics include the development of a research proposal, effective use of theological databases and archives, and strategies for synthesizing complex theological arguments. Emphasis will be placed on crafting clear, well-structured research papers that adhere to academic standards and contribute to the broader discourse within theology. Through a combination of lectures, practical exercises, and</w:t>
      </w:r>
      <w:r w:rsidRPr="00826032">
        <w:rPr>
          <w:spacing w:val="-5"/>
        </w:rPr>
        <w:t xml:space="preserve"> </w:t>
      </w:r>
      <w:r w:rsidRPr="00826032">
        <w:t>peer</w:t>
      </w:r>
      <w:r w:rsidRPr="00826032">
        <w:rPr>
          <w:spacing w:val="-6"/>
        </w:rPr>
        <w:t xml:space="preserve"> </w:t>
      </w:r>
      <w:r w:rsidRPr="00826032">
        <w:t>review</w:t>
      </w:r>
      <w:r w:rsidRPr="00826032">
        <w:rPr>
          <w:spacing w:val="-4"/>
        </w:rPr>
        <w:t xml:space="preserve"> </w:t>
      </w:r>
      <w:r w:rsidRPr="00826032">
        <w:t>sessions,</w:t>
      </w:r>
      <w:r w:rsidRPr="00826032">
        <w:rPr>
          <w:spacing w:val="-7"/>
        </w:rPr>
        <w:t xml:space="preserve"> </w:t>
      </w:r>
      <w:r w:rsidRPr="00826032">
        <w:t>students</w:t>
      </w:r>
      <w:r w:rsidRPr="00826032">
        <w:rPr>
          <w:spacing w:val="-3"/>
        </w:rPr>
        <w:t xml:space="preserve"> </w:t>
      </w:r>
      <w:r w:rsidRPr="00826032">
        <w:t>will</w:t>
      </w:r>
      <w:r w:rsidRPr="00826032">
        <w:rPr>
          <w:spacing w:val="-6"/>
        </w:rPr>
        <w:t xml:space="preserve"> </w:t>
      </w:r>
      <w:r w:rsidRPr="00826032">
        <w:t>develop</w:t>
      </w:r>
      <w:r w:rsidRPr="00826032">
        <w:rPr>
          <w:spacing w:val="-5"/>
        </w:rPr>
        <w:t xml:space="preserve"> </w:t>
      </w:r>
      <w:r w:rsidRPr="00826032">
        <w:t>essential</w:t>
      </w:r>
      <w:r w:rsidRPr="00826032">
        <w:rPr>
          <w:spacing w:val="-5"/>
        </w:rPr>
        <w:t xml:space="preserve"> </w:t>
      </w:r>
      <w:r w:rsidRPr="00826032">
        <w:t>skills</w:t>
      </w:r>
      <w:r w:rsidRPr="00826032">
        <w:rPr>
          <w:spacing w:val="-4"/>
        </w:rPr>
        <w:t xml:space="preserve"> </w:t>
      </w:r>
      <w:r w:rsidRPr="00826032">
        <w:t>in</w:t>
      </w:r>
      <w:r w:rsidRPr="00826032">
        <w:rPr>
          <w:spacing w:val="-5"/>
        </w:rPr>
        <w:t xml:space="preserve"> </w:t>
      </w:r>
      <w:r w:rsidRPr="00826032">
        <w:t>scholarly</w:t>
      </w:r>
      <w:r w:rsidRPr="00826032">
        <w:rPr>
          <w:spacing w:val="-5"/>
        </w:rPr>
        <w:t xml:space="preserve"> </w:t>
      </w:r>
      <w:r w:rsidRPr="00826032">
        <w:t>writing,</w:t>
      </w:r>
    </w:p>
    <w:p w14:paraId="1FC478F6" w14:textId="77777777" w:rsidR="008033AC" w:rsidRPr="00826032" w:rsidRDefault="008033AC" w:rsidP="008033AC">
      <w:pPr>
        <w:pStyle w:val="BodyText"/>
        <w:sectPr w:rsidR="008033AC" w:rsidRPr="00826032" w:rsidSect="008033AC">
          <w:pgSz w:w="12240" w:h="15840"/>
          <w:pgMar w:top="1380" w:right="720" w:bottom="280" w:left="720" w:header="720" w:footer="720" w:gutter="0"/>
          <w:cols w:space="720"/>
        </w:sectPr>
      </w:pPr>
    </w:p>
    <w:p w14:paraId="4F612C4A" w14:textId="77777777" w:rsidR="008033AC" w:rsidRPr="00826032" w:rsidRDefault="008033AC" w:rsidP="008033AC">
      <w:pPr>
        <w:pStyle w:val="BodyText"/>
        <w:spacing w:before="58"/>
        <w:ind w:right="871"/>
      </w:pPr>
      <w:r w:rsidRPr="00826032">
        <w:lastRenderedPageBreak/>
        <w:t>argumentation,</w:t>
      </w:r>
      <w:r w:rsidRPr="00826032">
        <w:rPr>
          <w:spacing w:val="-2"/>
        </w:rPr>
        <w:t xml:space="preserve"> </w:t>
      </w:r>
      <w:r w:rsidRPr="00826032">
        <w:t>and</w:t>
      </w:r>
      <w:r w:rsidRPr="00826032">
        <w:rPr>
          <w:spacing w:val="-4"/>
        </w:rPr>
        <w:t xml:space="preserve"> </w:t>
      </w:r>
      <w:r w:rsidRPr="00826032">
        <w:t>the</w:t>
      </w:r>
      <w:r w:rsidRPr="00826032">
        <w:rPr>
          <w:spacing w:val="-3"/>
        </w:rPr>
        <w:t xml:space="preserve"> </w:t>
      </w:r>
      <w:r w:rsidRPr="00826032">
        <w:t>presentation</w:t>
      </w:r>
      <w:r w:rsidRPr="00826032">
        <w:rPr>
          <w:spacing w:val="-4"/>
        </w:rPr>
        <w:t xml:space="preserve"> </w:t>
      </w:r>
      <w:r w:rsidRPr="00826032">
        <w:t>of</w:t>
      </w:r>
      <w:r w:rsidRPr="00826032">
        <w:rPr>
          <w:spacing w:val="-5"/>
        </w:rPr>
        <w:t xml:space="preserve"> </w:t>
      </w:r>
      <w:r w:rsidRPr="00826032">
        <w:t>theological</w:t>
      </w:r>
      <w:r w:rsidRPr="00826032">
        <w:rPr>
          <w:spacing w:val="-4"/>
        </w:rPr>
        <w:t xml:space="preserve"> </w:t>
      </w:r>
      <w:r w:rsidRPr="00826032">
        <w:t>ideas.</w:t>
      </w:r>
      <w:r w:rsidRPr="00826032">
        <w:rPr>
          <w:spacing w:val="-2"/>
        </w:rPr>
        <w:t xml:space="preserve"> </w:t>
      </w:r>
      <w:r w:rsidRPr="00826032">
        <w:t>By</w:t>
      </w:r>
      <w:r w:rsidRPr="00826032">
        <w:rPr>
          <w:spacing w:val="-4"/>
        </w:rPr>
        <w:t xml:space="preserve"> </w:t>
      </w:r>
      <w:r w:rsidRPr="00826032">
        <w:t>the</w:t>
      </w:r>
      <w:r w:rsidRPr="00826032">
        <w:rPr>
          <w:spacing w:val="-3"/>
        </w:rPr>
        <w:t xml:space="preserve"> </w:t>
      </w:r>
      <w:r w:rsidRPr="00826032">
        <w:t>end</w:t>
      </w:r>
      <w:r w:rsidRPr="00826032">
        <w:rPr>
          <w:spacing w:val="-4"/>
        </w:rPr>
        <w:t xml:space="preserve"> </w:t>
      </w:r>
      <w:r w:rsidRPr="00826032">
        <w:t>of</w:t>
      </w:r>
      <w:r w:rsidRPr="00826032">
        <w:rPr>
          <w:spacing w:val="-5"/>
        </w:rPr>
        <w:t xml:space="preserve"> </w:t>
      </w:r>
      <w:r w:rsidRPr="00826032">
        <w:t>the</w:t>
      </w:r>
      <w:r w:rsidRPr="00826032">
        <w:rPr>
          <w:spacing w:val="-8"/>
        </w:rPr>
        <w:t xml:space="preserve"> </w:t>
      </w:r>
      <w:r w:rsidRPr="00826032">
        <w:t>course, participants will be equipped to undertake original research projects and produce high-quality theological writings suitable for academic and ministerial contexts.</w:t>
      </w:r>
    </w:p>
    <w:p w14:paraId="5DECF231" w14:textId="77777777" w:rsidR="008033AC" w:rsidRPr="00826032" w:rsidRDefault="008033AC" w:rsidP="008033AC">
      <w:pPr>
        <w:pStyle w:val="BodyText"/>
        <w:spacing w:before="239"/>
        <w:ind w:right="776"/>
      </w:pPr>
      <w:r w:rsidRPr="00826032">
        <w:rPr>
          <w:b/>
        </w:rPr>
        <w:t xml:space="preserve">RELI 6040 Teaching Practicum </w:t>
      </w:r>
      <w:r w:rsidRPr="00826032">
        <w:t>(3 credits) A comprehensive overview in developing</w:t>
      </w:r>
      <w:r w:rsidRPr="00826032">
        <w:rPr>
          <w:spacing w:val="-4"/>
        </w:rPr>
        <w:t xml:space="preserve"> </w:t>
      </w:r>
      <w:r w:rsidRPr="00826032">
        <w:t>a</w:t>
      </w:r>
      <w:r w:rsidRPr="00826032">
        <w:rPr>
          <w:spacing w:val="-3"/>
        </w:rPr>
        <w:t xml:space="preserve"> </w:t>
      </w:r>
      <w:r w:rsidRPr="00826032">
        <w:t>biblical</w:t>
      </w:r>
      <w:r w:rsidRPr="00826032">
        <w:rPr>
          <w:spacing w:val="-4"/>
        </w:rPr>
        <w:t xml:space="preserve"> </w:t>
      </w:r>
      <w:r w:rsidRPr="00826032">
        <w:t>curriculum</w:t>
      </w:r>
      <w:r w:rsidRPr="00826032">
        <w:rPr>
          <w:spacing w:val="-4"/>
        </w:rPr>
        <w:t xml:space="preserve"> </w:t>
      </w:r>
      <w:r w:rsidRPr="00826032">
        <w:t>that</w:t>
      </w:r>
      <w:r w:rsidRPr="00826032">
        <w:rPr>
          <w:spacing w:val="-4"/>
        </w:rPr>
        <w:t xml:space="preserve"> </w:t>
      </w:r>
      <w:r w:rsidRPr="00826032">
        <w:t>can</w:t>
      </w:r>
      <w:r w:rsidRPr="00826032">
        <w:rPr>
          <w:spacing w:val="-4"/>
        </w:rPr>
        <w:t xml:space="preserve"> </w:t>
      </w:r>
      <w:r w:rsidRPr="00826032">
        <w:t>be</w:t>
      </w:r>
      <w:r w:rsidRPr="00826032">
        <w:rPr>
          <w:spacing w:val="-3"/>
        </w:rPr>
        <w:t xml:space="preserve"> </w:t>
      </w:r>
      <w:r w:rsidRPr="00826032">
        <w:t>taught</w:t>
      </w:r>
      <w:r w:rsidRPr="00826032">
        <w:rPr>
          <w:spacing w:val="-4"/>
        </w:rPr>
        <w:t xml:space="preserve"> </w:t>
      </w:r>
      <w:r w:rsidRPr="00826032">
        <w:t>for</w:t>
      </w:r>
      <w:r w:rsidRPr="00826032">
        <w:rPr>
          <w:spacing w:val="-5"/>
        </w:rPr>
        <w:t xml:space="preserve"> </w:t>
      </w:r>
      <w:r w:rsidRPr="00826032">
        <w:t>both</w:t>
      </w:r>
      <w:r w:rsidRPr="00826032">
        <w:rPr>
          <w:spacing w:val="-4"/>
        </w:rPr>
        <w:t xml:space="preserve"> </w:t>
      </w:r>
      <w:r w:rsidRPr="00826032">
        <w:t>the</w:t>
      </w:r>
      <w:r w:rsidRPr="00826032">
        <w:rPr>
          <w:spacing w:val="-3"/>
        </w:rPr>
        <w:t xml:space="preserve"> </w:t>
      </w:r>
      <w:r w:rsidRPr="00826032">
        <w:t>church</w:t>
      </w:r>
      <w:r w:rsidRPr="00826032">
        <w:rPr>
          <w:spacing w:val="-4"/>
        </w:rPr>
        <w:t xml:space="preserve"> </w:t>
      </w:r>
      <w:r w:rsidRPr="00826032">
        <w:t>and</w:t>
      </w:r>
      <w:r w:rsidRPr="00826032">
        <w:rPr>
          <w:spacing w:val="-4"/>
        </w:rPr>
        <w:t xml:space="preserve"> </w:t>
      </w:r>
      <w:r w:rsidRPr="00826032">
        <w:t xml:space="preserve">the </w:t>
      </w:r>
      <w:r w:rsidRPr="00826032">
        <w:rPr>
          <w:spacing w:val="-2"/>
        </w:rPr>
        <w:t>academy.</w:t>
      </w:r>
    </w:p>
    <w:p w14:paraId="66141D70" w14:textId="77777777" w:rsidR="008033AC" w:rsidRPr="00826032" w:rsidRDefault="008033AC" w:rsidP="008033AC">
      <w:pPr>
        <w:pStyle w:val="BodyText"/>
        <w:spacing w:before="4"/>
      </w:pPr>
    </w:p>
    <w:p w14:paraId="2CBA3126" w14:textId="77777777" w:rsidR="008033AC" w:rsidRPr="00826032" w:rsidRDefault="008033AC" w:rsidP="008033AC">
      <w:pPr>
        <w:pStyle w:val="BodyText"/>
        <w:ind w:right="752"/>
      </w:pPr>
      <w:r w:rsidRPr="00826032">
        <w:rPr>
          <w:b/>
        </w:rPr>
        <w:t xml:space="preserve">Course Description: </w:t>
      </w:r>
      <w:r w:rsidRPr="00826032">
        <w:t>This course offers a comprehensive overview of the principles and practices involved in developing a biblically grounded curriculum for both church and academic settings. Students will explore the foundational elements of curriculum design, including theological integration, pedagogical strategies, and contextual adaptability. The practicum emphasizes hands-on experience in crafting a curriculum that is both doctrinally sound and pedagogically effective, preparing students to teach in diverse educational environments.</w:t>
      </w:r>
      <w:r w:rsidRPr="00826032">
        <w:rPr>
          <w:spacing w:val="-3"/>
        </w:rPr>
        <w:t xml:space="preserve"> </w:t>
      </w:r>
      <w:r w:rsidRPr="00826032">
        <w:t>Through</w:t>
      </w:r>
      <w:r w:rsidRPr="00826032">
        <w:rPr>
          <w:spacing w:val="-6"/>
        </w:rPr>
        <w:t xml:space="preserve"> </w:t>
      </w:r>
      <w:r w:rsidRPr="00826032">
        <w:t>collaborative</w:t>
      </w:r>
      <w:r w:rsidRPr="00826032">
        <w:rPr>
          <w:spacing w:val="-5"/>
        </w:rPr>
        <w:t xml:space="preserve"> </w:t>
      </w:r>
      <w:r w:rsidRPr="00826032">
        <w:t>projects</w:t>
      </w:r>
      <w:r w:rsidRPr="00826032">
        <w:rPr>
          <w:spacing w:val="-5"/>
        </w:rPr>
        <w:t xml:space="preserve"> </w:t>
      </w:r>
      <w:r w:rsidRPr="00826032">
        <w:t>and</w:t>
      </w:r>
      <w:r w:rsidRPr="00826032">
        <w:rPr>
          <w:spacing w:val="-6"/>
        </w:rPr>
        <w:t xml:space="preserve"> </w:t>
      </w:r>
      <w:r w:rsidRPr="00826032">
        <w:t>peer</w:t>
      </w:r>
      <w:r w:rsidRPr="00826032">
        <w:rPr>
          <w:spacing w:val="-7"/>
        </w:rPr>
        <w:t xml:space="preserve"> </w:t>
      </w:r>
      <w:r w:rsidRPr="00826032">
        <w:t>feedback,</w:t>
      </w:r>
      <w:r w:rsidRPr="00826032">
        <w:rPr>
          <w:spacing w:val="-8"/>
        </w:rPr>
        <w:t xml:space="preserve"> </w:t>
      </w:r>
      <w:r w:rsidRPr="00826032">
        <w:t>students</w:t>
      </w:r>
      <w:r w:rsidRPr="00826032">
        <w:rPr>
          <w:spacing w:val="-4"/>
        </w:rPr>
        <w:t xml:space="preserve"> </w:t>
      </w:r>
      <w:r w:rsidRPr="00826032">
        <w:t>will</w:t>
      </w:r>
      <w:r w:rsidRPr="00826032">
        <w:rPr>
          <w:spacing w:val="-7"/>
        </w:rPr>
        <w:t xml:space="preserve"> </w:t>
      </w:r>
      <w:r w:rsidRPr="00826032">
        <w:t>gain the skills necessary to create and implement engaging and transformative learning experiences that bridge the gap between church and academy.</w:t>
      </w:r>
    </w:p>
    <w:p w14:paraId="7DFC4203" w14:textId="77777777" w:rsidR="008033AC" w:rsidRPr="00826032" w:rsidRDefault="008033AC" w:rsidP="008033AC">
      <w:pPr>
        <w:pStyle w:val="BodyText"/>
        <w:spacing w:before="319" w:line="242" w:lineRule="auto"/>
        <w:ind w:right="746"/>
      </w:pPr>
      <w:r w:rsidRPr="00826032">
        <w:rPr>
          <w:b/>
        </w:rPr>
        <w:t>Course</w:t>
      </w:r>
      <w:r w:rsidRPr="00826032">
        <w:rPr>
          <w:b/>
          <w:spacing w:val="-4"/>
        </w:rPr>
        <w:t xml:space="preserve"> </w:t>
      </w:r>
      <w:r w:rsidRPr="00826032">
        <w:rPr>
          <w:b/>
        </w:rPr>
        <w:t>Books</w:t>
      </w:r>
      <w:r w:rsidRPr="00826032">
        <w:rPr>
          <w:b/>
          <w:spacing w:val="-3"/>
        </w:rPr>
        <w:t xml:space="preserve"> </w:t>
      </w:r>
      <w:r w:rsidRPr="00826032">
        <w:rPr>
          <w:b/>
        </w:rPr>
        <w:t>(1):</w:t>
      </w:r>
      <w:r w:rsidRPr="00826032">
        <w:rPr>
          <w:b/>
          <w:spacing w:val="-4"/>
        </w:rPr>
        <w:t xml:space="preserve"> </w:t>
      </w:r>
      <w:r w:rsidRPr="00826032">
        <w:t>Zakrajsek,</w:t>
      </w:r>
      <w:r w:rsidRPr="00826032">
        <w:rPr>
          <w:spacing w:val="-2"/>
        </w:rPr>
        <w:t xml:space="preserve"> </w:t>
      </w:r>
      <w:r w:rsidRPr="00826032">
        <w:t>Todd,</w:t>
      </w:r>
      <w:r w:rsidRPr="00826032">
        <w:rPr>
          <w:spacing w:val="-2"/>
        </w:rPr>
        <w:t xml:space="preserve"> </w:t>
      </w:r>
      <w:r w:rsidRPr="00826032">
        <w:t>D.,</w:t>
      </w:r>
      <w:r w:rsidRPr="00826032">
        <w:rPr>
          <w:spacing w:val="-2"/>
        </w:rPr>
        <w:t xml:space="preserve"> </w:t>
      </w:r>
      <w:r w:rsidRPr="00826032">
        <w:t>and</w:t>
      </w:r>
      <w:r w:rsidRPr="00826032">
        <w:rPr>
          <w:spacing w:val="-5"/>
        </w:rPr>
        <w:t xml:space="preserve"> </w:t>
      </w:r>
      <w:r w:rsidRPr="00826032">
        <w:t>Linda</w:t>
      </w:r>
      <w:r w:rsidRPr="00826032">
        <w:rPr>
          <w:spacing w:val="-4"/>
        </w:rPr>
        <w:t xml:space="preserve"> </w:t>
      </w:r>
      <w:r w:rsidRPr="00826032">
        <w:t>B.</w:t>
      </w:r>
      <w:r w:rsidRPr="00826032">
        <w:rPr>
          <w:spacing w:val="-2"/>
        </w:rPr>
        <w:t xml:space="preserve"> </w:t>
      </w:r>
      <w:r w:rsidRPr="00826032">
        <w:t>Nilson.</w:t>
      </w:r>
      <w:r w:rsidRPr="00826032">
        <w:rPr>
          <w:spacing w:val="-2"/>
        </w:rPr>
        <w:t xml:space="preserve"> </w:t>
      </w:r>
      <w:r w:rsidRPr="00826032">
        <w:t>Teaching</w:t>
      </w:r>
      <w:r w:rsidRPr="00826032">
        <w:rPr>
          <w:spacing w:val="-5"/>
        </w:rPr>
        <w:t xml:space="preserve"> </w:t>
      </w:r>
      <w:r w:rsidRPr="00826032">
        <w:t>at</w:t>
      </w:r>
      <w:r w:rsidRPr="00826032">
        <w:rPr>
          <w:spacing w:val="-5"/>
        </w:rPr>
        <w:t xml:space="preserve"> </w:t>
      </w:r>
      <w:r w:rsidRPr="00826032">
        <w:t>its</w:t>
      </w:r>
      <w:r w:rsidRPr="00826032">
        <w:rPr>
          <w:spacing w:val="-3"/>
        </w:rPr>
        <w:t xml:space="preserve"> </w:t>
      </w:r>
      <w:r w:rsidRPr="00826032">
        <w:t>Best: A Research-Based Resource for College Instructors. 5th ed. Hoboken, NJ: Jossey-Bass, 2023.</w:t>
      </w:r>
    </w:p>
    <w:p w14:paraId="517D6AAB" w14:textId="77777777" w:rsidR="008033AC" w:rsidRPr="00826032" w:rsidRDefault="008033AC" w:rsidP="008033AC">
      <w:pPr>
        <w:spacing w:before="316"/>
        <w:ind w:left="720" w:right="776"/>
        <w:rPr>
          <w:szCs w:val="24"/>
        </w:rPr>
      </w:pPr>
      <w:r w:rsidRPr="00826032">
        <w:rPr>
          <w:b/>
          <w:szCs w:val="24"/>
        </w:rPr>
        <w:t>Course</w:t>
      </w:r>
      <w:r w:rsidRPr="00826032">
        <w:rPr>
          <w:b/>
          <w:spacing w:val="-5"/>
          <w:szCs w:val="24"/>
        </w:rPr>
        <w:t xml:space="preserve"> </w:t>
      </w:r>
      <w:r w:rsidRPr="00826032">
        <w:rPr>
          <w:b/>
          <w:szCs w:val="24"/>
        </w:rPr>
        <w:t>Books</w:t>
      </w:r>
      <w:r w:rsidRPr="00826032">
        <w:rPr>
          <w:b/>
          <w:spacing w:val="-4"/>
          <w:szCs w:val="24"/>
        </w:rPr>
        <w:t xml:space="preserve"> </w:t>
      </w:r>
      <w:r w:rsidRPr="00826032">
        <w:rPr>
          <w:b/>
          <w:szCs w:val="24"/>
        </w:rPr>
        <w:t>(2):</w:t>
      </w:r>
      <w:r w:rsidRPr="00826032">
        <w:rPr>
          <w:b/>
          <w:spacing w:val="-5"/>
          <w:szCs w:val="24"/>
        </w:rPr>
        <w:t xml:space="preserve"> </w:t>
      </w:r>
      <w:proofErr w:type="spellStart"/>
      <w:r w:rsidRPr="00826032">
        <w:rPr>
          <w:szCs w:val="24"/>
        </w:rPr>
        <w:t>Vyhmeister</w:t>
      </w:r>
      <w:proofErr w:type="spellEnd"/>
      <w:r w:rsidRPr="00826032">
        <w:rPr>
          <w:szCs w:val="24"/>
        </w:rPr>
        <w:t>,</w:t>
      </w:r>
      <w:r w:rsidRPr="00826032">
        <w:rPr>
          <w:spacing w:val="-3"/>
          <w:szCs w:val="24"/>
        </w:rPr>
        <w:t xml:space="preserve"> </w:t>
      </w:r>
      <w:r w:rsidRPr="00826032">
        <w:rPr>
          <w:szCs w:val="24"/>
        </w:rPr>
        <w:t>Nancy</w:t>
      </w:r>
      <w:r w:rsidRPr="00826032">
        <w:rPr>
          <w:i/>
          <w:szCs w:val="24"/>
        </w:rPr>
        <w:t>.</w:t>
      </w:r>
      <w:r w:rsidRPr="00826032">
        <w:rPr>
          <w:i/>
          <w:spacing w:val="-3"/>
          <w:szCs w:val="24"/>
        </w:rPr>
        <w:t xml:space="preserve"> </w:t>
      </w:r>
      <w:r w:rsidRPr="00826032">
        <w:rPr>
          <w:i/>
          <w:szCs w:val="24"/>
        </w:rPr>
        <w:t>Your</w:t>
      </w:r>
      <w:r w:rsidRPr="00826032">
        <w:rPr>
          <w:i/>
          <w:spacing w:val="-4"/>
          <w:szCs w:val="24"/>
        </w:rPr>
        <w:t xml:space="preserve"> </w:t>
      </w:r>
      <w:r w:rsidRPr="00826032">
        <w:rPr>
          <w:i/>
          <w:szCs w:val="24"/>
        </w:rPr>
        <w:t>Guide</w:t>
      </w:r>
      <w:r w:rsidRPr="00826032">
        <w:rPr>
          <w:i/>
          <w:spacing w:val="-5"/>
          <w:szCs w:val="24"/>
        </w:rPr>
        <w:t xml:space="preserve"> </w:t>
      </w:r>
      <w:r w:rsidRPr="00826032">
        <w:rPr>
          <w:i/>
          <w:szCs w:val="24"/>
        </w:rPr>
        <w:t>to</w:t>
      </w:r>
      <w:r w:rsidRPr="00826032">
        <w:rPr>
          <w:i/>
          <w:spacing w:val="-6"/>
          <w:szCs w:val="24"/>
        </w:rPr>
        <w:t xml:space="preserve"> </w:t>
      </w:r>
      <w:r w:rsidRPr="00826032">
        <w:rPr>
          <w:i/>
          <w:szCs w:val="24"/>
        </w:rPr>
        <w:t>Writing</w:t>
      </w:r>
      <w:r w:rsidRPr="00826032">
        <w:rPr>
          <w:i/>
          <w:spacing w:val="-6"/>
          <w:szCs w:val="24"/>
        </w:rPr>
        <w:t xml:space="preserve"> </w:t>
      </w:r>
      <w:r w:rsidRPr="00826032">
        <w:rPr>
          <w:i/>
          <w:szCs w:val="24"/>
        </w:rPr>
        <w:t>Quality</w:t>
      </w:r>
      <w:r w:rsidRPr="00826032">
        <w:rPr>
          <w:i/>
          <w:spacing w:val="-5"/>
          <w:szCs w:val="24"/>
        </w:rPr>
        <w:t xml:space="preserve"> </w:t>
      </w:r>
      <w:r w:rsidRPr="00826032">
        <w:rPr>
          <w:i/>
          <w:szCs w:val="24"/>
        </w:rPr>
        <w:t xml:space="preserve">Research Papers for Students of Religion and Theology. 3rd ed. </w:t>
      </w:r>
      <w:r w:rsidRPr="00826032">
        <w:rPr>
          <w:szCs w:val="24"/>
        </w:rPr>
        <w:t>Grand Rapids, MI: Zondervan Academic, 2014.</w:t>
      </w:r>
    </w:p>
    <w:p w14:paraId="53720C72" w14:textId="77777777" w:rsidR="008033AC" w:rsidRPr="00826032" w:rsidRDefault="008033AC" w:rsidP="008033AC">
      <w:pPr>
        <w:spacing w:before="321"/>
        <w:ind w:left="720" w:right="776"/>
        <w:rPr>
          <w:szCs w:val="24"/>
        </w:rPr>
      </w:pPr>
      <w:r w:rsidRPr="00826032">
        <w:rPr>
          <w:szCs w:val="24"/>
        </w:rPr>
        <w:t>Smith,</w:t>
      </w:r>
      <w:r w:rsidRPr="00826032">
        <w:rPr>
          <w:spacing w:val="-4"/>
          <w:szCs w:val="24"/>
        </w:rPr>
        <w:t xml:space="preserve"> </w:t>
      </w:r>
      <w:r w:rsidRPr="00826032">
        <w:rPr>
          <w:szCs w:val="24"/>
        </w:rPr>
        <w:t>Kevin</w:t>
      </w:r>
      <w:r w:rsidRPr="00826032">
        <w:rPr>
          <w:spacing w:val="-1"/>
          <w:szCs w:val="24"/>
        </w:rPr>
        <w:t xml:space="preserve"> </w:t>
      </w:r>
      <w:r w:rsidRPr="00826032">
        <w:rPr>
          <w:szCs w:val="24"/>
        </w:rPr>
        <w:t>Gary.</w:t>
      </w:r>
      <w:r w:rsidRPr="00826032">
        <w:rPr>
          <w:spacing w:val="-1"/>
          <w:szCs w:val="24"/>
        </w:rPr>
        <w:t xml:space="preserve"> </w:t>
      </w:r>
      <w:r w:rsidRPr="00826032">
        <w:rPr>
          <w:i/>
          <w:szCs w:val="24"/>
        </w:rPr>
        <w:t>Writing</w:t>
      </w:r>
      <w:r w:rsidRPr="00826032">
        <w:rPr>
          <w:i/>
          <w:spacing w:val="-6"/>
          <w:szCs w:val="24"/>
        </w:rPr>
        <w:t xml:space="preserve"> </w:t>
      </w:r>
      <w:r w:rsidRPr="00826032">
        <w:rPr>
          <w:i/>
          <w:szCs w:val="24"/>
        </w:rPr>
        <w:t>and</w:t>
      </w:r>
      <w:r w:rsidRPr="00826032">
        <w:rPr>
          <w:i/>
          <w:spacing w:val="-6"/>
          <w:szCs w:val="24"/>
        </w:rPr>
        <w:t xml:space="preserve"> </w:t>
      </w:r>
      <w:r w:rsidRPr="00826032">
        <w:rPr>
          <w:i/>
          <w:szCs w:val="24"/>
        </w:rPr>
        <w:t>Research:</w:t>
      </w:r>
      <w:r w:rsidRPr="00826032">
        <w:rPr>
          <w:i/>
          <w:spacing w:val="-7"/>
          <w:szCs w:val="24"/>
        </w:rPr>
        <w:t xml:space="preserve"> </w:t>
      </w:r>
      <w:r w:rsidRPr="00826032">
        <w:rPr>
          <w:i/>
          <w:szCs w:val="24"/>
        </w:rPr>
        <w:t>A</w:t>
      </w:r>
      <w:r w:rsidRPr="00826032">
        <w:rPr>
          <w:i/>
          <w:spacing w:val="-8"/>
          <w:szCs w:val="24"/>
        </w:rPr>
        <w:t xml:space="preserve"> </w:t>
      </w:r>
      <w:r w:rsidRPr="00826032">
        <w:rPr>
          <w:i/>
          <w:szCs w:val="24"/>
        </w:rPr>
        <w:t>Guide</w:t>
      </w:r>
      <w:r w:rsidRPr="00826032">
        <w:rPr>
          <w:i/>
          <w:spacing w:val="-5"/>
          <w:szCs w:val="24"/>
        </w:rPr>
        <w:t xml:space="preserve"> </w:t>
      </w:r>
      <w:r w:rsidRPr="00826032">
        <w:rPr>
          <w:i/>
          <w:szCs w:val="24"/>
        </w:rPr>
        <w:t>for</w:t>
      </w:r>
      <w:r w:rsidRPr="00826032">
        <w:rPr>
          <w:i/>
          <w:spacing w:val="-5"/>
          <w:szCs w:val="24"/>
        </w:rPr>
        <w:t xml:space="preserve"> </w:t>
      </w:r>
      <w:r w:rsidRPr="00826032">
        <w:rPr>
          <w:i/>
          <w:szCs w:val="24"/>
        </w:rPr>
        <w:t>Theological</w:t>
      </w:r>
      <w:r w:rsidRPr="00826032">
        <w:rPr>
          <w:i/>
          <w:spacing w:val="-6"/>
          <w:szCs w:val="24"/>
        </w:rPr>
        <w:t xml:space="preserve"> </w:t>
      </w:r>
      <w:r w:rsidRPr="00826032">
        <w:rPr>
          <w:i/>
          <w:szCs w:val="24"/>
        </w:rPr>
        <w:t>Students.</w:t>
      </w:r>
      <w:r w:rsidRPr="00826032">
        <w:rPr>
          <w:i/>
          <w:spacing w:val="-3"/>
          <w:szCs w:val="24"/>
        </w:rPr>
        <w:t xml:space="preserve"> </w:t>
      </w:r>
      <w:r w:rsidRPr="00826032">
        <w:rPr>
          <w:i/>
          <w:szCs w:val="24"/>
        </w:rPr>
        <w:t xml:space="preserve">2nd ed. </w:t>
      </w:r>
      <w:r w:rsidRPr="00826032">
        <w:rPr>
          <w:szCs w:val="24"/>
        </w:rPr>
        <w:t>Carlisle, UK: Langham Global Library, 2016.</w:t>
      </w:r>
    </w:p>
    <w:p w14:paraId="59544196" w14:textId="77777777" w:rsidR="008033AC" w:rsidRPr="00826032" w:rsidRDefault="008033AC" w:rsidP="008033AC">
      <w:pPr>
        <w:spacing w:before="321"/>
        <w:ind w:left="720" w:right="776"/>
        <w:rPr>
          <w:szCs w:val="24"/>
        </w:rPr>
      </w:pPr>
      <w:r w:rsidRPr="00826032">
        <w:rPr>
          <w:b/>
          <w:szCs w:val="24"/>
        </w:rPr>
        <w:t>BIBL</w:t>
      </w:r>
      <w:r w:rsidRPr="00826032">
        <w:rPr>
          <w:b/>
          <w:spacing w:val="-4"/>
          <w:szCs w:val="24"/>
        </w:rPr>
        <w:t xml:space="preserve"> </w:t>
      </w:r>
      <w:r w:rsidRPr="00826032">
        <w:rPr>
          <w:b/>
          <w:szCs w:val="24"/>
        </w:rPr>
        <w:t>6050</w:t>
      </w:r>
      <w:r w:rsidRPr="00826032">
        <w:rPr>
          <w:b/>
          <w:spacing w:val="-5"/>
          <w:szCs w:val="24"/>
        </w:rPr>
        <w:t xml:space="preserve"> </w:t>
      </w:r>
      <w:r w:rsidRPr="00826032">
        <w:rPr>
          <w:b/>
          <w:szCs w:val="24"/>
        </w:rPr>
        <w:t>Survey</w:t>
      </w:r>
      <w:r w:rsidRPr="00826032">
        <w:rPr>
          <w:b/>
          <w:spacing w:val="-5"/>
          <w:szCs w:val="24"/>
        </w:rPr>
        <w:t xml:space="preserve"> </w:t>
      </w:r>
      <w:r w:rsidRPr="00826032">
        <w:rPr>
          <w:b/>
          <w:szCs w:val="24"/>
        </w:rPr>
        <w:t>of</w:t>
      </w:r>
      <w:r w:rsidRPr="00826032">
        <w:rPr>
          <w:b/>
          <w:spacing w:val="-6"/>
          <w:szCs w:val="24"/>
        </w:rPr>
        <w:t xml:space="preserve"> </w:t>
      </w:r>
      <w:r w:rsidRPr="00826032">
        <w:rPr>
          <w:b/>
          <w:szCs w:val="24"/>
        </w:rPr>
        <w:t xml:space="preserve">Romans </w:t>
      </w:r>
      <w:r w:rsidRPr="00826032">
        <w:rPr>
          <w:szCs w:val="24"/>
        </w:rPr>
        <w:t>(3</w:t>
      </w:r>
      <w:r w:rsidRPr="00826032">
        <w:rPr>
          <w:spacing w:val="-5"/>
          <w:szCs w:val="24"/>
        </w:rPr>
        <w:t xml:space="preserve"> </w:t>
      </w:r>
      <w:r w:rsidRPr="00826032">
        <w:rPr>
          <w:szCs w:val="24"/>
        </w:rPr>
        <w:t>credits):</w:t>
      </w:r>
      <w:r w:rsidRPr="00826032">
        <w:rPr>
          <w:spacing w:val="-1"/>
          <w:szCs w:val="24"/>
        </w:rPr>
        <w:t xml:space="preserve"> </w:t>
      </w:r>
      <w:r w:rsidRPr="00826032">
        <w:rPr>
          <w:szCs w:val="24"/>
        </w:rPr>
        <w:t>An</w:t>
      </w:r>
      <w:r w:rsidRPr="00826032">
        <w:rPr>
          <w:spacing w:val="-4"/>
          <w:szCs w:val="24"/>
        </w:rPr>
        <w:t xml:space="preserve"> </w:t>
      </w:r>
      <w:r w:rsidRPr="00826032">
        <w:rPr>
          <w:szCs w:val="24"/>
        </w:rPr>
        <w:t>expositional</w:t>
      </w:r>
      <w:r w:rsidRPr="00826032">
        <w:rPr>
          <w:spacing w:val="-5"/>
          <w:szCs w:val="24"/>
        </w:rPr>
        <w:t xml:space="preserve"> </w:t>
      </w:r>
      <w:r w:rsidRPr="00826032">
        <w:rPr>
          <w:szCs w:val="24"/>
        </w:rPr>
        <w:t>study</w:t>
      </w:r>
      <w:r w:rsidRPr="00826032">
        <w:rPr>
          <w:spacing w:val="-5"/>
          <w:szCs w:val="24"/>
        </w:rPr>
        <w:t xml:space="preserve"> </w:t>
      </w:r>
      <w:r w:rsidRPr="00826032">
        <w:rPr>
          <w:szCs w:val="24"/>
        </w:rPr>
        <w:t>of</w:t>
      </w:r>
      <w:r w:rsidRPr="00826032">
        <w:rPr>
          <w:spacing w:val="-6"/>
          <w:szCs w:val="24"/>
        </w:rPr>
        <w:t xml:space="preserve"> </w:t>
      </w:r>
      <w:r w:rsidRPr="00826032">
        <w:rPr>
          <w:szCs w:val="24"/>
        </w:rPr>
        <w:t>the</w:t>
      </w:r>
      <w:r w:rsidRPr="00826032">
        <w:rPr>
          <w:spacing w:val="-4"/>
          <w:szCs w:val="24"/>
        </w:rPr>
        <w:t xml:space="preserve"> </w:t>
      </w:r>
      <w:r w:rsidRPr="00826032">
        <w:rPr>
          <w:szCs w:val="24"/>
        </w:rPr>
        <w:t>Survey</w:t>
      </w:r>
      <w:r w:rsidRPr="00826032">
        <w:rPr>
          <w:spacing w:val="-5"/>
          <w:szCs w:val="24"/>
        </w:rPr>
        <w:t xml:space="preserve"> </w:t>
      </w:r>
      <w:r w:rsidRPr="00826032">
        <w:rPr>
          <w:szCs w:val="24"/>
        </w:rPr>
        <w:t xml:space="preserve">of </w:t>
      </w:r>
      <w:r w:rsidRPr="00826032">
        <w:rPr>
          <w:spacing w:val="-2"/>
          <w:szCs w:val="24"/>
        </w:rPr>
        <w:t>Romans.</w:t>
      </w:r>
    </w:p>
    <w:p w14:paraId="1064FEF9" w14:textId="77777777" w:rsidR="008033AC" w:rsidRPr="00826032" w:rsidRDefault="008033AC" w:rsidP="008033AC">
      <w:pPr>
        <w:pStyle w:val="BodyText"/>
        <w:spacing w:before="321"/>
        <w:ind w:right="776"/>
      </w:pPr>
      <w:r w:rsidRPr="00826032">
        <w:rPr>
          <w:b/>
        </w:rPr>
        <w:t xml:space="preserve">Course Description: </w:t>
      </w:r>
      <w:r w:rsidRPr="00826032">
        <w:t xml:space="preserve">Survey of Romans offers an in-depth exploration of </w:t>
      </w:r>
      <w:proofErr w:type="gramStart"/>
      <w:r w:rsidRPr="00826032">
        <w:t>the Apostle</w:t>
      </w:r>
      <w:proofErr w:type="gramEnd"/>
      <w:r w:rsidRPr="00826032">
        <w:t xml:space="preserve"> Paul's Epistle to the Romans, one of the most influential and foundational books of the New Testament. This course provides a comprehensive study of the text, focusing on its historical context, theological themes, and practical implications for Christian faith and practice. Students will engage with the key themes of Romans, including justification by faith, the role of the Law, the nature of</w:t>
      </w:r>
      <w:r w:rsidRPr="00826032">
        <w:rPr>
          <w:spacing w:val="-5"/>
        </w:rPr>
        <w:t xml:space="preserve"> </w:t>
      </w:r>
      <w:r w:rsidRPr="00826032">
        <w:t>grace,</w:t>
      </w:r>
      <w:r w:rsidRPr="00826032">
        <w:rPr>
          <w:spacing w:val="-1"/>
        </w:rPr>
        <w:t xml:space="preserve"> </w:t>
      </w:r>
      <w:r w:rsidRPr="00826032">
        <w:t>and</w:t>
      </w:r>
      <w:r w:rsidRPr="00826032">
        <w:rPr>
          <w:spacing w:val="-4"/>
        </w:rPr>
        <w:t xml:space="preserve"> </w:t>
      </w:r>
      <w:r w:rsidRPr="00826032">
        <w:t>the</w:t>
      </w:r>
      <w:r w:rsidRPr="00826032">
        <w:rPr>
          <w:spacing w:val="-3"/>
        </w:rPr>
        <w:t xml:space="preserve"> </w:t>
      </w:r>
      <w:r w:rsidRPr="00826032">
        <w:t>relationship</w:t>
      </w:r>
      <w:r w:rsidRPr="00826032">
        <w:rPr>
          <w:spacing w:val="-4"/>
        </w:rPr>
        <w:t xml:space="preserve"> </w:t>
      </w:r>
      <w:r w:rsidRPr="00826032">
        <w:t>between</w:t>
      </w:r>
      <w:r w:rsidRPr="00826032">
        <w:rPr>
          <w:spacing w:val="-4"/>
        </w:rPr>
        <w:t xml:space="preserve"> </w:t>
      </w:r>
      <w:r w:rsidRPr="00826032">
        <w:t>Jews</w:t>
      </w:r>
      <w:r w:rsidRPr="00826032">
        <w:rPr>
          <w:spacing w:val="-6"/>
        </w:rPr>
        <w:t xml:space="preserve"> </w:t>
      </w:r>
      <w:r w:rsidRPr="00826032">
        <w:t>and</w:t>
      </w:r>
      <w:r w:rsidRPr="00826032">
        <w:rPr>
          <w:spacing w:val="-4"/>
        </w:rPr>
        <w:t xml:space="preserve"> </w:t>
      </w:r>
      <w:r w:rsidRPr="00826032">
        <w:t>Gentiles</w:t>
      </w:r>
      <w:r w:rsidRPr="00826032">
        <w:rPr>
          <w:spacing w:val="-2"/>
        </w:rPr>
        <w:t xml:space="preserve"> </w:t>
      </w:r>
      <w:r w:rsidRPr="00826032">
        <w:t>in</w:t>
      </w:r>
      <w:r w:rsidRPr="00826032">
        <w:rPr>
          <w:spacing w:val="-4"/>
        </w:rPr>
        <w:t xml:space="preserve"> </w:t>
      </w:r>
      <w:r w:rsidRPr="00826032">
        <w:t>the</w:t>
      </w:r>
      <w:r w:rsidRPr="00826032">
        <w:rPr>
          <w:spacing w:val="-3"/>
        </w:rPr>
        <w:t xml:space="preserve"> </w:t>
      </w:r>
      <w:r w:rsidRPr="00826032">
        <w:t>context</w:t>
      </w:r>
      <w:r w:rsidRPr="00826032">
        <w:rPr>
          <w:spacing w:val="-4"/>
        </w:rPr>
        <w:t xml:space="preserve"> </w:t>
      </w:r>
      <w:r w:rsidRPr="00826032">
        <w:t>of</w:t>
      </w:r>
      <w:r w:rsidRPr="00826032">
        <w:rPr>
          <w:spacing w:val="-5"/>
        </w:rPr>
        <w:t xml:space="preserve"> </w:t>
      </w:r>
      <w:r w:rsidRPr="00826032">
        <w:t>the</w:t>
      </w:r>
      <w:r w:rsidRPr="00826032">
        <w:rPr>
          <w:spacing w:val="-3"/>
        </w:rPr>
        <w:t xml:space="preserve"> </w:t>
      </w:r>
      <w:r w:rsidRPr="00826032">
        <w:t>early</w:t>
      </w:r>
    </w:p>
    <w:p w14:paraId="0D964404" w14:textId="77777777" w:rsidR="008033AC" w:rsidRPr="00826032" w:rsidRDefault="008033AC" w:rsidP="008033AC">
      <w:pPr>
        <w:pStyle w:val="BodyText"/>
        <w:sectPr w:rsidR="008033AC" w:rsidRPr="00826032" w:rsidSect="008033AC">
          <w:pgSz w:w="12240" w:h="15840"/>
          <w:pgMar w:top="1380" w:right="720" w:bottom="280" w:left="720" w:header="720" w:footer="720" w:gutter="0"/>
          <w:cols w:space="720"/>
        </w:sectPr>
      </w:pPr>
    </w:p>
    <w:p w14:paraId="58BC11B6" w14:textId="77777777" w:rsidR="008033AC" w:rsidRPr="00826032" w:rsidRDefault="008033AC" w:rsidP="008033AC">
      <w:pPr>
        <w:pStyle w:val="BodyText"/>
        <w:spacing w:before="58"/>
        <w:ind w:right="776"/>
      </w:pPr>
      <w:r w:rsidRPr="00826032">
        <w:lastRenderedPageBreak/>
        <w:t>church. The course will cover the historical background of the Roman church, Paul's objectives in writing the letter, and the theological arguments presented throughout the epistle. Through detailed analysis of the text, students will gain insights into Paul's doctrinal teachings and their significance for both the early Christian community and contemporary believers. Lectures, discussions, and critical</w:t>
      </w:r>
      <w:r w:rsidRPr="00826032">
        <w:rPr>
          <w:spacing w:val="-5"/>
        </w:rPr>
        <w:t xml:space="preserve"> </w:t>
      </w:r>
      <w:r w:rsidRPr="00826032">
        <w:t>readings</w:t>
      </w:r>
      <w:r w:rsidRPr="00826032">
        <w:rPr>
          <w:spacing w:val="-4"/>
        </w:rPr>
        <w:t xml:space="preserve"> </w:t>
      </w:r>
      <w:r w:rsidRPr="00826032">
        <w:t>will</w:t>
      </w:r>
      <w:r w:rsidRPr="00826032">
        <w:rPr>
          <w:spacing w:val="-6"/>
        </w:rPr>
        <w:t xml:space="preserve"> </w:t>
      </w:r>
      <w:r w:rsidRPr="00826032">
        <w:t>facilitate</w:t>
      </w:r>
      <w:r w:rsidRPr="00826032">
        <w:rPr>
          <w:spacing w:val="-4"/>
        </w:rPr>
        <w:t xml:space="preserve"> </w:t>
      </w:r>
      <w:r w:rsidRPr="00826032">
        <w:t>a</w:t>
      </w:r>
      <w:r w:rsidRPr="00826032">
        <w:rPr>
          <w:spacing w:val="-4"/>
        </w:rPr>
        <w:t xml:space="preserve"> </w:t>
      </w:r>
      <w:r w:rsidRPr="00826032">
        <w:t>deeper</w:t>
      </w:r>
      <w:r w:rsidRPr="00826032">
        <w:rPr>
          <w:spacing w:val="-6"/>
        </w:rPr>
        <w:t xml:space="preserve"> </w:t>
      </w:r>
      <w:r w:rsidRPr="00826032">
        <w:t>understanding</w:t>
      </w:r>
      <w:r w:rsidRPr="00826032">
        <w:rPr>
          <w:spacing w:val="-5"/>
        </w:rPr>
        <w:t xml:space="preserve"> </w:t>
      </w:r>
      <w:r w:rsidRPr="00826032">
        <w:t>of</w:t>
      </w:r>
      <w:r w:rsidRPr="00826032">
        <w:rPr>
          <w:spacing w:val="-6"/>
        </w:rPr>
        <w:t xml:space="preserve"> </w:t>
      </w:r>
      <w:r w:rsidRPr="00826032">
        <w:t>Romans</w:t>
      </w:r>
      <w:r w:rsidRPr="00826032">
        <w:rPr>
          <w:spacing w:val="-2"/>
        </w:rPr>
        <w:t xml:space="preserve"> </w:t>
      </w:r>
      <w:r w:rsidRPr="00826032">
        <w:t>and</w:t>
      </w:r>
      <w:r w:rsidRPr="00826032">
        <w:rPr>
          <w:spacing w:val="-5"/>
        </w:rPr>
        <w:t xml:space="preserve"> </w:t>
      </w:r>
      <w:r w:rsidRPr="00826032">
        <w:t>its</w:t>
      </w:r>
      <w:r w:rsidRPr="00826032">
        <w:rPr>
          <w:spacing w:val="-3"/>
        </w:rPr>
        <w:t xml:space="preserve"> </w:t>
      </w:r>
      <w:r w:rsidRPr="00826032">
        <w:t>impact</w:t>
      </w:r>
      <w:r w:rsidRPr="00826032">
        <w:rPr>
          <w:spacing w:val="-5"/>
        </w:rPr>
        <w:t xml:space="preserve"> </w:t>
      </w:r>
      <w:r w:rsidRPr="00826032">
        <w:t>on Christian theology and practice.</w:t>
      </w:r>
    </w:p>
    <w:p w14:paraId="42005F2A" w14:textId="77777777" w:rsidR="008033AC" w:rsidRPr="00826032" w:rsidRDefault="008033AC" w:rsidP="008033AC">
      <w:pPr>
        <w:pStyle w:val="BodyText"/>
        <w:spacing w:before="3"/>
      </w:pPr>
    </w:p>
    <w:p w14:paraId="234FA540" w14:textId="77777777" w:rsidR="008033AC" w:rsidRPr="00826032" w:rsidRDefault="008033AC" w:rsidP="008033AC">
      <w:pPr>
        <w:ind w:left="720" w:right="776"/>
        <w:rPr>
          <w:szCs w:val="24"/>
        </w:rPr>
      </w:pPr>
      <w:r w:rsidRPr="00826032">
        <w:rPr>
          <w:b/>
          <w:szCs w:val="24"/>
        </w:rPr>
        <w:t>Course</w:t>
      </w:r>
      <w:r w:rsidRPr="00826032">
        <w:rPr>
          <w:b/>
          <w:spacing w:val="-5"/>
          <w:szCs w:val="24"/>
        </w:rPr>
        <w:t xml:space="preserve"> </w:t>
      </w:r>
      <w:r w:rsidRPr="00826032">
        <w:rPr>
          <w:b/>
          <w:szCs w:val="24"/>
        </w:rPr>
        <w:t>Books</w:t>
      </w:r>
      <w:r w:rsidRPr="00826032">
        <w:rPr>
          <w:b/>
          <w:spacing w:val="-4"/>
          <w:szCs w:val="24"/>
        </w:rPr>
        <w:t xml:space="preserve"> </w:t>
      </w:r>
      <w:r w:rsidRPr="00826032">
        <w:rPr>
          <w:b/>
          <w:szCs w:val="24"/>
        </w:rPr>
        <w:t>(1):</w:t>
      </w:r>
      <w:r w:rsidRPr="00826032">
        <w:rPr>
          <w:b/>
          <w:spacing w:val="-5"/>
          <w:szCs w:val="24"/>
        </w:rPr>
        <w:t xml:space="preserve"> </w:t>
      </w:r>
      <w:r w:rsidRPr="00826032">
        <w:rPr>
          <w:szCs w:val="24"/>
        </w:rPr>
        <w:t>Moo,</w:t>
      </w:r>
      <w:r w:rsidRPr="00826032">
        <w:rPr>
          <w:spacing w:val="-3"/>
          <w:szCs w:val="24"/>
        </w:rPr>
        <w:t xml:space="preserve"> </w:t>
      </w:r>
      <w:r w:rsidRPr="00826032">
        <w:rPr>
          <w:szCs w:val="24"/>
        </w:rPr>
        <w:t>Douglas</w:t>
      </w:r>
      <w:r w:rsidRPr="00826032">
        <w:rPr>
          <w:spacing w:val="-4"/>
          <w:szCs w:val="24"/>
        </w:rPr>
        <w:t xml:space="preserve"> </w:t>
      </w:r>
      <w:r w:rsidRPr="00826032">
        <w:rPr>
          <w:szCs w:val="24"/>
        </w:rPr>
        <w:t>J.</w:t>
      </w:r>
      <w:r w:rsidRPr="00826032">
        <w:rPr>
          <w:spacing w:val="-1"/>
          <w:szCs w:val="24"/>
        </w:rPr>
        <w:t xml:space="preserve"> </w:t>
      </w:r>
      <w:r w:rsidRPr="00826032">
        <w:rPr>
          <w:i/>
          <w:szCs w:val="24"/>
        </w:rPr>
        <w:t>Encountering</w:t>
      </w:r>
      <w:r w:rsidRPr="00826032">
        <w:rPr>
          <w:i/>
          <w:spacing w:val="-5"/>
          <w:szCs w:val="24"/>
        </w:rPr>
        <w:t xml:space="preserve"> </w:t>
      </w:r>
      <w:r w:rsidRPr="00826032">
        <w:rPr>
          <w:i/>
          <w:szCs w:val="24"/>
        </w:rPr>
        <w:t>the</w:t>
      </w:r>
      <w:r w:rsidRPr="00826032">
        <w:rPr>
          <w:i/>
          <w:spacing w:val="-5"/>
          <w:szCs w:val="24"/>
        </w:rPr>
        <w:t xml:space="preserve"> </w:t>
      </w:r>
      <w:r w:rsidRPr="00826032">
        <w:rPr>
          <w:i/>
          <w:szCs w:val="24"/>
        </w:rPr>
        <w:t>Book</w:t>
      </w:r>
      <w:r w:rsidRPr="00826032">
        <w:rPr>
          <w:i/>
          <w:spacing w:val="-5"/>
          <w:szCs w:val="24"/>
        </w:rPr>
        <w:t xml:space="preserve"> </w:t>
      </w:r>
      <w:r w:rsidRPr="00826032">
        <w:rPr>
          <w:i/>
          <w:szCs w:val="24"/>
        </w:rPr>
        <w:t>of</w:t>
      </w:r>
      <w:r w:rsidRPr="00826032">
        <w:rPr>
          <w:i/>
          <w:spacing w:val="-5"/>
          <w:szCs w:val="24"/>
        </w:rPr>
        <w:t xml:space="preserve"> </w:t>
      </w:r>
      <w:r w:rsidRPr="00826032">
        <w:rPr>
          <w:i/>
          <w:szCs w:val="24"/>
        </w:rPr>
        <w:t>Romans:</w:t>
      </w:r>
      <w:r w:rsidRPr="00826032">
        <w:rPr>
          <w:i/>
          <w:spacing w:val="-6"/>
          <w:szCs w:val="24"/>
        </w:rPr>
        <w:t xml:space="preserve"> </w:t>
      </w:r>
      <w:r w:rsidRPr="00826032">
        <w:rPr>
          <w:i/>
          <w:szCs w:val="24"/>
        </w:rPr>
        <w:t xml:space="preserve">A Theological Survey. 2nd ed. </w:t>
      </w:r>
      <w:r w:rsidRPr="00826032">
        <w:rPr>
          <w:szCs w:val="24"/>
        </w:rPr>
        <w:t>Grand Rapids, MI: Baker Academic, 2014.</w:t>
      </w:r>
    </w:p>
    <w:p w14:paraId="41835DAB" w14:textId="77777777" w:rsidR="008033AC" w:rsidRPr="00826032" w:rsidRDefault="008033AC" w:rsidP="008033AC">
      <w:pPr>
        <w:spacing w:before="321"/>
        <w:ind w:left="720" w:right="776"/>
        <w:rPr>
          <w:szCs w:val="24"/>
        </w:rPr>
      </w:pPr>
      <w:r w:rsidRPr="00826032">
        <w:rPr>
          <w:b/>
          <w:szCs w:val="24"/>
        </w:rPr>
        <w:t>RELI</w:t>
      </w:r>
      <w:r w:rsidRPr="00826032">
        <w:rPr>
          <w:b/>
          <w:spacing w:val="-3"/>
          <w:szCs w:val="24"/>
        </w:rPr>
        <w:t xml:space="preserve"> </w:t>
      </w:r>
      <w:r w:rsidRPr="00826032">
        <w:rPr>
          <w:b/>
          <w:szCs w:val="24"/>
        </w:rPr>
        <w:t>6151</w:t>
      </w:r>
      <w:r w:rsidRPr="00826032">
        <w:rPr>
          <w:b/>
          <w:spacing w:val="-5"/>
          <w:szCs w:val="24"/>
        </w:rPr>
        <w:t xml:space="preserve"> </w:t>
      </w:r>
      <w:r w:rsidRPr="00826032">
        <w:rPr>
          <w:b/>
          <w:szCs w:val="24"/>
        </w:rPr>
        <w:t>African</w:t>
      </w:r>
      <w:r w:rsidRPr="00826032">
        <w:rPr>
          <w:b/>
          <w:spacing w:val="-6"/>
          <w:szCs w:val="24"/>
        </w:rPr>
        <w:t xml:space="preserve"> </w:t>
      </w:r>
      <w:r w:rsidRPr="00826032">
        <w:rPr>
          <w:b/>
          <w:szCs w:val="24"/>
        </w:rPr>
        <w:t>American</w:t>
      </w:r>
      <w:r w:rsidRPr="00826032">
        <w:rPr>
          <w:b/>
          <w:spacing w:val="-6"/>
          <w:szCs w:val="24"/>
        </w:rPr>
        <w:t xml:space="preserve"> </w:t>
      </w:r>
      <w:r w:rsidRPr="00826032">
        <w:rPr>
          <w:b/>
          <w:szCs w:val="24"/>
        </w:rPr>
        <w:t xml:space="preserve">Preaching </w:t>
      </w:r>
      <w:r w:rsidRPr="00826032">
        <w:rPr>
          <w:szCs w:val="24"/>
        </w:rPr>
        <w:t>(3</w:t>
      </w:r>
      <w:r w:rsidRPr="00826032">
        <w:rPr>
          <w:spacing w:val="-5"/>
          <w:szCs w:val="24"/>
        </w:rPr>
        <w:t xml:space="preserve"> </w:t>
      </w:r>
      <w:r w:rsidRPr="00826032">
        <w:rPr>
          <w:szCs w:val="24"/>
        </w:rPr>
        <w:t>credits):</w:t>
      </w:r>
      <w:r w:rsidRPr="00826032">
        <w:rPr>
          <w:spacing w:val="-5"/>
          <w:szCs w:val="24"/>
        </w:rPr>
        <w:t xml:space="preserve"> </w:t>
      </w:r>
      <w:r w:rsidRPr="00826032">
        <w:rPr>
          <w:szCs w:val="24"/>
        </w:rPr>
        <w:t>A</w:t>
      </w:r>
      <w:r w:rsidRPr="00826032">
        <w:rPr>
          <w:spacing w:val="-4"/>
          <w:szCs w:val="24"/>
        </w:rPr>
        <w:t xml:space="preserve"> </w:t>
      </w:r>
      <w:r w:rsidRPr="00826032">
        <w:rPr>
          <w:szCs w:val="24"/>
        </w:rPr>
        <w:t>study</w:t>
      </w:r>
      <w:r w:rsidRPr="00826032">
        <w:rPr>
          <w:spacing w:val="-5"/>
          <w:szCs w:val="24"/>
        </w:rPr>
        <w:t xml:space="preserve"> </w:t>
      </w:r>
      <w:r w:rsidRPr="00826032">
        <w:rPr>
          <w:szCs w:val="24"/>
        </w:rPr>
        <w:t>of</w:t>
      </w:r>
      <w:r w:rsidRPr="00826032">
        <w:rPr>
          <w:spacing w:val="-6"/>
          <w:szCs w:val="24"/>
        </w:rPr>
        <w:t xml:space="preserve"> </w:t>
      </w:r>
      <w:r w:rsidRPr="00826032">
        <w:rPr>
          <w:szCs w:val="24"/>
        </w:rPr>
        <w:t>the</w:t>
      </w:r>
      <w:r w:rsidRPr="00826032">
        <w:rPr>
          <w:spacing w:val="-4"/>
          <w:szCs w:val="24"/>
        </w:rPr>
        <w:t xml:space="preserve"> </w:t>
      </w:r>
      <w:r w:rsidRPr="00826032">
        <w:rPr>
          <w:szCs w:val="24"/>
        </w:rPr>
        <w:t>art</w:t>
      </w:r>
      <w:r w:rsidRPr="00826032">
        <w:rPr>
          <w:spacing w:val="-5"/>
          <w:szCs w:val="24"/>
        </w:rPr>
        <w:t xml:space="preserve"> </w:t>
      </w:r>
      <w:r w:rsidRPr="00826032">
        <w:rPr>
          <w:szCs w:val="24"/>
        </w:rPr>
        <w:t>and sciences of African American preaching.</w:t>
      </w:r>
    </w:p>
    <w:p w14:paraId="67AD45A8" w14:textId="77777777" w:rsidR="008033AC" w:rsidRPr="00826032" w:rsidRDefault="008033AC" w:rsidP="008033AC">
      <w:pPr>
        <w:pStyle w:val="BodyText"/>
        <w:spacing w:before="239"/>
        <w:ind w:right="776"/>
      </w:pPr>
      <w:r w:rsidRPr="00826032">
        <w:rPr>
          <w:b/>
        </w:rPr>
        <w:t xml:space="preserve">Course Description: </w:t>
      </w:r>
      <w:r w:rsidRPr="00826032">
        <w:t>African American Preaching this course explores the rich tradition of African American preaching, tracing its historical development, cultural significance, and theological foundations. Students will engage with key figures, sermons, and styles that have shaped the African American preaching tradition, emphasizing the role of the Black church in addressing issues of social justice, civil rights, and community empowerment. Through critical analysis and practical</w:t>
      </w:r>
      <w:r w:rsidRPr="00826032">
        <w:rPr>
          <w:spacing w:val="-6"/>
        </w:rPr>
        <w:t xml:space="preserve"> </w:t>
      </w:r>
      <w:r w:rsidRPr="00826032">
        <w:t>exercises,</w:t>
      </w:r>
      <w:r w:rsidRPr="00826032">
        <w:rPr>
          <w:spacing w:val="-3"/>
        </w:rPr>
        <w:t xml:space="preserve"> </w:t>
      </w:r>
      <w:r w:rsidRPr="00826032">
        <w:t>students</w:t>
      </w:r>
      <w:r w:rsidRPr="00826032">
        <w:rPr>
          <w:spacing w:val="-4"/>
        </w:rPr>
        <w:t xml:space="preserve"> </w:t>
      </w:r>
      <w:r w:rsidRPr="00826032">
        <w:t>will</w:t>
      </w:r>
      <w:r w:rsidRPr="00826032">
        <w:rPr>
          <w:spacing w:val="-7"/>
        </w:rPr>
        <w:t xml:space="preserve"> </w:t>
      </w:r>
      <w:r w:rsidRPr="00826032">
        <w:t>gain</w:t>
      </w:r>
      <w:r w:rsidRPr="00826032">
        <w:rPr>
          <w:spacing w:val="-6"/>
        </w:rPr>
        <w:t xml:space="preserve"> </w:t>
      </w:r>
      <w:r w:rsidRPr="00826032">
        <w:t>an</w:t>
      </w:r>
      <w:r w:rsidRPr="00826032">
        <w:rPr>
          <w:spacing w:val="-6"/>
        </w:rPr>
        <w:t xml:space="preserve"> </w:t>
      </w:r>
      <w:r w:rsidRPr="00826032">
        <w:t>understanding</w:t>
      </w:r>
      <w:r w:rsidRPr="00826032">
        <w:rPr>
          <w:spacing w:val="-6"/>
        </w:rPr>
        <w:t xml:space="preserve"> </w:t>
      </w:r>
      <w:r w:rsidRPr="00826032">
        <w:t>of</w:t>
      </w:r>
      <w:r w:rsidRPr="00826032">
        <w:rPr>
          <w:spacing w:val="-7"/>
        </w:rPr>
        <w:t xml:space="preserve"> </w:t>
      </w:r>
      <w:r w:rsidRPr="00826032">
        <w:t>the</w:t>
      </w:r>
      <w:r w:rsidRPr="00826032">
        <w:rPr>
          <w:spacing w:val="-5"/>
        </w:rPr>
        <w:t xml:space="preserve"> </w:t>
      </w:r>
      <w:r w:rsidRPr="00826032">
        <w:t>rhetorical</w:t>
      </w:r>
      <w:r w:rsidRPr="00826032">
        <w:rPr>
          <w:spacing w:val="-6"/>
        </w:rPr>
        <w:t xml:space="preserve"> </w:t>
      </w:r>
      <w:r w:rsidRPr="00826032">
        <w:t>strategies, theological</w:t>
      </w:r>
      <w:r w:rsidRPr="00826032">
        <w:rPr>
          <w:spacing w:val="-2"/>
        </w:rPr>
        <w:t xml:space="preserve"> </w:t>
      </w:r>
      <w:r w:rsidRPr="00826032">
        <w:t>themes, and</w:t>
      </w:r>
      <w:r w:rsidRPr="00826032">
        <w:rPr>
          <w:spacing w:val="-2"/>
        </w:rPr>
        <w:t xml:space="preserve"> </w:t>
      </w:r>
      <w:r w:rsidRPr="00826032">
        <w:t>cultural</w:t>
      </w:r>
      <w:r w:rsidRPr="00826032">
        <w:rPr>
          <w:spacing w:val="-2"/>
        </w:rPr>
        <w:t xml:space="preserve"> </w:t>
      </w:r>
      <w:r w:rsidRPr="00826032">
        <w:t>contexts that</w:t>
      </w:r>
      <w:r w:rsidRPr="00826032">
        <w:rPr>
          <w:spacing w:val="-2"/>
        </w:rPr>
        <w:t xml:space="preserve"> </w:t>
      </w:r>
      <w:r w:rsidRPr="00826032">
        <w:t>define</w:t>
      </w:r>
      <w:r w:rsidRPr="00826032">
        <w:rPr>
          <w:spacing w:val="-1"/>
        </w:rPr>
        <w:t xml:space="preserve"> </w:t>
      </w:r>
      <w:r w:rsidRPr="00826032">
        <w:t>African</w:t>
      </w:r>
      <w:r w:rsidRPr="00826032">
        <w:rPr>
          <w:spacing w:val="-2"/>
        </w:rPr>
        <w:t xml:space="preserve"> </w:t>
      </w:r>
      <w:r w:rsidRPr="00826032">
        <w:t>American</w:t>
      </w:r>
      <w:r w:rsidRPr="00826032">
        <w:rPr>
          <w:spacing w:val="-2"/>
        </w:rPr>
        <w:t xml:space="preserve"> </w:t>
      </w:r>
      <w:r w:rsidRPr="00826032">
        <w:t>preaching. The course will also examine the contemporary relevance of this tradition in the ongoing struggle for justice and equity, equipping students to incorporate these elements into their own preaching ministries.</w:t>
      </w:r>
    </w:p>
    <w:p w14:paraId="7D562461" w14:textId="77777777" w:rsidR="008033AC" w:rsidRPr="00826032" w:rsidRDefault="008033AC" w:rsidP="008033AC">
      <w:pPr>
        <w:spacing w:before="242"/>
        <w:ind w:left="720" w:right="871"/>
        <w:rPr>
          <w:szCs w:val="24"/>
        </w:rPr>
      </w:pPr>
      <w:r w:rsidRPr="00826032">
        <w:rPr>
          <w:b/>
          <w:szCs w:val="24"/>
        </w:rPr>
        <w:t>Course</w:t>
      </w:r>
      <w:r w:rsidRPr="00826032">
        <w:rPr>
          <w:b/>
          <w:spacing w:val="-7"/>
          <w:szCs w:val="24"/>
        </w:rPr>
        <w:t xml:space="preserve"> </w:t>
      </w:r>
      <w:r w:rsidRPr="00826032">
        <w:rPr>
          <w:b/>
          <w:szCs w:val="24"/>
        </w:rPr>
        <w:t>Books</w:t>
      </w:r>
      <w:r w:rsidRPr="00826032">
        <w:rPr>
          <w:b/>
          <w:spacing w:val="-6"/>
          <w:szCs w:val="24"/>
        </w:rPr>
        <w:t xml:space="preserve"> </w:t>
      </w:r>
      <w:r w:rsidRPr="00826032">
        <w:rPr>
          <w:b/>
          <w:szCs w:val="24"/>
        </w:rPr>
        <w:t>(2):</w:t>
      </w:r>
      <w:r w:rsidRPr="00826032">
        <w:rPr>
          <w:b/>
          <w:spacing w:val="-7"/>
          <w:szCs w:val="24"/>
        </w:rPr>
        <w:t xml:space="preserve"> </w:t>
      </w:r>
      <w:r w:rsidRPr="00826032">
        <w:rPr>
          <w:szCs w:val="24"/>
        </w:rPr>
        <w:t>Thomas,</w:t>
      </w:r>
      <w:r w:rsidRPr="00826032">
        <w:rPr>
          <w:spacing w:val="-5"/>
          <w:szCs w:val="24"/>
        </w:rPr>
        <w:t xml:space="preserve"> </w:t>
      </w:r>
      <w:r w:rsidRPr="00826032">
        <w:rPr>
          <w:szCs w:val="24"/>
        </w:rPr>
        <w:t>Frank</w:t>
      </w:r>
      <w:r w:rsidRPr="00826032">
        <w:rPr>
          <w:spacing w:val="-7"/>
          <w:szCs w:val="24"/>
        </w:rPr>
        <w:t xml:space="preserve"> </w:t>
      </w:r>
      <w:r w:rsidRPr="00826032">
        <w:rPr>
          <w:szCs w:val="24"/>
        </w:rPr>
        <w:t>A.</w:t>
      </w:r>
      <w:r w:rsidRPr="00826032">
        <w:rPr>
          <w:spacing w:val="-2"/>
          <w:szCs w:val="24"/>
        </w:rPr>
        <w:t xml:space="preserve"> </w:t>
      </w:r>
      <w:r w:rsidRPr="00826032">
        <w:rPr>
          <w:i/>
          <w:szCs w:val="24"/>
        </w:rPr>
        <w:t>Introduction</w:t>
      </w:r>
      <w:r w:rsidRPr="00826032">
        <w:rPr>
          <w:i/>
          <w:spacing w:val="-7"/>
          <w:szCs w:val="24"/>
        </w:rPr>
        <w:t xml:space="preserve"> </w:t>
      </w:r>
      <w:r w:rsidRPr="00826032">
        <w:rPr>
          <w:i/>
          <w:szCs w:val="24"/>
        </w:rPr>
        <w:t>to</w:t>
      </w:r>
      <w:r w:rsidRPr="00826032">
        <w:rPr>
          <w:i/>
          <w:spacing w:val="-7"/>
          <w:szCs w:val="24"/>
        </w:rPr>
        <w:t xml:space="preserve"> </w:t>
      </w:r>
      <w:r w:rsidRPr="00826032">
        <w:rPr>
          <w:i/>
          <w:szCs w:val="24"/>
        </w:rPr>
        <w:t>African</w:t>
      </w:r>
      <w:r w:rsidRPr="00826032">
        <w:rPr>
          <w:i/>
          <w:spacing w:val="-2"/>
          <w:szCs w:val="24"/>
        </w:rPr>
        <w:t xml:space="preserve"> </w:t>
      </w:r>
      <w:r w:rsidRPr="00826032">
        <w:rPr>
          <w:i/>
          <w:szCs w:val="24"/>
        </w:rPr>
        <w:t>American Preaching</w:t>
      </w:r>
      <w:r w:rsidRPr="00826032">
        <w:rPr>
          <w:szCs w:val="24"/>
        </w:rPr>
        <w:t>. Nashville, TN: Abingdon Press, 2016.</w:t>
      </w:r>
    </w:p>
    <w:p w14:paraId="6CBEA215" w14:textId="77777777" w:rsidR="008033AC" w:rsidRPr="00826032" w:rsidRDefault="008033AC" w:rsidP="008033AC">
      <w:pPr>
        <w:spacing w:before="159" w:line="256" w:lineRule="auto"/>
        <w:ind w:left="720" w:right="746"/>
        <w:rPr>
          <w:szCs w:val="24"/>
        </w:rPr>
      </w:pPr>
      <w:r w:rsidRPr="00826032">
        <w:rPr>
          <w:szCs w:val="24"/>
        </w:rPr>
        <w:t>Floyd-Thomas,</w:t>
      </w:r>
      <w:r w:rsidRPr="00826032">
        <w:rPr>
          <w:spacing w:val="-3"/>
          <w:szCs w:val="24"/>
        </w:rPr>
        <w:t xml:space="preserve"> </w:t>
      </w:r>
      <w:r w:rsidRPr="00826032">
        <w:rPr>
          <w:szCs w:val="24"/>
        </w:rPr>
        <w:t>Stacey,</w:t>
      </w:r>
      <w:r w:rsidRPr="00826032">
        <w:rPr>
          <w:spacing w:val="-3"/>
          <w:szCs w:val="24"/>
        </w:rPr>
        <w:t xml:space="preserve"> </w:t>
      </w:r>
      <w:r w:rsidRPr="00826032">
        <w:rPr>
          <w:szCs w:val="24"/>
        </w:rPr>
        <w:t>Juan</w:t>
      </w:r>
      <w:r w:rsidRPr="00826032">
        <w:rPr>
          <w:spacing w:val="-6"/>
          <w:szCs w:val="24"/>
        </w:rPr>
        <w:t xml:space="preserve"> </w:t>
      </w:r>
      <w:r w:rsidRPr="00826032">
        <w:rPr>
          <w:szCs w:val="24"/>
        </w:rPr>
        <w:t>Floyd-Thomas,</w:t>
      </w:r>
      <w:r w:rsidRPr="00826032">
        <w:rPr>
          <w:spacing w:val="-3"/>
          <w:szCs w:val="24"/>
        </w:rPr>
        <w:t xml:space="preserve"> </w:t>
      </w:r>
      <w:r w:rsidRPr="00826032">
        <w:rPr>
          <w:szCs w:val="24"/>
        </w:rPr>
        <w:t>Carol</w:t>
      </w:r>
      <w:r w:rsidRPr="00826032">
        <w:rPr>
          <w:spacing w:val="-6"/>
          <w:szCs w:val="24"/>
        </w:rPr>
        <w:t xml:space="preserve"> </w:t>
      </w:r>
      <w:r w:rsidRPr="00826032">
        <w:rPr>
          <w:szCs w:val="24"/>
        </w:rPr>
        <w:t>B.</w:t>
      </w:r>
      <w:r w:rsidRPr="00826032">
        <w:rPr>
          <w:spacing w:val="-8"/>
          <w:szCs w:val="24"/>
        </w:rPr>
        <w:t xml:space="preserve"> </w:t>
      </w:r>
      <w:r w:rsidRPr="00826032">
        <w:rPr>
          <w:szCs w:val="24"/>
        </w:rPr>
        <w:t>Duncan,</w:t>
      </w:r>
      <w:r w:rsidRPr="00826032">
        <w:rPr>
          <w:spacing w:val="-3"/>
          <w:szCs w:val="24"/>
        </w:rPr>
        <w:t xml:space="preserve"> </w:t>
      </w:r>
      <w:r w:rsidRPr="00826032">
        <w:rPr>
          <w:szCs w:val="24"/>
        </w:rPr>
        <w:t>and</w:t>
      </w:r>
      <w:r w:rsidRPr="00826032">
        <w:rPr>
          <w:spacing w:val="-6"/>
          <w:szCs w:val="24"/>
        </w:rPr>
        <w:t xml:space="preserve"> </w:t>
      </w:r>
      <w:r w:rsidRPr="00826032">
        <w:rPr>
          <w:szCs w:val="24"/>
        </w:rPr>
        <w:t>Stephen</w:t>
      </w:r>
      <w:r w:rsidRPr="00826032">
        <w:rPr>
          <w:spacing w:val="-6"/>
          <w:szCs w:val="24"/>
        </w:rPr>
        <w:t xml:space="preserve"> </w:t>
      </w:r>
      <w:r w:rsidRPr="00826032">
        <w:rPr>
          <w:szCs w:val="24"/>
        </w:rPr>
        <w:t>G.</w:t>
      </w:r>
      <w:r w:rsidRPr="00826032">
        <w:rPr>
          <w:spacing w:val="-3"/>
          <w:szCs w:val="24"/>
        </w:rPr>
        <w:t xml:space="preserve"> </w:t>
      </w:r>
      <w:r w:rsidRPr="00826032">
        <w:rPr>
          <w:szCs w:val="24"/>
        </w:rPr>
        <w:t xml:space="preserve">Ray Jr. </w:t>
      </w:r>
      <w:r w:rsidRPr="00826032">
        <w:rPr>
          <w:i/>
          <w:szCs w:val="24"/>
        </w:rPr>
        <w:t>Black Church Studies: An Introduction</w:t>
      </w:r>
      <w:r w:rsidRPr="00826032">
        <w:rPr>
          <w:szCs w:val="24"/>
        </w:rPr>
        <w:t>. Nashville, TN: Abingdon Press, 2007.</w:t>
      </w:r>
    </w:p>
    <w:p w14:paraId="685D01C7" w14:textId="77777777" w:rsidR="008033AC" w:rsidRPr="00826032" w:rsidRDefault="008033AC" w:rsidP="008033AC">
      <w:pPr>
        <w:spacing w:before="166"/>
        <w:ind w:left="720" w:right="871"/>
        <w:rPr>
          <w:szCs w:val="24"/>
        </w:rPr>
      </w:pPr>
      <w:r w:rsidRPr="00826032">
        <w:rPr>
          <w:b/>
          <w:szCs w:val="24"/>
        </w:rPr>
        <w:t>MINI</w:t>
      </w:r>
      <w:r w:rsidRPr="00826032">
        <w:rPr>
          <w:b/>
          <w:spacing w:val="-3"/>
          <w:szCs w:val="24"/>
        </w:rPr>
        <w:t xml:space="preserve"> </w:t>
      </w:r>
      <w:r w:rsidRPr="00826032">
        <w:rPr>
          <w:b/>
          <w:szCs w:val="24"/>
        </w:rPr>
        <w:t>6181</w:t>
      </w:r>
      <w:r w:rsidRPr="00826032">
        <w:rPr>
          <w:b/>
          <w:spacing w:val="-5"/>
          <w:szCs w:val="24"/>
        </w:rPr>
        <w:t xml:space="preserve"> </w:t>
      </w:r>
      <w:r w:rsidRPr="00826032">
        <w:rPr>
          <w:b/>
          <w:szCs w:val="24"/>
        </w:rPr>
        <w:t>The</w:t>
      </w:r>
      <w:r w:rsidRPr="00826032">
        <w:rPr>
          <w:b/>
          <w:spacing w:val="-4"/>
          <w:szCs w:val="24"/>
        </w:rPr>
        <w:t xml:space="preserve"> </w:t>
      </w:r>
      <w:r w:rsidRPr="00826032">
        <w:rPr>
          <w:b/>
          <w:szCs w:val="24"/>
        </w:rPr>
        <w:t>Hidden</w:t>
      </w:r>
      <w:r w:rsidRPr="00826032">
        <w:rPr>
          <w:b/>
          <w:spacing w:val="-6"/>
          <w:szCs w:val="24"/>
        </w:rPr>
        <w:t xml:space="preserve"> </w:t>
      </w:r>
      <w:r w:rsidRPr="00826032">
        <w:rPr>
          <w:b/>
          <w:szCs w:val="24"/>
        </w:rPr>
        <w:t>Curriculum</w:t>
      </w:r>
      <w:r w:rsidRPr="00826032">
        <w:rPr>
          <w:b/>
          <w:spacing w:val="-3"/>
          <w:szCs w:val="24"/>
        </w:rPr>
        <w:t xml:space="preserve"> </w:t>
      </w:r>
      <w:r w:rsidRPr="00826032">
        <w:rPr>
          <w:b/>
          <w:szCs w:val="24"/>
        </w:rPr>
        <w:t>in</w:t>
      </w:r>
      <w:r w:rsidRPr="00826032">
        <w:rPr>
          <w:b/>
          <w:spacing w:val="-6"/>
          <w:szCs w:val="24"/>
        </w:rPr>
        <w:t xml:space="preserve"> </w:t>
      </w:r>
      <w:r w:rsidRPr="00826032">
        <w:rPr>
          <w:b/>
          <w:szCs w:val="24"/>
        </w:rPr>
        <w:t>Ministry</w:t>
      </w:r>
      <w:r w:rsidRPr="00826032">
        <w:rPr>
          <w:b/>
          <w:spacing w:val="-5"/>
          <w:szCs w:val="24"/>
        </w:rPr>
        <w:t xml:space="preserve"> </w:t>
      </w:r>
      <w:r w:rsidRPr="00826032">
        <w:rPr>
          <w:b/>
          <w:szCs w:val="24"/>
        </w:rPr>
        <w:t>(</w:t>
      </w:r>
      <w:r w:rsidRPr="00826032">
        <w:rPr>
          <w:szCs w:val="24"/>
        </w:rPr>
        <w:t>3</w:t>
      </w:r>
      <w:r w:rsidRPr="00826032">
        <w:rPr>
          <w:spacing w:val="-5"/>
          <w:szCs w:val="24"/>
        </w:rPr>
        <w:t xml:space="preserve"> </w:t>
      </w:r>
      <w:r w:rsidRPr="00826032">
        <w:rPr>
          <w:szCs w:val="24"/>
        </w:rPr>
        <w:t>credits):</w:t>
      </w:r>
      <w:r w:rsidRPr="00826032">
        <w:rPr>
          <w:spacing w:val="-5"/>
          <w:szCs w:val="24"/>
        </w:rPr>
        <w:t xml:space="preserve"> </w:t>
      </w:r>
      <w:r w:rsidRPr="00826032">
        <w:rPr>
          <w:szCs w:val="24"/>
        </w:rPr>
        <w:t>This</w:t>
      </w:r>
      <w:r w:rsidRPr="00826032">
        <w:rPr>
          <w:spacing w:val="-4"/>
          <w:szCs w:val="24"/>
        </w:rPr>
        <w:t xml:space="preserve"> </w:t>
      </w:r>
      <w:r w:rsidRPr="00826032">
        <w:rPr>
          <w:szCs w:val="24"/>
        </w:rPr>
        <w:t>course explores the hidden curriculum of ministries.</w:t>
      </w:r>
    </w:p>
    <w:p w14:paraId="531A1CC3" w14:textId="77777777" w:rsidR="008033AC" w:rsidRPr="00826032" w:rsidRDefault="008033AC" w:rsidP="008033AC">
      <w:pPr>
        <w:spacing w:before="321" w:line="322" w:lineRule="exact"/>
        <w:ind w:left="720"/>
        <w:rPr>
          <w:szCs w:val="24"/>
        </w:rPr>
      </w:pPr>
      <w:r w:rsidRPr="00826032">
        <w:rPr>
          <w:b/>
          <w:szCs w:val="24"/>
        </w:rPr>
        <w:t>Course</w:t>
      </w:r>
      <w:r w:rsidRPr="00826032">
        <w:rPr>
          <w:b/>
          <w:spacing w:val="-8"/>
          <w:szCs w:val="24"/>
        </w:rPr>
        <w:t xml:space="preserve"> </w:t>
      </w:r>
      <w:r w:rsidRPr="00826032">
        <w:rPr>
          <w:b/>
          <w:szCs w:val="24"/>
        </w:rPr>
        <w:t>Description:</w:t>
      </w:r>
      <w:r w:rsidRPr="00826032">
        <w:rPr>
          <w:b/>
          <w:spacing w:val="-12"/>
          <w:szCs w:val="24"/>
        </w:rPr>
        <w:t xml:space="preserve"> </w:t>
      </w:r>
      <w:r w:rsidRPr="00826032">
        <w:rPr>
          <w:szCs w:val="24"/>
        </w:rPr>
        <w:t>This</w:t>
      </w:r>
      <w:r w:rsidRPr="00826032">
        <w:rPr>
          <w:spacing w:val="-7"/>
          <w:szCs w:val="24"/>
        </w:rPr>
        <w:t xml:space="preserve"> </w:t>
      </w:r>
      <w:r w:rsidRPr="00826032">
        <w:rPr>
          <w:szCs w:val="24"/>
        </w:rPr>
        <w:t>course</w:t>
      </w:r>
      <w:r w:rsidRPr="00826032">
        <w:rPr>
          <w:spacing w:val="-8"/>
          <w:szCs w:val="24"/>
        </w:rPr>
        <w:t xml:space="preserve"> </w:t>
      </w:r>
      <w:r w:rsidRPr="00826032">
        <w:rPr>
          <w:szCs w:val="24"/>
        </w:rPr>
        <w:t>will</w:t>
      </w:r>
      <w:r w:rsidRPr="00826032">
        <w:rPr>
          <w:spacing w:val="-10"/>
          <w:szCs w:val="24"/>
        </w:rPr>
        <w:t xml:space="preserve"> </w:t>
      </w:r>
      <w:r w:rsidRPr="00826032">
        <w:rPr>
          <w:szCs w:val="24"/>
        </w:rPr>
        <w:t>provide</w:t>
      </w:r>
      <w:r w:rsidRPr="00826032">
        <w:rPr>
          <w:spacing w:val="-7"/>
          <w:szCs w:val="24"/>
        </w:rPr>
        <w:t xml:space="preserve"> </w:t>
      </w:r>
      <w:r w:rsidRPr="00826032">
        <w:rPr>
          <w:szCs w:val="24"/>
        </w:rPr>
        <w:t>invaluable</w:t>
      </w:r>
      <w:r w:rsidRPr="00826032">
        <w:rPr>
          <w:spacing w:val="-8"/>
          <w:szCs w:val="24"/>
        </w:rPr>
        <w:t xml:space="preserve"> </w:t>
      </w:r>
      <w:r w:rsidRPr="00826032">
        <w:rPr>
          <w:szCs w:val="24"/>
        </w:rPr>
        <w:t>insights</w:t>
      </w:r>
      <w:r w:rsidRPr="00826032">
        <w:rPr>
          <w:spacing w:val="-7"/>
          <w:szCs w:val="24"/>
        </w:rPr>
        <w:t xml:space="preserve"> </w:t>
      </w:r>
      <w:r w:rsidRPr="00826032">
        <w:rPr>
          <w:szCs w:val="24"/>
        </w:rPr>
        <w:t>into</w:t>
      </w:r>
      <w:r w:rsidRPr="00826032">
        <w:rPr>
          <w:spacing w:val="-9"/>
          <w:szCs w:val="24"/>
        </w:rPr>
        <w:t xml:space="preserve"> </w:t>
      </w:r>
      <w:r w:rsidRPr="00826032">
        <w:rPr>
          <w:spacing w:val="-5"/>
          <w:szCs w:val="24"/>
        </w:rPr>
        <w:t>the</w:t>
      </w:r>
    </w:p>
    <w:p w14:paraId="2BCE4D24" w14:textId="77777777" w:rsidR="008033AC" w:rsidRPr="00826032" w:rsidRDefault="008033AC" w:rsidP="008033AC">
      <w:pPr>
        <w:pStyle w:val="BodyText"/>
        <w:ind w:right="776"/>
      </w:pPr>
      <w:r w:rsidRPr="00826032">
        <w:t>challenges pastors face and the critical skills needed for an effective ministry. Through</w:t>
      </w:r>
      <w:r w:rsidRPr="00826032">
        <w:rPr>
          <w:spacing w:val="-5"/>
        </w:rPr>
        <w:t xml:space="preserve"> </w:t>
      </w:r>
      <w:r w:rsidRPr="00826032">
        <w:t>this</w:t>
      </w:r>
      <w:r w:rsidRPr="00826032">
        <w:rPr>
          <w:spacing w:val="-4"/>
        </w:rPr>
        <w:t xml:space="preserve"> </w:t>
      </w:r>
      <w:r w:rsidRPr="00826032">
        <w:t>course,</w:t>
      </w:r>
      <w:r w:rsidRPr="00826032">
        <w:rPr>
          <w:spacing w:val="-3"/>
        </w:rPr>
        <w:t xml:space="preserve"> </w:t>
      </w:r>
      <w:r w:rsidRPr="00826032">
        <w:t>Students</w:t>
      </w:r>
      <w:r w:rsidRPr="00826032">
        <w:rPr>
          <w:spacing w:val="-4"/>
        </w:rPr>
        <w:t xml:space="preserve"> </w:t>
      </w:r>
      <w:r w:rsidRPr="00826032">
        <w:t>will</w:t>
      </w:r>
      <w:r w:rsidRPr="00826032">
        <w:rPr>
          <w:spacing w:val="-6"/>
        </w:rPr>
        <w:t xml:space="preserve"> </w:t>
      </w:r>
      <w:r w:rsidRPr="00826032">
        <w:t>learn</w:t>
      </w:r>
      <w:r w:rsidRPr="00826032">
        <w:rPr>
          <w:spacing w:val="-5"/>
        </w:rPr>
        <w:t xml:space="preserve"> </w:t>
      </w:r>
      <w:r w:rsidRPr="00826032">
        <w:t>how</w:t>
      </w:r>
      <w:r w:rsidRPr="00826032">
        <w:rPr>
          <w:spacing w:val="-4"/>
        </w:rPr>
        <w:t xml:space="preserve"> </w:t>
      </w:r>
      <w:r w:rsidRPr="00826032">
        <w:t>to</w:t>
      </w:r>
      <w:r w:rsidRPr="00826032">
        <w:rPr>
          <w:spacing w:val="-5"/>
        </w:rPr>
        <w:t xml:space="preserve"> </w:t>
      </w:r>
      <w:r w:rsidRPr="00826032">
        <w:t>avoid</w:t>
      </w:r>
      <w:r w:rsidRPr="00826032">
        <w:rPr>
          <w:spacing w:val="-5"/>
        </w:rPr>
        <w:t xml:space="preserve"> </w:t>
      </w:r>
      <w:r w:rsidRPr="00826032">
        <w:t>common</w:t>
      </w:r>
      <w:r w:rsidRPr="00826032">
        <w:rPr>
          <w:spacing w:val="-5"/>
        </w:rPr>
        <w:t xml:space="preserve"> </w:t>
      </w:r>
      <w:r w:rsidRPr="00826032">
        <w:t>mistakes</w:t>
      </w:r>
      <w:r w:rsidRPr="00826032">
        <w:rPr>
          <w:spacing w:val="-4"/>
        </w:rPr>
        <w:t xml:space="preserve"> </w:t>
      </w:r>
      <w:r w:rsidRPr="00826032">
        <w:t>that</w:t>
      </w:r>
      <w:r w:rsidRPr="00826032">
        <w:rPr>
          <w:spacing w:val="-5"/>
        </w:rPr>
        <w:t xml:space="preserve"> </w:t>
      </w:r>
      <w:r w:rsidRPr="00826032">
        <w:t>turn ministry into misery, navigate leadership challenges, and develop a sustainable approach to pastoral work</w:t>
      </w:r>
    </w:p>
    <w:p w14:paraId="247231ED" w14:textId="77777777" w:rsidR="008033AC" w:rsidRPr="00826032" w:rsidRDefault="008033AC" w:rsidP="008033AC">
      <w:pPr>
        <w:pStyle w:val="BodyText"/>
        <w:sectPr w:rsidR="008033AC" w:rsidRPr="00826032" w:rsidSect="008033AC">
          <w:pgSz w:w="12240" w:h="15840"/>
          <w:pgMar w:top="1380" w:right="720" w:bottom="280" w:left="720" w:header="720" w:footer="720" w:gutter="0"/>
          <w:cols w:space="720"/>
        </w:sectPr>
      </w:pPr>
    </w:p>
    <w:p w14:paraId="4BF20E63" w14:textId="77777777" w:rsidR="008033AC" w:rsidRPr="00826032" w:rsidRDefault="008033AC" w:rsidP="008033AC">
      <w:pPr>
        <w:spacing w:before="58"/>
        <w:ind w:left="720" w:right="776"/>
        <w:rPr>
          <w:szCs w:val="24"/>
        </w:rPr>
      </w:pPr>
      <w:r w:rsidRPr="00826032">
        <w:rPr>
          <w:b/>
          <w:szCs w:val="24"/>
        </w:rPr>
        <w:lastRenderedPageBreak/>
        <w:t xml:space="preserve">Course Books (1): </w:t>
      </w:r>
      <w:r w:rsidRPr="00826032">
        <w:rPr>
          <w:szCs w:val="24"/>
        </w:rPr>
        <w:t xml:space="preserve">Hughes, Derrick, J. </w:t>
      </w:r>
      <w:r w:rsidRPr="00826032">
        <w:rPr>
          <w:i/>
          <w:szCs w:val="24"/>
        </w:rPr>
        <w:t>The Things They Didn’t Teach You in Seminary:</w:t>
      </w:r>
      <w:r w:rsidRPr="00826032">
        <w:rPr>
          <w:i/>
          <w:spacing w:val="-7"/>
          <w:szCs w:val="24"/>
        </w:rPr>
        <w:t xml:space="preserve"> </w:t>
      </w:r>
      <w:r w:rsidRPr="00826032">
        <w:rPr>
          <w:i/>
          <w:szCs w:val="24"/>
        </w:rPr>
        <w:t>Priceless</w:t>
      </w:r>
      <w:r w:rsidRPr="00826032">
        <w:rPr>
          <w:i/>
          <w:spacing w:val="-4"/>
          <w:szCs w:val="24"/>
        </w:rPr>
        <w:t xml:space="preserve"> </w:t>
      </w:r>
      <w:r w:rsidRPr="00826032">
        <w:rPr>
          <w:i/>
          <w:szCs w:val="24"/>
        </w:rPr>
        <w:t>Jewels</w:t>
      </w:r>
      <w:r w:rsidRPr="00826032">
        <w:rPr>
          <w:i/>
          <w:spacing w:val="-5"/>
          <w:szCs w:val="24"/>
        </w:rPr>
        <w:t xml:space="preserve"> </w:t>
      </w:r>
      <w:r w:rsidRPr="00826032">
        <w:rPr>
          <w:i/>
          <w:szCs w:val="24"/>
        </w:rPr>
        <w:t>for</w:t>
      </w:r>
      <w:r w:rsidRPr="00826032">
        <w:rPr>
          <w:i/>
          <w:spacing w:val="-9"/>
          <w:szCs w:val="24"/>
        </w:rPr>
        <w:t xml:space="preserve"> </w:t>
      </w:r>
      <w:r w:rsidRPr="00826032">
        <w:rPr>
          <w:i/>
          <w:szCs w:val="24"/>
        </w:rPr>
        <w:t>Practical</w:t>
      </w:r>
      <w:r w:rsidRPr="00826032">
        <w:rPr>
          <w:i/>
          <w:spacing w:val="-6"/>
          <w:szCs w:val="24"/>
        </w:rPr>
        <w:t xml:space="preserve"> </w:t>
      </w:r>
      <w:r w:rsidRPr="00826032">
        <w:rPr>
          <w:i/>
          <w:szCs w:val="24"/>
        </w:rPr>
        <w:t>Church</w:t>
      </w:r>
      <w:r w:rsidRPr="00826032">
        <w:rPr>
          <w:i/>
          <w:spacing w:val="-6"/>
          <w:szCs w:val="24"/>
        </w:rPr>
        <w:t xml:space="preserve"> </w:t>
      </w:r>
      <w:r w:rsidRPr="00826032">
        <w:rPr>
          <w:i/>
          <w:szCs w:val="24"/>
        </w:rPr>
        <w:t>Leadership</w:t>
      </w:r>
      <w:r w:rsidRPr="00826032">
        <w:rPr>
          <w:szCs w:val="24"/>
        </w:rPr>
        <w:t>.</w:t>
      </w:r>
      <w:r w:rsidRPr="00826032">
        <w:rPr>
          <w:spacing w:val="-3"/>
          <w:szCs w:val="24"/>
        </w:rPr>
        <w:t xml:space="preserve"> </w:t>
      </w:r>
      <w:r w:rsidRPr="00826032">
        <w:rPr>
          <w:szCs w:val="24"/>
        </w:rPr>
        <w:t>Life</w:t>
      </w:r>
      <w:r w:rsidRPr="00826032">
        <w:rPr>
          <w:spacing w:val="-5"/>
          <w:szCs w:val="24"/>
        </w:rPr>
        <w:t xml:space="preserve"> </w:t>
      </w:r>
      <w:r w:rsidRPr="00826032">
        <w:rPr>
          <w:szCs w:val="24"/>
        </w:rPr>
        <w:t>Legacy</w:t>
      </w:r>
      <w:r w:rsidRPr="00826032">
        <w:rPr>
          <w:spacing w:val="-6"/>
          <w:szCs w:val="24"/>
        </w:rPr>
        <w:t xml:space="preserve"> </w:t>
      </w:r>
      <w:r w:rsidRPr="00826032">
        <w:rPr>
          <w:szCs w:val="24"/>
        </w:rPr>
        <w:t xml:space="preserve">LLC, </w:t>
      </w:r>
      <w:r w:rsidRPr="00826032">
        <w:rPr>
          <w:spacing w:val="-2"/>
          <w:szCs w:val="24"/>
        </w:rPr>
        <w:t>2021.</w:t>
      </w:r>
    </w:p>
    <w:p w14:paraId="201EDC23" w14:textId="77777777" w:rsidR="008033AC" w:rsidRPr="00826032" w:rsidRDefault="008033AC" w:rsidP="008033AC">
      <w:pPr>
        <w:pStyle w:val="BodyText"/>
        <w:spacing w:before="321"/>
        <w:ind w:right="776"/>
      </w:pPr>
      <w:r w:rsidRPr="00826032">
        <w:rPr>
          <w:b/>
        </w:rPr>
        <w:t>ATHE</w:t>
      </w:r>
      <w:r w:rsidRPr="00826032">
        <w:rPr>
          <w:b/>
          <w:spacing w:val="-5"/>
        </w:rPr>
        <w:t xml:space="preserve"> </w:t>
      </w:r>
      <w:r w:rsidRPr="00826032">
        <w:rPr>
          <w:b/>
        </w:rPr>
        <w:t>6170</w:t>
      </w:r>
      <w:r w:rsidRPr="00826032">
        <w:rPr>
          <w:b/>
          <w:spacing w:val="-4"/>
        </w:rPr>
        <w:t xml:space="preserve"> </w:t>
      </w:r>
      <w:r w:rsidRPr="00826032">
        <w:rPr>
          <w:b/>
        </w:rPr>
        <w:t>Capstone</w:t>
      </w:r>
      <w:r w:rsidRPr="00826032">
        <w:rPr>
          <w:b/>
          <w:spacing w:val="-5"/>
        </w:rPr>
        <w:t xml:space="preserve"> </w:t>
      </w:r>
      <w:r w:rsidRPr="00826032">
        <w:rPr>
          <w:b/>
        </w:rPr>
        <w:t>Seminar</w:t>
      </w:r>
      <w:r w:rsidRPr="00826032">
        <w:rPr>
          <w:b/>
          <w:spacing w:val="-5"/>
        </w:rPr>
        <w:t xml:space="preserve"> </w:t>
      </w:r>
      <w:r w:rsidRPr="00826032">
        <w:rPr>
          <w:b/>
        </w:rPr>
        <w:t xml:space="preserve">I </w:t>
      </w:r>
      <w:r w:rsidRPr="00826032">
        <w:t>(3</w:t>
      </w:r>
      <w:r w:rsidRPr="00826032">
        <w:rPr>
          <w:spacing w:val="-6"/>
        </w:rPr>
        <w:t xml:space="preserve"> </w:t>
      </w:r>
      <w:r w:rsidRPr="00826032">
        <w:t>credits)</w:t>
      </w:r>
      <w:r w:rsidRPr="00826032">
        <w:rPr>
          <w:spacing w:val="-7"/>
        </w:rPr>
        <w:t xml:space="preserve"> </w:t>
      </w:r>
      <w:r w:rsidRPr="00826032">
        <w:t>A</w:t>
      </w:r>
      <w:r w:rsidRPr="00826032">
        <w:rPr>
          <w:spacing w:val="-5"/>
        </w:rPr>
        <w:t xml:space="preserve"> </w:t>
      </w:r>
      <w:r w:rsidRPr="00826032">
        <w:t>culmination</w:t>
      </w:r>
      <w:r w:rsidRPr="00826032">
        <w:rPr>
          <w:spacing w:val="-6"/>
        </w:rPr>
        <w:t xml:space="preserve"> </w:t>
      </w:r>
      <w:r w:rsidRPr="00826032">
        <w:t>course</w:t>
      </w:r>
      <w:r w:rsidRPr="00826032">
        <w:rPr>
          <w:spacing w:val="-5"/>
        </w:rPr>
        <w:t xml:space="preserve"> </w:t>
      </w:r>
      <w:r w:rsidRPr="00826032">
        <w:t>where</w:t>
      </w:r>
      <w:r w:rsidRPr="00826032">
        <w:rPr>
          <w:spacing w:val="-5"/>
        </w:rPr>
        <w:t xml:space="preserve"> </w:t>
      </w:r>
      <w:r w:rsidRPr="00826032">
        <w:t>the student will theologically develop and present an exegetical research paper.</w:t>
      </w:r>
    </w:p>
    <w:p w14:paraId="5AEFDAF8" w14:textId="77777777" w:rsidR="008033AC" w:rsidRPr="00826032" w:rsidRDefault="008033AC" w:rsidP="008033AC">
      <w:pPr>
        <w:pStyle w:val="BodyText"/>
        <w:spacing w:before="240"/>
        <w:ind w:right="776"/>
      </w:pPr>
      <w:r w:rsidRPr="00826032">
        <w:rPr>
          <w:b/>
        </w:rPr>
        <w:t xml:space="preserve">Course Description: </w:t>
      </w:r>
      <w:r w:rsidRPr="00826032">
        <w:t>Capstone Seminar I is a culminating course designed for students to theologically develop and present an advanced exegetical research paper. The seminar provides an opportunity to integrate theological knowledge, exegetical skills, and critical thinking acquired throughout the program. Students will choose a biblical passage, conduct thorough exegesis, engage with scholarly sources,</w:t>
      </w:r>
      <w:r w:rsidRPr="00826032">
        <w:rPr>
          <w:spacing w:val="-3"/>
        </w:rPr>
        <w:t xml:space="preserve"> </w:t>
      </w:r>
      <w:r w:rsidRPr="00826032">
        <w:t>and</w:t>
      </w:r>
      <w:r w:rsidRPr="00826032">
        <w:rPr>
          <w:spacing w:val="-6"/>
        </w:rPr>
        <w:t xml:space="preserve"> </w:t>
      </w:r>
      <w:r w:rsidRPr="00826032">
        <w:t>present</w:t>
      </w:r>
      <w:r w:rsidRPr="00826032">
        <w:rPr>
          <w:spacing w:val="-6"/>
        </w:rPr>
        <w:t xml:space="preserve"> </w:t>
      </w:r>
      <w:r w:rsidRPr="00826032">
        <w:t>their</w:t>
      </w:r>
      <w:r w:rsidRPr="00826032">
        <w:rPr>
          <w:spacing w:val="-6"/>
        </w:rPr>
        <w:t xml:space="preserve"> </w:t>
      </w:r>
      <w:r w:rsidRPr="00826032">
        <w:t>findings</w:t>
      </w:r>
      <w:r w:rsidRPr="00826032">
        <w:rPr>
          <w:spacing w:val="-4"/>
        </w:rPr>
        <w:t xml:space="preserve"> </w:t>
      </w:r>
      <w:r w:rsidRPr="00826032">
        <w:t>in</w:t>
      </w:r>
      <w:r w:rsidRPr="00826032">
        <w:rPr>
          <w:spacing w:val="-6"/>
        </w:rPr>
        <w:t xml:space="preserve"> </w:t>
      </w:r>
      <w:r w:rsidRPr="00826032">
        <w:t>both</w:t>
      </w:r>
      <w:r w:rsidRPr="00826032">
        <w:rPr>
          <w:spacing w:val="-6"/>
        </w:rPr>
        <w:t xml:space="preserve"> </w:t>
      </w:r>
      <w:r w:rsidRPr="00826032">
        <w:t>written</w:t>
      </w:r>
      <w:r w:rsidRPr="00826032">
        <w:rPr>
          <w:spacing w:val="-5"/>
        </w:rPr>
        <w:t xml:space="preserve"> </w:t>
      </w:r>
      <w:r w:rsidRPr="00826032">
        <w:t>and</w:t>
      </w:r>
      <w:r w:rsidRPr="00826032">
        <w:rPr>
          <w:spacing w:val="-6"/>
        </w:rPr>
        <w:t xml:space="preserve"> </w:t>
      </w:r>
      <w:r w:rsidRPr="00826032">
        <w:t>oral</w:t>
      </w:r>
      <w:r w:rsidRPr="00826032">
        <w:rPr>
          <w:spacing w:val="-6"/>
        </w:rPr>
        <w:t xml:space="preserve"> </w:t>
      </w:r>
      <w:r w:rsidRPr="00826032">
        <w:t>formats.</w:t>
      </w:r>
      <w:r w:rsidRPr="00826032">
        <w:rPr>
          <w:spacing w:val="-3"/>
        </w:rPr>
        <w:t xml:space="preserve"> </w:t>
      </w:r>
      <w:r w:rsidRPr="00826032">
        <w:t>Emphasis</w:t>
      </w:r>
      <w:r w:rsidRPr="00826032">
        <w:rPr>
          <w:spacing w:val="-5"/>
        </w:rPr>
        <w:t xml:space="preserve"> </w:t>
      </w:r>
      <w:r w:rsidRPr="00826032">
        <w:t xml:space="preserve">will be placed on sound biblical interpretation, theological reflection, and academic writing. Through peer review and faculty guidance, students will refine their research and presentation skills, preparing them for academic or ministerial </w:t>
      </w:r>
      <w:r w:rsidRPr="00826032">
        <w:rPr>
          <w:spacing w:val="-2"/>
        </w:rPr>
        <w:t>contexts.</w:t>
      </w:r>
    </w:p>
    <w:p w14:paraId="3EB03509" w14:textId="77777777" w:rsidR="008033AC" w:rsidRPr="00826032" w:rsidRDefault="008033AC" w:rsidP="008033AC">
      <w:pPr>
        <w:spacing w:before="242"/>
        <w:ind w:left="720" w:right="746"/>
        <w:rPr>
          <w:szCs w:val="24"/>
        </w:rPr>
      </w:pPr>
      <w:r w:rsidRPr="00826032">
        <w:rPr>
          <w:b/>
          <w:szCs w:val="24"/>
        </w:rPr>
        <w:t xml:space="preserve">Course Books (1): </w:t>
      </w:r>
      <w:r w:rsidRPr="00826032">
        <w:rPr>
          <w:szCs w:val="24"/>
        </w:rPr>
        <w:t xml:space="preserve">Gorman, Michael J. </w:t>
      </w:r>
      <w:r w:rsidRPr="00826032">
        <w:rPr>
          <w:i/>
          <w:szCs w:val="24"/>
        </w:rPr>
        <w:t>Elements of Biblical Exegesis: A Basic Guide</w:t>
      </w:r>
      <w:r w:rsidRPr="00826032">
        <w:rPr>
          <w:i/>
          <w:spacing w:val="-4"/>
          <w:szCs w:val="24"/>
        </w:rPr>
        <w:t xml:space="preserve"> </w:t>
      </w:r>
      <w:r w:rsidRPr="00826032">
        <w:rPr>
          <w:i/>
          <w:szCs w:val="24"/>
        </w:rPr>
        <w:t>for</w:t>
      </w:r>
      <w:r w:rsidRPr="00826032">
        <w:rPr>
          <w:i/>
          <w:spacing w:val="-4"/>
          <w:szCs w:val="24"/>
        </w:rPr>
        <w:t xml:space="preserve"> </w:t>
      </w:r>
      <w:r w:rsidRPr="00826032">
        <w:rPr>
          <w:i/>
          <w:szCs w:val="24"/>
        </w:rPr>
        <w:t>Students</w:t>
      </w:r>
      <w:r w:rsidRPr="00826032">
        <w:rPr>
          <w:i/>
          <w:spacing w:val="-3"/>
          <w:szCs w:val="24"/>
        </w:rPr>
        <w:t xml:space="preserve"> </w:t>
      </w:r>
      <w:r w:rsidRPr="00826032">
        <w:rPr>
          <w:i/>
          <w:szCs w:val="24"/>
        </w:rPr>
        <w:t>and</w:t>
      </w:r>
      <w:r w:rsidRPr="00826032">
        <w:rPr>
          <w:i/>
          <w:spacing w:val="-5"/>
          <w:szCs w:val="24"/>
        </w:rPr>
        <w:t xml:space="preserve"> </w:t>
      </w:r>
      <w:r w:rsidRPr="00826032">
        <w:rPr>
          <w:i/>
          <w:szCs w:val="24"/>
        </w:rPr>
        <w:t>Ministers</w:t>
      </w:r>
      <w:r w:rsidRPr="00826032">
        <w:rPr>
          <w:szCs w:val="24"/>
        </w:rPr>
        <w:t>.</w:t>
      </w:r>
      <w:r w:rsidRPr="00826032">
        <w:rPr>
          <w:spacing w:val="-2"/>
          <w:szCs w:val="24"/>
        </w:rPr>
        <w:t xml:space="preserve"> </w:t>
      </w:r>
      <w:r w:rsidRPr="00826032">
        <w:rPr>
          <w:szCs w:val="24"/>
        </w:rPr>
        <w:t>Rev.</w:t>
      </w:r>
      <w:r w:rsidRPr="00826032">
        <w:rPr>
          <w:spacing w:val="-2"/>
          <w:szCs w:val="24"/>
        </w:rPr>
        <w:t xml:space="preserve"> </w:t>
      </w:r>
      <w:r w:rsidRPr="00826032">
        <w:rPr>
          <w:szCs w:val="24"/>
        </w:rPr>
        <w:t>and</w:t>
      </w:r>
      <w:r w:rsidRPr="00826032">
        <w:rPr>
          <w:spacing w:val="-8"/>
          <w:szCs w:val="24"/>
        </w:rPr>
        <w:t xml:space="preserve"> </w:t>
      </w:r>
      <w:r w:rsidRPr="00826032">
        <w:rPr>
          <w:szCs w:val="24"/>
        </w:rPr>
        <w:t>expanded</w:t>
      </w:r>
      <w:r w:rsidRPr="00826032">
        <w:rPr>
          <w:spacing w:val="-5"/>
          <w:szCs w:val="24"/>
        </w:rPr>
        <w:t xml:space="preserve"> </w:t>
      </w:r>
      <w:r w:rsidRPr="00826032">
        <w:rPr>
          <w:szCs w:val="24"/>
        </w:rPr>
        <w:t>ed.</w:t>
      </w:r>
      <w:r w:rsidRPr="00826032">
        <w:rPr>
          <w:spacing w:val="-2"/>
          <w:szCs w:val="24"/>
        </w:rPr>
        <w:t xml:space="preserve"> </w:t>
      </w:r>
      <w:r w:rsidRPr="00826032">
        <w:rPr>
          <w:szCs w:val="24"/>
        </w:rPr>
        <w:t>Grand</w:t>
      </w:r>
      <w:r w:rsidRPr="00826032">
        <w:rPr>
          <w:spacing w:val="-5"/>
          <w:szCs w:val="24"/>
        </w:rPr>
        <w:t xml:space="preserve"> </w:t>
      </w:r>
      <w:r w:rsidRPr="00826032">
        <w:rPr>
          <w:szCs w:val="24"/>
        </w:rPr>
        <w:t>Rapids,</w:t>
      </w:r>
      <w:r w:rsidRPr="00826032">
        <w:rPr>
          <w:spacing w:val="-2"/>
          <w:szCs w:val="24"/>
        </w:rPr>
        <w:t xml:space="preserve"> </w:t>
      </w:r>
      <w:r w:rsidRPr="00826032">
        <w:rPr>
          <w:szCs w:val="24"/>
        </w:rPr>
        <w:t>MI:</w:t>
      </w:r>
      <w:r w:rsidRPr="00826032">
        <w:rPr>
          <w:spacing w:val="-5"/>
          <w:szCs w:val="24"/>
        </w:rPr>
        <w:t xml:space="preserve"> </w:t>
      </w:r>
      <w:r w:rsidRPr="00826032">
        <w:rPr>
          <w:szCs w:val="24"/>
        </w:rPr>
        <w:t>Baker Academic, 2009.</w:t>
      </w:r>
    </w:p>
    <w:p w14:paraId="08EF650D" w14:textId="77777777" w:rsidR="008033AC" w:rsidRPr="00826032" w:rsidRDefault="008033AC" w:rsidP="008033AC">
      <w:pPr>
        <w:pStyle w:val="BodyText"/>
        <w:spacing w:before="3"/>
      </w:pPr>
    </w:p>
    <w:p w14:paraId="630461D6" w14:textId="77777777" w:rsidR="008033AC" w:rsidRPr="00826032" w:rsidRDefault="008033AC" w:rsidP="008033AC">
      <w:pPr>
        <w:pStyle w:val="BodyText"/>
      </w:pPr>
      <w:r w:rsidRPr="00826032">
        <w:t>Barreto,</w:t>
      </w:r>
      <w:r w:rsidRPr="00826032">
        <w:rPr>
          <w:spacing w:val="-8"/>
        </w:rPr>
        <w:t xml:space="preserve"> </w:t>
      </w:r>
      <w:r w:rsidRPr="00826032">
        <w:t>Eric</w:t>
      </w:r>
      <w:r w:rsidRPr="00826032">
        <w:rPr>
          <w:spacing w:val="-8"/>
        </w:rPr>
        <w:t xml:space="preserve"> </w:t>
      </w:r>
      <w:r w:rsidRPr="00826032">
        <w:t>D.</w:t>
      </w:r>
      <w:r w:rsidRPr="00826032">
        <w:rPr>
          <w:spacing w:val="-7"/>
        </w:rPr>
        <w:t xml:space="preserve"> </w:t>
      </w:r>
      <w:r w:rsidRPr="00826032">
        <w:t>Reading</w:t>
      </w:r>
      <w:r w:rsidRPr="00826032">
        <w:rPr>
          <w:spacing w:val="-9"/>
        </w:rPr>
        <w:t xml:space="preserve"> </w:t>
      </w:r>
      <w:r w:rsidRPr="00826032">
        <w:t>Theologically.</w:t>
      </w:r>
      <w:r w:rsidRPr="00826032">
        <w:rPr>
          <w:spacing w:val="-7"/>
        </w:rPr>
        <w:t xml:space="preserve"> </w:t>
      </w:r>
      <w:r w:rsidRPr="00826032">
        <w:t>Minneapolis:</w:t>
      </w:r>
      <w:r w:rsidRPr="00826032">
        <w:rPr>
          <w:spacing w:val="-9"/>
        </w:rPr>
        <w:t xml:space="preserve"> </w:t>
      </w:r>
      <w:r w:rsidRPr="00826032">
        <w:t>Fortress</w:t>
      </w:r>
      <w:r w:rsidRPr="00826032">
        <w:rPr>
          <w:spacing w:val="-7"/>
        </w:rPr>
        <w:t xml:space="preserve"> </w:t>
      </w:r>
      <w:r w:rsidRPr="00826032">
        <w:t>Press,</w:t>
      </w:r>
      <w:r w:rsidRPr="00826032">
        <w:rPr>
          <w:spacing w:val="-7"/>
        </w:rPr>
        <w:t xml:space="preserve"> </w:t>
      </w:r>
      <w:r w:rsidRPr="00826032">
        <w:rPr>
          <w:spacing w:val="-2"/>
        </w:rPr>
        <w:t>2014.</w:t>
      </w:r>
    </w:p>
    <w:p w14:paraId="3A2A3ED6" w14:textId="77777777" w:rsidR="008033AC" w:rsidRPr="00826032" w:rsidRDefault="008033AC" w:rsidP="008033AC">
      <w:pPr>
        <w:pStyle w:val="BodyText"/>
        <w:sectPr w:rsidR="008033AC" w:rsidRPr="00826032" w:rsidSect="008033AC">
          <w:pgSz w:w="12240" w:h="15840"/>
          <w:pgMar w:top="1380" w:right="720" w:bottom="280" w:left="720" w:header="720" w:footer="720" w:gutter="0"/>
          <w:cols w:space="720"/>
        </w:sectPr>
      </w:pPr>
    </w:p>
    <w:p w14:paraId="01B96765" w14:textId="77777777" w:rsidR="008033AC" w:rsidRPr="00826032" w:rsidRDefault="008033AC" w:rsidP="008033AC">
      <w:pPr>
        <w:pStyle w:val="Heading1"/>
        <w:spacing w:before="58" w:line="468" w:lineRule="auto"/>
        <w:ind w:right="1283" w:firstLine="1262"/>
        <w:rPr>
          <w:sz w:val="24"/>
          <w:szCs w:val="24"/>
        </w:rPr>
      </w:pPr>
      <w:r w:rsidRPr="00826032">
        <w:rPr>
          <w:sz w:val="24"/>
          <w:szCs w:val="24"/>
        </w:rPr>
        <w:lastRenderedPageBreak/>
        <w:t>School</w:t>
      </w:r>
      <w:r w:rsidRPr="00826032">
        <w:rPr>
          <w:spacing w:val="-7"/>
          <w:sz w:val="24"/>
          <w:szCs w:val="24"/>
        </w:rPr>
        <w:t xml:space="preserve"> </w:t>
      </w:r>
      <w:r w:rsidRPr="00826032">
        <w:rPr>
          <w:sz w:val="24"/>
          <w:szCs w:val="24"/>
        </w:rPr>
        <w:t>of</w:t>
      </w:r>
      <w:r w:rsidRPr="00826032">
        <w:rPr>
          <w:spacing w:val="-7"/>
          <w:sz w:val="24"/>
          <w:szCs w:val="24"/>
        </w:rPr>
        <w:t xml:space="preserve"> </w:t>
      </w:r>
      <w:r w:rsidRPr="00826032">
        <w:rPr>
          <w:sz w:val="24"/>
          <w:szCs w:val="24"/>
        </w:rPr>
        <w:t>Writing:</w:t>
      </w:r>
      <w:r w:rsidRPr="00826032">
        <w:rPr>
          <w:spacing w:val="-7"/>
          <w:sz w:val="24"/>
          <w:szCs w:val="24"/>
        </w:rPr>
        <w:t xml:space="preserve"> </w:t>
      </w:r>
      <w:r w:rsidRPr="00826032">
        <w:rPr>
          <w:sz w:val="24"/>
          <w:szCs w:val="24"/>
        </w:rPr>
        <w:t>Master</w:t>
      </w:r>
      <w:r w:rsidRPr="00826032">
        <w:rPr>
          <w:spacing w:val="-6"/>
          <w:sz w:val="24"/>
          <w:szCs w:val="24"/>
        </w:rPr>
        <w:t xml:space="preserve"> </w:t>
      </w:r>
      <w:r w:rsidRPr="00826032">
        <w:rPr>
          <w:sz w:val="24"/>
          <w:szCs w:val="24"/>
        </w:rPr>
        <w:t>of</w:t>
      </w:r>
      <w:r w:rsidRPr="00826032">
        <w:rPr>
          <w:spacing w:val="-7"/>
          <w:sz w:val="24"/>
          <w:szCs w:val="24"/>
        </w:rPr>
        <w:t xml:space="preserve"> </w:t>
      </w:r>
      <w:r w:rsidRPr="00826032">
        <w:rPr>
          <w:sz w:val="24"/>
          <w:szCs w:val="24"/>
        </w:rPr>
        <w:t>Arts</w:t>
      </w:r>
      <w:r w:rsidRPr="00826032">
        <w:rPr>
          <w:spacing w:val="-5"/>
          <w:sz w:val="24"/>
          <w:szCs w:val="24"/>
        </w:rPr>
        <w:t xml:space="preserve"> </w:t>
      </w:r>
      <w:r w:rsidRPr="00826032">
        <w:rPr>
          <w:sz w:val="24"/>
          <w:szCs w:val="24"/>
        </w:rPr>
        <w:t>in</w:t>
      </w:r>
      <w:r w:rsidRPr="00826032">
        <w:rPr>
          <w:spacing w:val="-7"/>
          <w:sz w:val="24"/>
          <w:szCs w:val="24"/>
        </w:rPr>
        <w:t xml:space="preserve"> </w:t>
      </w:r>
      <w:r w:rsidRPr="00826032">
        <w:rPr>
          <w:sz w:val="24"/>
          <w:szCs w:val="24"/>
        </w:rPr>
        <w:t>Religious</w:t>
      </w:r>
      <w:r w:rsidRPr="00826032">
        <w:rPr>
          <w:spacing w:val="-5"/>
          <w:sz w:val="24"/>
          <w:szCs w:val="24"/>
        </w:rPr>
        <w:t xml:space="preserve"> </w:t>
      </w:r>
      <w:r w:rsidRPr="00826032">
        <w:rPr>
          <w:sz w:val="24"/>
          <w:szCs w:val="24"/>
        </w:rPr>
        <w:t>Studies Overview of Kate Turabian Writing Style</w:t>
      </w:r>
    </w:p>
    <w:p w14:paraId="40C04464" w14:textId="77777777" w:rsidR="008033AC" w:rsidRPr="00826032" w:rsidRDefault="008033AC" w:rsidP="008033AC">
      <w:pPr>
        <w:spacing w:line="295" w:lineRule="exact"/>
        <w:ind w:left="720"/>
        <w:rPr>
          <w:i/>
          <w:szCs w:val="24"/>
        </w:rPr>
      </w:pPr>
      <w:r w:rsidRPr="00826032">
        <w:rPr>
          <w:szCs w:val="24"/>
        </w:rPr>
        <w:t>Kate</w:t>
      </w:r>
      <w:r w:rsidRPr="00826032">
        <w:rPr>
          <w:spacing w:val="-6"/>
          <w:szCs w:val="24"/>
        </w:rPr>
        <w:t xml:space="preserve"> </w:t>
      </w:r>
      <w:r w:rsidRPr="00826032">
        <w:rPr>
          <w:szCs w:val="24"/>
        </w:rPr>
        <w:t>L.</w:t>
      </w:r>
      <w:r w:rsidRPr="00826032">
        <w:rPr>
          <w:spacing w:val="-3"/>
          <w:szCs w:val="24"/>
        </w:rPr>
        <w:t xml:space="preserve"> </w:t>
      </w:r>
      <w:r w:rsidRPr="00826032">
        <w:rPr>
          <w:szCs w:val="24"/>
        </w:rPr>
        <w:t>Turabian's</w:t>
      </w:r>
      <w:r w:rsidRPr="00826032">
        <w:rPr>
          <w:spacing w:val="-5"/>
          <w:szCs w:val="24"/>
        </w:rPr>
        <w:t xml:space="preserve"> </w:t>
      </w:r>
      <w:r w:rsidRPr="00826032">
        <w:rPr>
          <w:szCs w:val="24"/>
        </w:rPr>
        <w:t>writing</w:t>
      </w:r>
      <w:r w:rsidRPr="00826032">
        <w:rPr>
          <w:spacing w:val="-6"/>
          <w:szCs w:val="24"/>
        </w:rPr>
        <w:t xml:space="preserve"> </w:t>
      </w:r>
      <w:r w:rsidRPr="00826032">
        <w:rPr>
          <w:szCs w:val="24"/>
        </w:rPr>
        <w:t>style,</w:t>
      </w:r>
      <w:r w:rsidRPr="00826032">
        <w:rPr>
          <w:spacing w:val="-4"/>
          <w:szCs w:val="24"/>
        </w:rPr>
        <w:t xml:space="preserve"> </w:t>
      </w:r>
      <w:r w:rsidRPr="00826032">
        <w:rPr>
          <w:szCs w:val="24"/>
        </w:rPr>
        <w:t>outlined</w:t>
      </w:r>
      <w:r w:rsidRPr="00826032">
        <w:rPr>
          <w:spacing w:val="-5"/>
          <w:szCs w:val="24"/>
        </w:rPr>
        <w:t xml:space="preserve"> </w:t>
      </w:r>
      <w:r w:rsidRPr="00826032">
        <w:rPr>
          <w:szCs w:val="24"/>
        </w:rPr>
        <w:t>in</w:t>
      </w:r>
      <w:r w:rsidRPr="00826032">
        <w:rPr>
          <w:spacing w:val="3"/>
          <w:szCs w:val="24"/>
        </w:rPr>
        <w:t xml:space="preserve"> </w:t>
      </w:r>
      <w:r w:rsidRPr="00826032">
        <w:rPr>
          <w:i/>
          <w:szCs w:val="24"/>
        </w:rPr>
        <w:t>A</w:t>
      </w:r>
      <w:r w:rsidRPr="00826032">
        <w:rPr>
          <w:i/>
          <w:spacing w:val="-8"/>
          <w:szCs w:val="24"/>
        </w:rPr>
        <w:t xml:space="preserve"> </w:t>
      </w:r>
      <w:r w:rsidRPr="00826032">
        <w:rPr>
          <w:i/>
          <w:szCs w:val="24"/>
        </w:rPr>
        <w:t>Manual</w:t>
      </w:r>
      <w:r w:rsidRPr="00826032">
        <w:rPr>
          <w:i/>
          <w:spacing w:val="-7"/>
          <w:szCs w:val="24"/>
        </w:rPr>
        <w:t xml:space="preserve"> </w:t>
      </w:r>
      <w:r w:rsidRPr="00826032">
        <w:rPr>
          <w:i/>
          <w:szCs w:val="24"/>
        </w:rPr>
        <w:t>for</w:t>
      </w:r>
      <w:r w:rsidRPr="00826032">
        <w:rPr>
          <w:i/>
          <w:spacing w:val="-5"/>
          <w:szCs w:val="24"/>
        </w:rPr>
        <w:t xml:space="preserve"> </w:t>
      </w:r>
      <w:r w:rsidRPr="00826032">
        <w:rPr>
          <w:i/>
          <w:szCs w:val="24"/>
        </w:rPr>
        <w:t>Writers</w:t>
      </w:r>
      <w:r w:rsidRPr="00826032">
        <w:rPr>
          <w:i/>
          <w:spacing w:val="-4"/>
          <w:szCs w:val="24"/>
        </w:rPr>
        <w:t xml:space="preserve"> </w:t>
      </w:r>
      <w:r w:rsidRPr="00826032">
        <w:rPr>
          <w:i/>
          <w:szCs w:val="24"/>
        </w:rPr>
        <w:t>of</w:t>
      </w:r>
      <w:r w:rsidRPr="00826032">
        <w:rPr>
          <w:i/>
          <w:spacing w:val="-7"/>
          <w:szCs w:val="24"/>
        </w:rPr>
        <w:t xml:space="preserve"> </w:t>
      </w:r>
      <w:r w:rsidRPr="00826032">
        <w:rPr>
          <w:i/>
          <w:spacing w:val="-2"/>
          <w:szCs w:val="24"/>
        </w:rPr>
        <w:t>Research</w:t>
      </w:r>
    </w:p>
    <w:p w14:paraId="2B0C7ABC" w14:textId="77777777" w:rsidR="008033AC" w:rsidRPr="00826032" w:rsidRDefault="008033AC" w:rsidP="008033AC">
      <w:pPr>
        <w:pStyle w:val="BodyText"/>
        <w:ind w:right="776"/>
      </w:pPr>
      <w:r w:rsidRPr="00826032">
        <w:rPr>
          <w:i/>
        </w:rPr>
        <w:t xml:space="preserve">Papers, Theses, and </w:t>
      </w:r>
      <w:proofErr w:type="gramStart"/>
      <w:r w:rsidRPr="00826032">
        <w:rPr>
          <w:i/>
        </w:rPr>
        <w:t>Dissertations</w:t>
      </w:r>
      <w:r w:rsidRPr="00826032">
        <w:t>,</w:t>
      </w:r>
      <w:proofErr w:type="gramEnd"/>
      <w:r w:rsidRPr="00826032">
        <w:t xml:space="preserve"> </w:t>
      </w:r>
      <w:proofErr w:type="gramStart"/>
      <w:r w:rsidRPr="00826032">
        <w:t>provides</w:t>
      </w:r>
      <w:proofErr w:type="gramEnd"/>
      <w:r w:rsidRPr="00826032">
        <w:t xml:space="preserve"> a clear, systematic approach to academic writing, particularly for students in the humanities and social sciences. As the preferred citation style in many theology and religious studies programs, Turabian's</w:t>
      </w:r>
      <w:r w:rsidRPr="00826032">
        <w:rPr>
          <w:spacing w:val="-5"/>
        </w:rPr>
        <w:t xml:space="preserve"> </w:t>
      </w:r>
      <w:r w:rsidRPr="00826032">
        <w:t>style</w:t>
      </w:r>
      <w:r w:rsidRPr="00826032">
        <w:rPr>
          <w:spacing w:val="-6"/>
        </w:rPr>
        <w:t xml:space="preserve"> </w:t>
      </w:r>
      <w:r w:rsidRPr="00826032">
        <w:t>emphasizes</w:t>
      </w:r>
      <w:r w:rsidRPr="00826032">
        <w:rPr>
          <w:spacing w:val="-5"/>
        </w:rPr>
        <w:t xml:space="preserve"> </w:t>
      </w:r>
      <w:r w:rsidRPr="00826032">
        <w:t>structure,</w:t>
      </w:r>
      <w:r w:rsidRPr="00826032">
        <w:rPr>
          <w:spacing w:val="-4"/>
        </w:rPr>
        <w:t xml:space="preserve"> </w:t>
      </w:r>
      <w:r w:rsidRPr="00826032">
        <w:t>clarity,</w:t>
      </w:r>
      <w:r w:rsidRPr="00826032">
        <w:rPr>
          <w:spacing w:val="-4"/>
        </w:rPr>
        <w:t xml:space="preserve"> </w:t>
      </w:r>
      <w:r w:rsidRPr="00826032">
        <w:t>and</w:t>
      </w:r>
      <w:r w:rsidRPr="00826032">
        <w:rPr>
          <w:spacing w:val="-7"/>
        </w:rPr>
        <w:t xml:space="preserve"> </w:t>
      </w:r>
      <w:r w:rsidRPr="00826032">
        <w:t>scholarly</w:t>
      </w:r>
      <w:r w:rsidRPr="00826032">
        <w:rPr>
          <w:spacing w:val="-7"/>
        </w:rPr>
        <w:t xml:space="preserve"> </w:t>
      </w:r>
      <w:r w:rsidRPr="00826032">
        <w:t>rigor—skills</w:t>
      </w:r>
      <w:r w:rsidRPr="00826032">
        <w:rPr>
          <w:spacing w:val="-6"/>
        </w:rPr>
        <w:t xml:space="preserve"> </w:t>
      </w:r>
      <w:r w:rsidRPr="00826032">
        <w:t>essential for success in a Master of Arts in Religious Studies.</w:t>
      </w:r>
    </w:p>
    <w:p w14:paraId="18CD56F1" w14:textId="77777777" w:rsidR="008033AC" w:rsidRPr="00826032" w:rsidRDefault="008033AC" w:rsidP="008033AC">
      <w:pPr>
        <w:pStyle w:val="Heading1"/>
        <w:spacing w:before="281"/>
        <w:rPr>
          <w:sz w:val="24"/>
          <w:szCs w:val="24"/>
        </w:rPr>
      </w:pPr>
      <w:r w:rsidRPr="00826032">
        <w:rPr>
          <w:sz w:val="24"/>
          <w:szCs w:val="24"/>
        </w:rPr>
        <w:t>Key</w:t>
      </w:r>
      <w:r w:rsidRPr="00826032">
        <w:rPr>
          <w:spacing w:val="-7"/>
          <w:sz w:val="24"/>
          <w:szCs w:val="24"/>
        </w:rPr>
        <w:t xml:space="preserve"> </w:t>
      </w:r>
      <w:r w:rsidRPr="00826032">
        <w:rPr>
          <w:sz w:val="24"/>
          <w:szCs w:val="24"/>
        </w:rPr>
        <w:t>Features</w:t>
      </w:r>
      <w:r w:rsidRPr="00826032">
        <w:rPr>
          <w:spacing w:val="-7"/>
          <w:sz w:val="24"/>
          <w:szCs w:val="24"/>
        </w:rPr>
        <w:t xml:space="preserve"> </w:t>
      </w:r>
      <w:r w:rsidRPr="00826032">
        <w:rPr>
          <w:sz w:val="24"/>
          <w:szCs w:val="24"/>
        </w:rPr>
        <w:t>of</w:t>
      </w:r>
      <w:r w:rsidRPr="00826032">
        <w:rPr>
          <w:spacing w:val="-8"/>
          <w:sz w:val="24"/>
          <w:szCs w:val="24"/>
        </w:rPr>
        <w:t xml:space="preserve"> </w:t>
      </w:r>
      <w:r w:rsidRPr="00826032">
        <w:rPr>
          <w:sz w:val="24"/>
          <w:szCs w:val="24"/>
        </w:rPr>
        <w:t>Turabian</w:t>
      </w:r>
      <w:r w:rsidRPr="00826032">
        <w:rPr>
          <w:spacing w:val="-9"/>
          <w:sz w:val="24"/>
          <w:szCs w:val="24"/>
        </w:rPr>
        <w:t xml:space="preserve"> </w:t>
      </w:r>
      <w:r w:rsidRPr="00826032">
        <w:rPr>
          <w:sz w:val="24"/>
          <w:szCs w:val="24"/>
        </w:rPr>
        <w:t>Writing</w:t>
      </w:r>
      <w:r w:rsidRPr="00826032">
        <w:rPr>
          <w:spacing w:val="-8"/>
          <w:sz w:val="24"/>
          <w:szCs w:val="24"/>
        </w:rPr>
        <w:t xml:space="preserve"> </w:t>
      </w:r>
      <w:r w:rsidRPr="00826032">
        <w:rPr>
          <w:spacing w:val="-2"/>
          <w:sz w:val="24"/>
          <w:szCs w:val="24"/>
        </w:rPr>
        <w:t>Style</w:t>
      </w:r>
    </w:p>
    <w:p w14:paraId="188D0A75" w14:textId="77777777" w:rsidR="008033AC" w:rsidRPr="00826032" w:rsidRDefault="008033AC" w:rsidP="008033AC">
      <w:pPr>
        <w:pStyle w:val="ListParagraph"/>
        <w:widowControl w:val="0"/>
        <w:numPr>
          <w:ilvl w:val="0"/>
          <w:numId w:val="20"/>
        </w:numPr>
        <w:tabs>
          <w:tab w:val="left" w:pos="1439"/>
        </w:tabs>
        <w:autoSpaceDE w:val="0"/>
        <w:autoSpaceDN w:val="0"/>
        <w:spacing w:before="279" w:after="0" w:line="322" w:lineRule="exact"/>
        <w:ind w:left="1439" w:hanging="359"/>
        <w:contextualSpacing w:val="0"/>
        <w:rPr>
          <w:b/>
          <w:szCs w:val="24"/>
        </w:rPr>
      </w:pPr>
      <w:r w:rsidRPr="00826032">
        <w:rPr>
          <w:b/>
          <w:szCs w:val="24"/>
        </w:rPr>
        <w:t>Structure</w:t>
      </w:r>
      <w:r w:rsidRPr="00826032">
        <w:rPr>
          <w:b/>
          <w:spacing w:val="-11"/>
          <w:szCs w:val="24"/>
        </w:rPr>
        <w:t xml:space="preserve"> </w:t>
      </w:r>
      <w:r w:rsidRPr="00826032">
        <w:rPr>
          <w:b/>
          <w:szCs w:val="24"/>
        </w:rPr>
        <w:t>and</w:t>
      </w:r>
      <w:r w:rsidRPr="00826032">
        <w:rPr>
          <w:b/>
          <w:spacing w:val="-12"/>
          <w:szCs w:val="24"/>
        </w:rPr>
        <w:t xml:space="preserve"> </w:t>
      </w:r>
      <w:r w:rsidRPr="00826032">
        <w:rPr>
          <w:b/>
          <w:spacing w:val="-2"/>
          <w:szCs w:val="24"/>
        </w:rPr>
        <w:t>Organization</w:t>
      </w:r>
    </w:p>
    <w:p w14:paraId="75D6F91A" w14:textId="77777777" w:rsidR="008033AC" w:rsidRPr="00826032" w:rsidRDefault="008033AC" w:rsidP="008033AC">
      <w:pPr>
        <w:pStyle w:val="BodyText"/>
        <w:ind w:left="1441" w:right="776"/>
      </w:pPr>
      <w:r w:rsidRPr="00826032">
        <w:t>Turabian</w:t>
      </w:r>
      <w:r w:rsidRPr="00826032">
        <w:rPr>
          <w:spacing w:val="-7"/>
        </w:rPr>
        <w:t xml:space="preserve"> </w:t>
      </w:r>
      <w:r w:rsidRPr="00826032">
        <w:t>emphasizes</w:t>
      </w:r>
      <w:r w:rsidRPr="00826032">
        <w:rPr>
          <w:spacing w:val="-6"/>
        </w:rPr>
        <w:t xml:space="preserve"> </w:t>
      </w:r>
      <w:r w:rsidRPr="00826032">
        <w:t>a</w:t>
      </w:r>
      <w:r w:rsidRPr="00826032">
        <w:rPr>
          <w:spacing w:val="-7"/>
        </w:rPr>
        <w:t xml:space="preserve"> </w:t>
      </w:r>
      <w:r w:rsidRPr="00826032">
        <w:t>logical</w:t>
      </w:r>
      <w:r w:rsidRPr="00826032">
        <w:rPr>
          <w:spacing w:val="-8"/>
        </w:rPr>
        <w:t xml:space="preserve"> </w:t>
      </w:r>
      <w:r w:rsidRPr="00826032">
        <w:t>structure</w:t>
      </w:r>
      <w:r w:rsidRPr="00826032">
        <w:rPr>
          <w:spacing w:val="-7"/>
        </w:rPr>
        <w:t xml:space="preserve"> </w:t>
      </w:r>
      <w:r w:rsidRPr="00826032">
        <w:t>for</w:t>
      </w:r>
      <w:r w:rsidRPr="00826032">
        <w:rPr>
          <w:spacing w:val="-9"/>
        </w:rPr>
        <w:t xml:space="preserve"> </w:t>
      </w:r>
      <w:r w:rsidRPr="00826032">
        <w:t>presenting</w:t>
      </w:r>
      <w:r w:rsidRPr="00826032">
        <w:rPr>
          <w:spacing w:val="-8"/>
        </w:rPr>
        <w:t xml:space="preserve"> </w:t>
      </w:r>
      <w:r w:rsidRPr="00826032">
        <w:t>arguments.</w:t>
      </w:r>
      <w:r w:rsidRPr="00826032">
        <w:rPr>
          <w:spacing w:val="-5"/>
        </w:rPr>
        <w:t xml:space="preserve"> </w:t>
      </w:r>
      <w:r w:rsidRPr="00826032">
        <w:t>Papers typically include:</w:t>
      </w:r>
    </w:p>
    <w:p w14:paraId="531F490A" w14:textId="77777777" w:rsidR="008033AC" w:rsidRPr="00826032" w:rsidRDefault="008033AC" w:rsidP="008033AC">
      <w:pPr>
        <w:pStyle w:val="ListParagraph"/>
        <w:widowControl w:val="0"/>
        <w:numPr>
          <w:ilvl w:val="1"/>
          <w:numId w:val="20"/>
        </w:numPr>
        <w:tabs>
          <w:tab w:val="left" w:pos="2160"/>
        </w:tabs>
        <w:autoSpaceDE w:val="0"/>
        <w:autoSpaceDN w:val="0"/>
        <w:spacing w:before="4" w:after="0" w:line="240" w:lineRule="auto"/>
        <w:ind w:left="2160" w:hanging="359"/>
        <w:contextualSpacing w:val="0"/>
        <w:rPr>
          <w:szCs w:val="24"/>
        </w:rPr>
      </w:pPr>
      <w:r w:rsidRPr="00826032">
        <w:rPr>
          <w:szCs w:val="24"/>
        </w:rPr>
        <w:t>A</w:t>
      </w:r>
      <w:r w:rsidRPr="00826032">
        <w:rPr>
          <w:spacing w:val="-4"/>
          <w:szCs w:val="24"/>
        </w:rPr>
        <w:t xml:space="preserve"> </w:t>
      </w:r>
      <w:r w:rsidRPr="00826032">
        <w:rPr>
          <w:szCs w:val="24"/>
        </w:rPr>
        <w:t>title</w:t>
      </w:r>
      <w:r w:rsidRPr="00826032">
        <w:rPr>
          <w:spacing w:val="-3"/>
          <w:szCs w:val="24"/>
        </w:rPr>
        <w:t xml:space="preserve"> </w:t>
      </w:r>
      <w:r w:rsidRPr="00826032">
        <w:rPr>
          <w:spacing w:val="-2"/>
          <w:szCs w:val="24"/>
        </w:rPr>
        <w:t>page.</w:t>
      </w:r>
    </w:p>
    <w:p w14:paraId="7241E25E" w14:textId="77777777" w:rsidR="008033AC" w:rsidRPr="00826032" w:rsidRDefault="008033AC" w:rsidP="008033AC">
      <w:pPr>
        <w:pStyle w:val="ListParagraph"/>
        <w:widowControl w:val="0"/>
        <w:numPr>
          <w:ilvl w:val="1"/>
          <w:numId w:val="20"/>
        </w:numPr>
        <w:tabs>
          <w:tab w:val="left" w:pos="2160"/>
        </w:tabs>
        <w:autoSpaceDE w:val="0"/>
        <w:autoSpaceDN w:val="0"/>
        <w:spacing w:after="0" w:line="322" w:lineRule="exact"/>
        <w:ind w:left="2160" w:hanging="359"/>
        <w:contextualSpacing w:val="0"/>
        <w:rPr>
          <w:szCs w:val="24"/>
        </w:rPr>
      </w:pPr>
      <w:r w:rsidRPr="00826032">
        <w:rPr>
          <w:szCs w:val="24"/>
        </w:rPr>
        <w:t>An</w:t>
      </w:r>
      <w:r w:rsidRPr="00826032">
        <w:rPr>
          <w:spacing w:val="-6"/>
          <w:szCs w:val="24"/>
        </w:rPr>
        <w:t xml:space="preserve"> </w:t>
      </w:r>
      <w:r w:rsidRPr="00826032">
        <w:rPr>
          <w:szCs w:val="24"/>
        </w:rPr>
        <w:t>introduction</w:t>
      </w:r>
      <w:r w:rsidRPr="00826032">
        <w:rPr>
          <w:spacing w:val="-7"/>
          <w:szCs w:val="24"/>
        </w:rPr>
        <w:t xml:space="preserve"> </w:t>
      </w:r>
      <w:r w:rsidRPr="00826032">
        <w:rPr>
          <w:szCs w:val="24"/>
        </w:rPr>
        <w:t>that</w:t>
      </w:r>
      <w:r w:rsidRPr="00826032">
        <w:rPr>
          <w:spacing w:val="-7"/>
          <w:szCs w:val="24"/>
        </w:rPr>
        <w:t xml:space="preserve"> </w:t>
      </w:r>
      <w:r w:rsidRPr="00826032">
        <w:rPr>
          <w:szCs w:val="24"/>
        </w:rPr>
        <w:t>presents</w:t>
      </w:r>
      <w:r w:rsidRPr="00826032">
        <w:rPr>
          <w:spacing w:val="-5"/>
          <w:szCs w:val="24"/>
        </w:rPr>
        <w:t xml:space="preserve"> </w:t>
      </w:r>
      <w:r w:rsidRPr="00826032">
        <w:rPr>
          <w:szCs w:val="24"/>
        </w:rPr>
        <w:t>the</w:t>
      </w:r>
      <w:r w:rsidRPr="00826032">
        <w:rPr>
          <w:spacing w:val="-6"/>
          <w:szCs w:val="24"/>
        </w:rPr>
        <w:t xml:space="preserve"> </w:t>
      </w:r>
      <w:r w:rsidRPr="00826032">
        <w:rPr>
          <w:szCs w:val="24"/>
        </w:rPr>
        <w:t>thesis</w:t>
      </w:r>
      <w:r w:rsidRPr="00826032">
        <w:rPr>
          <w:spacing w:val="-6"/>
          <w:szCs w:val="24"/>
        </w:rPr>
        <w:t xml:space="preserve"> </w:t>
      </w:r>
      <w:r w:rsidRPr="00826032">
        <w:rPr>
          <w:spacing w:val="-2"/>
          <w:szCs w:val="24"/>
        </w:rPr>
        <w:t>statement.</w:t>
      </w:r>
    </w:p>
    <w:p w14:paraId="649612E7" w14:textId="77777777" w:rsidR="008033AC" w:rsidRPr="00826032" w:rsidRDefault="008033AC" w:rsidP="008033AC">
      <w:pPr>
        <w:pStyle w:val="ListParagraph"/>
        <w:widowControl w:val="0"/>
        <w:numPr>
          <w:ilvl w:val="1"/>
          <w:numId w:val="20"/>
        </w:numPr>
        <w:tabs>
          <w:tab w:val="left" w:pos="2161"/>
        </w:tabs>
        <w:autoSpaceDE w:val="0"/>
        <w:autoSpaceDN w:val="0"/>
        <w:spacing w:after="0" w:line="240" w:lineRule="auto"/>
        <w:ind w:right="786"/>
        <w:contextualSpacing w:val="0"/>
        <w:rPr>
          <w:szCs w:val="24"/>
        </w:rPr>
      </w:pPr>
      <w:r w:rsidRPr="00826032">
        <w:rPr>
          <w:szCs w:val="24"/>
        </w:rPr>
        <w:t>The</w:t>
      </w:r>
      <w:r w:rsidRPr="00826032">
        <w:rPr>
          <w:spacing w:val="-6"/>
          <w:szCs w:val="24"/>
        </w:rPr>
        <w:t xml:space="preserve"> </w:t>
      </w:r>
      <w:r w:rsidRPr="00826032">
        <w:rPr>
          <w:szCs w:val="24"/>
        </w:rPr>
        <w:t>body,</w:t>
      </w:r>
      <w:r w:rsidRPr="00826032">
        <w:rPr>
          <w:spacing w:val="-4"/>
          <w:szCs w:val="24"/>
        </w:rPr>
        <w:t xml:space="preserve"> </w:t>
      </w:r>
      <w:r w:rsidRPr="00826032">
        <w:rPr>
          <w:szCs w:val="24"/>
        </w:rPr>
        <w:t>divided</w:t>
      </w:r>
      <w:r w:rsidRPr="00826032">
        <w:rPr>
          <w:spacing w:val="-7"/>
          <w:szCs w:val="24"/>
        </w:rPr>
        <w:t xml:space="preserve"> </w:t>
      </w:r>
      <w:r w:rsidRPr="00826032">
        <w:rPr>
          <w:szCs w:val="24"/>
        </w:rPr>
        <w:t>into</w:t>
      </w:r>
      <w:r w:rsidRPr="00826032">
        <w:rPr>
          <w:spacing w:val="-7"/>
          <w:szCs w:val="24"/>
        </w:rPr>
        <w:t xml:space="preserve"> </w:t>
      </w:r>
      <w:r w:rsidRPr="00826032">
        <w:rPr>
          <w:szCs w:val="24"/>
        </w:rPr>
        <w:t>clear</w:t>
      </w:r>
      <w:r w:rsidRPr="00826032">
        <w:rPr>
          <w:spacing w:val="-8"/>
          <w:szCs w:val="24"/>
        </w:rPr>
        <w:t xml:space="preserve"> </w:t>
      </w:r>
      <w:r w:rsidRPr="00826032">
        <w:rPr>
          <w:szCs w:val="24"/>
        </w:rPr>
        <w:t>sections</w:t>
      </w:r>
      <w:r w:rsidRPr="00826032">
        <w:rPr>
          <w:spacing w:val="-5"/>
          <w:szCs w:val="24"/>
        </w:rPr>
        <w:t xml:space="preserve"> </w:t>
      </w:r>
      <w:r w:rsidRPr="00826032">
        <w:rPr>
          <w:szCs w:val="24"/>
        </w:rPr>
        <w:t>and</w:t>
      </w:r>
      <w:r w:rsidRPr="00826032">
        <w:rPr>
          <w:spacing w:val="-7"/>
          <w:szCs w:val="24"/>
        </w:rPr>
        <w:t xml:space="preserve"> </w:t>
      </w:r>
      <w:r w:rsidRPr="00826032">
        <w:rPr>
          <w:szCs w:val="24"/>
        </w:rPr>
        <w:t>subheadings,</w:t>
      </w:r>
      <w:r w:rsidRPr="00826032">
        <w:rPr>
          <w:spacing w:val="-4"/>
          <w:szCs w:val="24"/>
        </w:rPr>
        <w:t xml:space="preserve"> </w:t>
      </w:r>
      <w:proofErr w:type="gramStart"/>
      <w:r w:rsidRPr="00826032">
        <w:rPr>
          <w:szCs w:val="24"/>
        </w:rPr>
        <w:t>developing</w:t>
      </w:r>
      <w:proofErr w:type="gramEnd"/>
      <w:r w:rsidRPr="00826032">
        <w:rPr>
          <w:spacing w:val="-7"/>
          <w:szCs w:val="24"/>
        </w:rPr>
        <w:t xml:space="preserve"> </w:t>
      </w:r>
      <w:r w:rsidRPr="00826032">
        <w:rPr>
          <w:szCs w:val="24"/>
        </w:rPr>
        <w:t>the argument with evidence.</w:t>
      </w:r>
    </w:p>
    <w:p w14:paraId="6C601157" w14:textId="77777777" w:rsidR="008033AC" w:rsidRPr="00826032" w:rsidRDefault="008033AC" w:rsidP="008033AC">
      <w:pPr>
        <w:pStyle w:val="ListParagraph"/>
        <w:widowControl w:val="0"/>
        <w:numPr>
          <w:ilvl w:val="1"/>
          <w:numId w:val="20"/>
        </w:numPr>
        <w:tabs>
          <w:tab w:val="left" w:pos="2160"/>
        </w:tabs>
        <w:autoSpaceDE w:val="0"/>
        <w:autoSpaceDN w:val="0"/>
        <w:spacing w:after="0" w:line="321" w:lineRule="exact"/>
        <w:ind w:left="2160" w:hanging="359"/>
        <w:contextualSpacing w:val="0"/>
        <w:rPr>
          <w:szCs w:val="24"/>
        </w:rPr>
      </w:pPr>
      <w:r w:rsidRPr="00826032">
        <w:rPr>
          <w:szCs w:val="24"/>
        </w:rPr>
        <w:t>A</w:t>
      </w:r>
      <w:r w:rsidRPr="00826032">
        <w:rPr>
          <w:spacing w:val="-6"/>
          <w:szCs w:val="24"/>
        </w:rPr>
        <w:t xml:space="preserve"> </w:t>
      </w:r>
      <w:r w:rsidRPr="00826032">
        <w:rPr>
          <w:szCs w:val="24"/>
        </w:rPr>
        <w:t>conclusion</w:t>
      </w:r>
      <w:r w:rsidRPr="00826032">
        <w:rPr>
          <w:spacing w:val="-7"/>
          <w:szCs w:val="24"/>
        </w:rPr>
        <w:t xml:space="preserve"> </w:t>
      </w:r>
      <w:r w:rsidRPr="00826032">
        <w:rPr>
          <w:szCs w:val="24"/>
        </w:rPr>
        <w:t>summarizing</w:t>
      </w:r>
      <w:r w:rsidRPr="00826032">
        <w:rPr>
          <w:spacing w:val="-7"/>
          <w:szCs w:val="24"/>
        </w:rPr>
        <w:t xml:space="preserve"> </w:t>
      </w:r>
      <w:r w:rsidRPr="00826032">
        <w:rPr>
          <w:szCs w:val="24"/>
        </w:rPr>
        <w:t>the</w:t>
      </w:r>
      <w:r w:rsidRPr="00826032">
        <w:rPr>
          <w:spacing w:val="-6"/>
          <w:szCs w:val="24"/>
        </w:rPr>
        <w:t xml:space="preserve"> </w:t>
      </w:r>
      <w:r w:rsidRPr="00826032">
        <w:rPr>
          <w:szCs w:val="24"/>
        </w:rPr>
        <w:t>findings</w:t>
      </w:r>
      <w:r w:rsidRPr="00826032">
        <w:rPr>
          <w:spacing w:val="-5"/>
          <w:szCs w:val="24"/>
        </w:rPr>
        <w:t xml:space="preserve"> </w:t>
      </w:r>
      <w:r w:rsidRPr="00826032">
        <w:rPr>
          <w:szCs w:val="24"/>
        </w:rPr>
        <w:t>and</w:t>
      </w:r>
      <w:r w:rsidRPr="00826032">
        <w:rPr>
          <w:spacing w:val="-2"/>
          <w:szCs w:val="24"/>
        </w:rPr>
        <w:t xml:space="preserve"> </w:t>
      </w:r>
      <w:r w:rsidRPr="00826032">
        <w:rPr>
          <w:szCs w:val="24"/>
        </w:rPr>
        <w:t>their</w:t>
      </w:r>
      <w:r w:rsidRPr="00826032">
        <w:rPr>
          <w:spacing w:val="-8"/>
          <w:szCs w:val="24"/>
        </w:rPr>
        <w:t xml:space="preserve"> </w:t>
      </w:r>
      <w:r w:rsidRPr="00826032">
        <w:rPr>
          <w:spacing w:val="-2"/>
          <w:szCs w:val="24"/>
        </w:rPr>
        <w:t>implications.</w:t>
      </w:r>
    </w:p>
    <w:p w14:paraId="3C862640" w14:textId="77777777" w:rsidR="008033AC" w:rsidRPr="00826032" w:rsidRDefault="008033AC" w:rsidP="008033AC">
      <w:pPr>
        <w:pStyle w:val="Heading1"/>
        <w:numPr>
          <w:ilvl w:val="0"/>
          <w:numId w:val="20"/>
        </w:numPr>
        <w:tabs>
          <w:tab w:val="left" w:pos="1439"/>
        </w:tabs>
        <w:ind w:left="1439" w:hanging="359"/>
        <w:rPr>
          <w:sz w:val="24"/>
          <w:szCs w:val="24"/>
        </w:rPr>
      </w:pPr>
      <w:r w:rsidRPr="00826032">
        <w:rPr>
          <w:sz w:val="24"/>
          <w:szCs w:val="24"/>
        </w:rPr>
        <w:t>Citations</w:t>
      </w:r>
      <w:r w:rsidRPr="00826032">
        <w:rPr>
          <w:spacing w:val="-8"/>
          <w:sz w:val="24"/>
          <w:szCs w:val="24"/>
        </w:rPr>
        <w:t xml:space="preserve"> </w:t>
      </w:r>
      <w:r w:rsidRPr="00826032">
        <w:rPr>
          <w:sz w:val="24"/>
          <w:szCs w:val="24"/>
        </w:rPr>
        <w:t>and</w:t>
      </w:r>
      <w:r w:rsidRPr="00826032">
        <w:rPr>
          <w:spacing w:val="-11"/>
          <w:sz w:val="24"/>
          <w:szCs w:val="24"/>
        </w:rPr>
        <w:t xml:space="preserve"> </w:t>
      </w:r>
      <w:r w:rsidRPr="00826032">
        <w:rPr>
          <w:spacing w:val="-2"/>
          <w:sz w:val="24"/>
          <w:szCs w:val="24"/>
        </w:rPr>
        <w:t>Bibliography</w:t>
      </w:r>
    </w:p>
    <w:p w14:paraId="0176319B" w14:textId="77777777" w:rsidR="008033AC" w:rsidRPr="00826032" w:rsidRDefault="008033AC" w:rsidP="008033AC">
      <w:pPr>
        <w:pStyle w:val="BodyText"/>
        <w:spacing w:line="322" w:lineRule="exact"/>
        <w:ind w:left="1441"/>
      </w:pPr>
      <w:r w:rsidRPr="00826032">
        <w:t>Turabian</w:t>
      </w:r>
      <w:r w:rsidRPr="00826032">
        <w:rPr>
          <w:spacing w:val="-7"/>
        </w:rPr>
        <w:t xml:space="preserve"> </w:t>
      </w:r>
      <w:r w:rsidRPr="00826032">
        <w:t>offers</w:t>
      </w:r>
      <w:r w:rsidRPr="00826032">
        <w:rPr>
          <w:spacing w:val="-6"/>
        </w:rPr>
        <w:t xml:space="preserve"> </w:t>
      </w:r>
      <w:r w:rsidRPr="00826032">
        <w:t>two</w:t>
      </w:r>
      <w:r w:rsidRPr="00826032">
        <w:rPr>
          <w:spacing w:val="-7"/>
        </w:rPr>
        <w:t xml:space="preserve"> </w:t>
      </w:r>
      <w:r w:rsidRPr="00826032">
        <w:t>citation</w:t>
      </w:r>
      <w:r w:rsidRPr="00826032">
        <w:rPr>
          <w:spacing w:val="-8"/>
        </w:rPr>
        <w:t xml:space="preserve"> </w:t>
      </w:r>
      <w:r w:rsidRPr="00826032">
        <w:rPr>
          <w:spacing w:val="-2"/>
        </w:rPr>
        <w:t>systems:</w:t>
      </w:r>
    </w:p>
    <w:p w14:paraId="2E59BE4F" w14:textId="77777777" w:rsidR="008033AC" w:rsidRPr="00826032" w:rsidRDefault="008033AC" w:rsidP="008033AC">
      <w:pPr>
        <w:pStyle w:val="ListParagraph"/>
        <w:widowControl w:val="0"/>
        <w:numPr>
          <w:ilvl w:val="1"/>
          <w:numId w:val="20"/>
        </w:numPr>
        <w:tabs>
          <w:tab w:val="left" w:pos="2161"/>
        </w:tabs>
        <w:autoSpaceDE w:val="0"/>
        <w:autoSpaceDN w:val="0"/>
        <w:spacing w:after="0" w:line="240" w:lineRule="auto"/>
        <w:ind w:right="743"/>
        <w:contextualSpacing w:val="0"/>
        <w:rPr>
          <w:szCs w:val="24"/>
        </w:rPr>
      </w:pPr>
      <w:r w:rsidRPr="00826032">
        <w:rPr>
          <w:b/>
          <w:szCs w:val="24"/>
        </w:rPr>
        <w:t xml:space="preserve">Notes and Bibliography Style </w:t>
      </w:r>
      <w:r w:rsidRPr="00826032">
        <w:rPr>
          <w:szCs w:val="24"/>
        </w:rPr>
        <w:t>(preferred in religious studies): Uses footnotes or endnotes for referencing sources and a full bibliography at</w:t>
      </w:r>
      <w:r w:rsidRPr="00826032">
        <w:rPr>
          <w:spacing w:val="-6"/>
          <w:szCs w:val="24"/>
        </w:rPr>
        <w:t xml:space="preserve"> </w:t>
      </w:r>
      <w:r w:rsidRPr="00826032">
        <w:rPr>
          <w:szCs w:val="24"/>
        </w:rPr>
        <w:t>the</w:t>
      </w:r>
      <w:r w:rsidRPr="00826032">
        <w:rPr>
          <w:spacing w:val="-5"/>
          <w:szCs w:val="24"/>
        </w:rPr>
        <w:t xml:space="preserve"> </w:t>
      </w:r>
      <w:r w:rsidRPr="00826032">
        <w:rPr>
          <w:szCs w:val="24"/>
        </w:rPr>
        <w:t>end.</w:t>
      </w:r>
      <w:r w:rsidRPr="00826032">
        <w:rPr>
          <w:spacing w:val="-3"/>
          <w:szCs w:val="24"/>
        </w:rPr>
        <w:t xml:space="preserve"> </w:t>
      </w:r>
      <w:r w:rsidRPr="00826032">
        <w:rPr>
          <w:szCs w:val="24"/>
        </w:rPr>
        <w:t>This</w:t>
      </w:r>
      <w:r w:rsidRPr="00826032">
        <w:rPr>
          <w:spacing w:val="-9"/>
          <w:szCs w:val="24"/>
        </w:rPr>
        <w:t xml:space="preserve"> </w:t>
      </w:r>
      <w:r w:rsidRPr="00826032">
        <w:rPr>
          <w:szCs w:val="24"/>
        </w:rPr>
        <w:t>method</w:t>
      </w:r>
      <w:r w:rsidRPr="00826032">
        <w:rPr>
          <w:spacing w:val="-6"/>
          <w:szCs w:val="24"/>
        </w:rPr>
        <w:t xml:space="preserve"> </w:t>
      </w:r>
      <w:r w:rsidRPr="00826032">
        <w:rPr>
          <w:szCs w:val="24"/>
        </w:rPr>
        <w:t>allows</w:t>
      </w:r>
      <w:r w:rsidRPr="00826032">
        <w:rPr>
          <w:spacing w:val="-3"/>
          <w:szCs w:val="24"/>
        </w:rPr>
        <w:t xml:space="preserve"> </w:t>
      </w:r>
      <w:r w:rsidRPr="00826032">
        <w:rPr>
          <w:szCs w:val="24"/>
        </w:rPr>
        <w:t>for</w:t>
      </w:r>
      <w:r w:rsidRPr="00826032">
        <w:rPr>
          <w:spacing w:val="-7"/>
          <w:szCs w:val="24"/>
        </w:rPr>
        <w:t xml:space="preserve"> </w:t>
      </w:r>
      <w:r w:rsidRPr="00826032">
        <w:rPr>
          <w:szCs w:val="24"/>
        </w:rPr>
        <w:t>extensive</w:t>
      </w:r>
      <w:r w:rsidRPr="00826032">
        <w:rPr>
          <w:spacing w:val="-5"/>
          <w:szCs w:val="24"/>
        </w:rPr>
        <w:t xml:space="preserve"> </w:t>
      </w:r>
      <w:r w:rsidRPr="00826032">
        <w:rPr>
          <w:szCs w:val="24"/>
        </w:rPr>
        <w:t>documentation</w:t>
      </w:r>
      <w:r w:rsidRPr="00826032">
        <w:rPr>
          <w:spacing w:val="-6"/>
          <w:szCs w:val="24"/>
        </w:rPr>
        <w:t xml:space="preserve"> </w:t>
      </w:r>
      <w:r w:rsidRPr="00826032">
        <w:rPr>
          <w:szCs w:val="24"/>
        </w:rPr>
        <w:t>of</w:t>
      </w:r>
      <w:r w:rsidRPr="00826032">
        <w:rPr>
          <w:spacing w:val="-7"/>
          <w:szCs w:val="24"/>
        </w:rPr>
        <w:t xml:space="preserve"> </w:t>
      </w:r>
      <w:r w:rsidRPr="00826032">
        <w:rPr>
          <w:szCs w:val="24"/>
        </w:rPr>
        <w:t>sources and commentary in notes.</w:t>
      </w:r>
    </w:p>
    <w:p w14:paraId="43E69C9D" w14:textId="77777777" w:rsidR="008033AC" w:rsidRPr="00826032" w:rsidRDefault="008033AC" w:rsidP="008033AC">
      <w:pPr>
        <w:pStyle w:val="ListParagraph"/>
        <w:widowControl w:val="0"/>
        <w:numPr>
          <w:ilvl w:val="1"/>
          <w:numId w:val="20"/>
        </w:numPr>
        <w:tabs>
          <w:tab w:val="left" w:pos="2161"/>
        </w:tabs>
        <w:autoSpaceDE w:val="0"/>
        <w:autoSpaceDN w:val="0"/>
        <w:spacing w:after="0" w:line="242" w:lineRule="auto"/>
        <w:ind w:right="1630"/>
        <w:contextualSpacing w:val="0"/>
        <w:rPr>
          <w:szCs w:val="24"/>
        </w:rPr>
      </w:pPr>
      <w:r w:rsidRPr="00826032">
        <w:rPr>
          <w:b/>
          <w:szCs w:val="24"/>
        </w:rPr>
        <w:t>Author-Date</w:t>
      </w:r>
      <w:r w:rsidRPr="00826032">
        <w:rPr>
          <w:b/>
          <w:spacing w:val="-5"/>
          <w:szCs w:val="24"/>
        </w:rPr>
        <w:t xml:space="preserve"> </w:t>
      </w:r>
      <w:r w:rsidRPr="00826032">
        <w:rPr>
          <w:b/>
          <w:szCs w:val="24"/>
        </w:rPr>
        <w:t>Style</w:t>
      </w:r>
      <w:r w:rsidRPr="00826032">
        <w:rPr>
          <w:szCs w:val="24"/>
        </w:rPr>
        <w:t>:</w:t>
      </w:r>
      <w:r w:rsidRPr="00826032">
        <w:rPr>
          <w:spacing w:val="-6"/>
          <w:szCs w:val="24"/>
        </w:rPr>
        <w:t xml:space="preserve"> </w:t>
      </w:r>
      <w:r w:rsidRPr="00826032">
        <w:rPr>
          <w:szCs w:val="24"/>
        </w:rPr>
        <w:t>Often</w:t>
      </w:r>
      <w:r w:rsidRPr="00826032">
        <w:rPr>
          <w:spacing w:val="-5"/>
          <w:szCs w:val="24"/>
        </w:rPr>
        <w:t xml:space="preserve"> </w:t>
      </w:r>
      <w:r w:rsidRPr="00826032">
        <w:rPr>
          <w:szCs w:val="24"/>
        </w:rPr>
        <w:t>used</w:t>
      </w:r>
      <w:r w:rsidRPr="00826032">
        <w:rPr>
          <w:spacing w:val="-6"/>
          <w:szCs w:val="24"/>
        </w:rPr>
        <w:t xml:space="preserve"> </w:t>
      </w:r>
      <w:r w:rsidRPr="00826032">
        <w:rPr>
          <w:szCs w:val="24"/>
        </w:rPr>
        <w:t>in</w:t>
      </w:r>
      <w:r w:rsidRPr="00826032">
        <w:rPr>
          <w:spacing w:val="-6"/>
          <w:szCs w:val="24"/>
        </w:rPr>
        <w:t xml:space="preserve"> </w:t>
      </w:r>
      <w:r w:rsidRPr="00826032">
        <w:rPr>
          <w:szCs w:val="24"/>
        </w:rPr>
        <w:t>social</w:t>
      </w:r>
      <w:r w:rsidRPr="00826032">
        <w:rPr>
          <w:spacing w:val="-6"/>
          <w:szCs w:val="24"/>
        </w:rPr>
        <w:t xml:space="preserve"> </w:t>
      </w:r>
      <w:r w:rsidRPr="00826032">
        <w:rPr>
          <w:szCs w:val="24"/>
        </w:rPr>
        <w:t>sciences,</w:t>
      </w:r>
      <w:r w:rsidRPr="00826032">
        <w:rPr>
          <w:spacing w:val="-3"/>
          <w:szCs w:val="24"/>
        </w:rPr>
        <w:t xml:space="preserve"> </w:t>
      </w:r>
      <w:r w:rsidRPr="00826032">
        <w:rPr>
          <w:szCs w:val="24"/>
        </w:rPr>
        <w:t>with</w:t>
      </w:r>
      <w:r w:rsidRPr="00826032">
        <w:rPr>
          <w:spacing w:val="-6"/>
          <w:szCs w:val="24"/>
        </w:rPr>
        <w:t xml:space="preserve"> </w:t>
      </w:r>
      <w:r w:rsidRPr="00826032">
        <w:rPr>
          <w:szCs w:val="24"/>
        </w:rPr>
        <w:t>in-text parenthetical citations and a reference list.</w:t>
      </w:r>
    </w:p>
    <w:p w14:paraId="0113160F" w14:textId="77777777" w:rsidR="008033AC" w:rsidRPr="00826032" w:rsidRDefault="008033AC" w:rsidP="008033AC">
      <w:pPr>
        <w:pStyle w:val="BodyText"/>
        <w:spacing w:before="275"/>
        <w:ind w:left="1441" w:right="464"/>
      </w:pPr>
      <w:r w:rsidRPr="00826032">
        <w:t>For</w:t>
      </w:r>
      <w:r w:rsidRPr="00826032">
        <w:rPr>
          <w:spacing w:val="-7"/>
        </w:rPr>
        <w:t xml:space="preserve"> </w:t>
      </w:r>
      <w:r w:rsidRPr="00826032">
        <w:t>religious</w:t>
      </w:r>
      <w:r w:rsidRPr="00826032">
        <w:rPr>
          <w:spacing w:val="-5"/>
        </w:rPr>
        <w:t xml:space="preserve"> </w:t>
      </w:r>
      <w:r w:rsidRPr="00826032">
        <w:t>studies,</w:t>
      </w:r>
      <w:r w:rsidRPr="00826032">
        <w:rPr>
          <w:spacing w:val="-3"/>
        </w:rPr>
        <w:t xml:space="preserve"> </w:t>
      </w:r>
      <w:r w:rsidRPr="00826032">
        <w:t>the</w:t>
      </w:r>
      <w:r w:rsidRPr="00826032">
        <w:rPr>
          <w:spacing w:val="-5"/>
        </w:rPr>
        <w:t xml:space="preserve"> </w:t>
      </w:r>
      <w:r w:rsidRPr="00826032">
        <w:t>Notes</w:t>
      </w:r>
      <w:r w:rsidRPr="00826032">
        <w:rPr>
          <w:spacing w:val="-4"/>
        </w:rPr>
        <w:t xml:space="preserve"> </w:t>
      </w:r>
      <w:r w:rsidRPr="00826032">
        <w:t>and</w:t>
      </w:r>
      <w:r w:rsidRPr="00826032">
        <w:rPr>
          <w:spacing w:val="-6"/>
        </w:rPr>
        <w:t xml:space="preserve"> </w:t>
      </w:r>
      <w:r w:rsidRPr="00826032">
        <w:t>Bibliography</w:t>
      </w:r>
      <w:r w:rsidRPr="00826032">
        <w:rPr>
          <w:spacing w:val="-6"/>
        </w:rPr>
        <w:t xml:space="preserve"> </w:t>
      </w:r>
      <w:r w:rsidRPr="00826032">
        <w:t>Style</w:t>
      </w:r>
      <w:r w:rsidRPr="00826032">
        <w:rPr>
          <w:spacing w:val="-5"/>
        </w:rPr>
        <w:t xml:space="preserve"> </w:t>
      </w:r>
      <w:proofErr w:type="gramStart"/>
      <w:r w:rsidRPr="00826032">
        <w:t>is</w:t>
      </w:r>
      <w:proofErr w:type="gramEnd"/>
      <w:r w:rsidRPr="00826032">
        <w:rPr>
          <w:spacing w:val="-5"/>
        </w:rPr>
        <w:t xml:space="preserve"> </w:t>
      </w:r>
      <w:r w:rsidRPr="00826032">
        <w:t>particularly</w:t>
      </w:r>
      <w:r w:rsidRPr="00826032">
        <w:rPr>
          <w:spacing w:val="-6"/>
        </w:rPr>
        <w:t xml:space="preserve"> </w:t>
      </w:r>
      <w:r w:rsidRPr="00826032">
        <w:t>helpful for engaging with primary and secondary theological sources.</w:t>
      </w:r>
    </w:p>
    <w:p w14:paraId="5441DF2B" w14:textId="77777777" w:rsidR="008033AC" w:rsidRPr="00826032" w:rsidRDefault="008033AC" w:rsidP="008033AC">
      <w:pPr>
        <w:pStyle w:val="Heading1"/>
        <w:numPr>
          <w:ilvl w:val="0"/>
          <w:numId w:val="20"/>
        </w:numPr>
        <w:tabs>
          <w:tab w:val="left" w:pos="1439"/>
        </w:tabs>
        <w:spacing w:before="278" w:line="322" w:lineRule="exact"/>
        <w:ind w:left="1439" w:hanging="359"/>
        <w:rPr>
          <w:sz w:val="24"/>
          <w:szCs w:val="24"/>
        </w:rPr>
      </w:pPr>
      <w:r w:rsidRPr="00826032">
        <w:rPr>
          <w:sz w:val="24"/>
          <w:szCs w:val="24"/>
        </w:rPr>
        <w:t>Attention</w:t>
      </w:r>
      <w:r w:rsidRPr="00826032">
        <w:rPr>
          <w:spacing w:val="-8"/>
          <w:sz w:val="24"/>
          <w:szCs w:val="24"/>
        </w:rPr>
        <w:t xml:space="preserve"> </w:t>
      </w:r>
      <w:r w:rsidRPr="00826032">
        <w:rPr>
          <w:sz w:val="24"/>
          <w:szCs w:val="24"/>
        </w:rPr>
        <w:t>to</w:t>
      </w:r>
      <w:r w:rsidRPr="00826032">
        <w:rPr>
          <w:spacing w:val="-6"/>
          <w:sz w:val="24"/>
          <w:szCs w:val="24"/>
        </w:rPr>
        <w:t xml:space="preserve"> </w:t>
      </w:r>
      <w:r w:rsidRPr="00826032">
        <w:rPr>
          <w:spacing w:val="-2"/>
          <w:sz w:val="24"/>
          <w:szCs w:val="24"/>
        </w:rPr>
        <w:t>Sources</w:t>
      </w:r>
    </w:p>
    <w:p w14:paraId="7E1B446B" w14:textId="77777777" w:rsidR="008033AC" w:rsidRPr="00826032" w:rsidRDefault="008033AC" w:rsidP="008033AC">
      <w:pPr>
        <w:pStyle w:val="BodyText"/>
        <w:ind w:left="1441" w:right="776"/>
      </w:pPr>
      <w:r w:rsidRPr="00826032">
        <w:t>Turabian</w:t>
      </w:r>
      <w:r w:rsidRPr="00826032">
        <w:rPr>
          <w:spacing w:val="-6"/>
        </w:rPr>
        <w:t xml:space="preserve"> </w:t>
      </w:r>
      <w:r w:rsidRPr="00826032">
        <w:t>stresses</w:t>
      </w:r>
      <w:r w:rsidRPr="00826032">
        <w:rPr>
          <w:spacing w:val="-5"/>
        </w:rPr>
        <w:t xml:space="preserve"> </w:t>
      </w:r>
      <w:r w:rsidRPr="00826032">
        <w:t>the</w:t>
      </w:r>
      <w:r w:rsidRPr="00826032">
        <w:rPr>
          <w:spacing w:val="-6"/>
        </w:rPr>
        <w:t xml:space="preserve"> </w:t>
      </w:r>
      <w:r w:rsidRPr="00826032">
        <w:t>importance</w:t>
      </w:r>
      <w:r w:rsidRPr="00826032">
        <w:rPr>
          <w:spacing w:val="-6"/>
        </w:rPr>
        <w:t xml:space="preserve"> </w:t>
      </w:r>
      <w:r w:rsidRPr="00826032">
        <w:t>of</w:t>
      </w:r>
      <w:r w:rsidRPr="00826032">
        <w:rPr>
          <w:spacing w:val="-8"/>
        </w:rPr>
        <w:t xml:space="preserve"> </w:t>
      </w:r>
      <w:r w:rsidRPr="00826032">
        <w:t>distinguishing</w:t>
      </w:r>
      <w:r w:rsidRPr="00826032">
        <w:rPr>
          <w:spacing w:val="-7"/>
        </w:rPr>
        <w:t xml:space="preserve"> </w:t>
      </w:r>
      <w:r w:rsidRPr="00826032">
        <w:t>between</w:t>
      </w:r>
      <w:r w:rsidRPr="00826032">
        <w:rPr>
          <w:spacing w:val="-7"/>
        </w:rPr>
        <w:t xml:space="preserve"> </w:t>
      </w:r>
      <w:r w:rsidRPr="00826032">
        <w:t>primary</w:t>
      </w:r>
      <w:r w:rsidRPr="00826032">
        <w:rPr>
          <w:spacing w:val="-7"/>
        </w:rPr>
        <w:t xml:space="preserve"> </w:t>
      </w:r>
      <w:r w:rsidRPr="00826032">
        <w:t xml:space="preserve">and secondary sources, especially in disciplines like religious studies where analyzing ancient texts, historical documents, and theological works is </w:t>
      </w:r>
      <w:r w:rsidRPr="00826032">
        <w:rPr>
          <w:spacing w:val="-2"/>
        </w:rPr>
        <w:t>essential.</w:t>
      </w:r>
    </w:p>
    <w:p w14:paraId="771CB354" w14:textId="77777777" w:rsidR="008033AC" w:rsidRPr="00826032" w:rsidRDefault="008033AC" w:rsidP="008033AC">
      <w:pPr>
        <w:pStyle w:val="Heading1"/>
        <w:numPr>
          <w:ilvl w:val="0"/>
          <w:numId w:val="20"/>
        </w:numPr>
        <w:tabs>
          <w:tab w:val="left" w:pos="1439"/>
        </w:tabs>
        <w:spacing w:before="3"/>
        <w:ind w:left="1439" w:hanging="359"/>
        <w:rPr>
          <w:sz w:val="24"/>
          <w:szCs w:val="24"/>
        </w:rPr>
      </w:pPr>
      <w:r w:rsidRPr="00826032">
        <w:rPr>
          <w:sz w:val="24"/>
          <w:szCs w:val="24"/>
        </w:rPr>
        <w:t>Style</w:t>
      </w:r>
      <w:r w:rsidRPr="00826032">
        <w:rPr>
          <w:spacing w:val="-5"/>
          <w:sz w:val="24"/>
          <w:szCs w:val="24"/>
        </w:rPr>
        <w:t xml:space="preserve"> </w:t>
      </w:r>
      <w:r w:rsidRPr="00826032">
        <w:rPr>
          <w:sz w:val="24"/>
          <w:szCs w:val="24"/>
        </w:rPr>
        <w:t>and</w:t>
      </w:r>
      <w:r w:rsidRPr="00826032">
        <w:rPr>
          <w:spacing w:val="-6"/>
          <w:sz w:val="24"/>
          <w:szCs w:val="24"/>
        </w:rPr>
        <w:t xml:space="preserve"> </w:t>
      </w:r>
      <w:r w:rsidRPr="00826032">
        <w:rPr>
          <w:spacing w:val="-2"/>
          <w:sz w:val="24"/>
          <w:szCs w:val="24"/>
        </w:rPr>
        <w:t>Formatting</w:t>
      </w:r>
    </w:p>
    <w:p w14:paraId="2318A477" w14:textId="77777777" w:rsidR="008033AC" w:rsidRPr="00826032" w:rsidRDefault="008033AC" w:rsidP="008033AC">
      <w:pPr>
        <w:pStyle w:val="Heading1"/>
        <w:rPr>
          <w:sz w:val="24"/>
          <w:szCs w:val="24"/>
        </w:rPr>
        <w:sectPr w:rsidR="008033AC" w:rsidRPr="00826032" w:rsidSect="008033AC">
          <w:pgSz w:w="12240" w:h="15840"/>
          <w:pgMar w:top="1380" w:right="720" w:bottom="280" w:left="720" w:header="720" w:footer="720" w:gutter="0"/>
          <w:cols w:space="720"/>
        </w:sectPr>
      </w:pPr>
    </w:p>
    <w:p w14:paraId="036A21F5" w14:textId="77777777" w:rsidR="008033AC" w:rsidRPr="00826032" w:rsidRDefault="008033AC" w:rsidP="008033AC">
      <w:pPr>
        <w:pStyle w:val="ListParagraph"/>
        <w:widowControl w:val="0"/>
        <w:numPr>
          <w:ilvl w:val="1"/>
          <w:numId w:val="20"/>
        </w:numPr>
        <w:tabs>
          <w:tab w:val="left" w:pos="2161"/>
        </w:tabs>
        <w:autoSpaceDE w:val="0"/>
        <w:autoSpaceDN w:val="0"/>
        <w:spacing w:before="58" w:after="0" w:line="240" w:lineRule="auto"/>
        <w:ind w:right="977"/>
        <w:contextualSpacing w:val="0"/>
        <w:rPr>
          <w:szCs w:val="24"/>
        </w:rPr>
      </w:pPr>
      <w:r w:rsidRPr="00826032">
        <w:rPr>
          <w:b/>
          <w:szCs w:val="24"/>
        </w:rPr>
        <w:lastRenderedPageBreak/>
        <w:t>Font and Spacing</w:t>
      </w:r>
      <w:r w:rsidRPr="00826032">
        <w:rPr>
          <w:szCs w:val="24"/>
        </w:rPr>
        <w:t>: Turabian typically requires a readable font like Times</w:t>
      </w:r>
      <w:r w:rsidRPr="00826032">
        <w:rPr>
          <w:spacing w:val="-5"/>
          <w:szCs w:val="24"/>
        </w:rPr>
        <w:t xml:space="preserve"> </w:t>
      </w:r>
      <w:r w:rsidRPr="00826032">
        <w:rPr>
          <w:szCs w:val="24"/>
        </w:rPr>
        <w:t>New</w:t>
      </w:r>
      <w:r w:rsidRPr="00826032">
        <w:rPr>
          <w:spacing w:val="-6"/>
          <w:szCs w:val="24"/>
        </w:rPr>
        <w:t xml:space="preserve"> </w:t>
      </w:r>
      <w:r w:rsidRPr="00826032">
        <w:rPr>
          <w:szCs w:val="24"/>
        </w:rPr>
        <w:t>Roman,</w:t>
      </w:r>
      <w:r w:rsidRPr="00826032">
        <w:rPr>
          <w:spacing w:val="-4"/>
          <w:szCs w:val="24"/>
        </w:rPr>
        <w:t xml:space="preserve"> </w:t>
      </w:r>
      <w:r w:rsidRPr="00826032">
        <w:rPr>
          <w:szCs w:val="24"/>
        </w:rPr>
        <w:t>12-point</w:t>
      </w:r>
      <w:r w:rsidRPr="00826032">
        <w:rPr>
          <w:spacing w:val="-7"/>
          <w:szCs w:val="24"/>
        </w:rPr>
        <w:t xml:space="preserve"> </w:t>
      </w:r>
      <w:r w:rsidRPr="00826032">
        <w:rPr>
          <w:szCs w:val="24"/>
        </w:rPr>
        <w:t>size,</w:t>
      </w:r>
      <w:r w:rsidRPr="00826032">
        <w:rPr>
          <w:spacing w:val="-4"/>
          <w:szCs w:val="24"/>
        </w:rPr>
        <w:t xml:space="preserve"> </w:t>
      </w:r>
      <w:r w:rsidRPr="00826032">
        <w:rPr>
          <w:szCs w:val="24"/>
        </w:rPr>
        <w:t>with</w:t>
      </w:r>
      <w:r w:rsidRPr="00826032">
        <w:rPr>
          <w:spacing w:val="-6"/>
          <w:szCs w:val="24"/>
        </w:rPr>
        <w:t xml:space="preserve"> </w:t>
      </w:r>
      <w:r w:rsidRPr="00826032">
        <w:rPr>
          <w:szCs w:val="24"/>
        </w:rPr>
        <w:t>double-spaced</w:t>
      </w:r>
      <w:r w:rsidRPr="00826032">
        <w:rPr>
          <w:spacing w:val="-6"/>
          <w:szCs w:val="24"/>
        </w:rPr>
        <w:t xml:space="preserve"> </w:t>
      </w:r>
      <w:r w:rsidRPr="00826032">
        <w:rPr>
          <w:szCs w:val="24"/>
        </w:rPr>
        <w:t>text.</w:t>
      </w:r>
      <w:r w:rsidRPr="00826032">
        <w:rPr>
          <w:spacing w:val="-4"/>
          <w:szCs w:val="24"/>
        </w:rPr>
        <w:t xml:space="preserve"> </w:t>
      </w:r>
      <w:r w:rsidRPr="00826032">
        <w:rPr>
          <w:szCs w:val="24"/>
        </w:rPr>
        <w:t>Margins are generally 1 inch on all sides.</w:t>
      </w:r>
    </w:p>
    <w:p w14:paraId="19A55460" w14:textId="77777777" w:rsidR="008033AC" w:rsidRPr="00826032" w:rsidRDefault="008033AC" w:rsidP="008033AC">
      <w:pPr>
        <w:pStyle w:val="ListParagraph"/>
        <w:widowControl w:val="0"/>
        <w:numPr>
          <w:ilvl w:val="1"/>
          <w:numId w:val="20"/>
        </w:numPr>
        <w:tabs>
          <w:tab w:val="left" w:pos="2161"/>
        </w:tabs>
        <w:autoSpaceDE w:val="0"/>
        <w:autoSpaceDN w:val="0"/>
        <w:spacing w:after="0" w:line="240" w:lineRule="auto"/>
        <w:ind w:right="950"/>
        <w:contextualSpacing w:val="0"/>
        <w:rPr>
          <w:szCs w:val="24"/>
        </w:rPr>
      </w:pPr>
      <w:r w:rsidRPr="00826032">
        <w:rPr>
          <w:b/>
          <w:szCs w:val="24"/>
        </w:rPr>
        <w:t>Quotations</w:t>
      </w:r>
      <w:r w:rsidRPr="00826032">
        <w:rPr>
          <w:szCs w:val="24"/>
        </w:rPr>
        <w:t>:</w:t>
      </w:r>
      <w:r w:rsidRPr="00826032">
        <w:rPr>
          <w:spacing w:val="-6"/>
          <w:szCs w:val="24"/>
        </w:rPr>
        <w:t xml:space="preserve"> </w:t>
      </w:r>
      <w:r w:rsidRPr="00826032">
        <w:rPr>
          <w:szCs w:val="24"/>
        </w:rPr>
        <w:t>Block</w:t>
      </w:r>
      <w:r w:rsidRPr="00826032">
        <w:rPr>
          <w:spacing w:val="-5"/>
          <w:szCs w:val="24"/>
        </w:rPr>
        <w:t xml:space="preserve"> </w:t>
      </w:r>
      <w:r w:rsidRPr="00826032">
        <w:rPr>
          <w:szCs w:val="24"/>
        </w:rPr>
        <w:t>quotations</w:t>
      </w:r>
      <w:r w:rsidRPr="00826032">
        <w:rPr>
          <w:spacing w:val="-5"/>
          <w:szCs w:val="24"/>
        </w:rPr>
        <w:t xml:space="preserve"> </w:t>
      </w:r>
      <w:r w:rsidRPr="00826032">
        <w:rPr>
          <w:szCs w:val="24"/>
        </w:rPr>
        <w:t>are</w:t>
      </w:r>
      <w:r w:rsidRPr="00826032">
        <w:rPr>
          <w:spacing w:val="-5"/>
          <w:szCs w:val="24"/>
        </w:rPr>
        <w:t xml:space="preserve"> </w:t>
      </w:r>
      <w:r w:rsidRPr="00826032">
        <w:rPr>
          <w:szCs w:val="24"/>
        </w:rPr>
        <w:t>used</w:t>
      </w:r>
      <w:r w:rsidRPr="00826032">
        <w:rPr>
          <w:spacing w:val="-6"/>
          <w:szCs w:val="24"/>
        </w:rPr>
        <w:t xml:space="preserve"> </w:t>
      </w:r>
      <w:r w:rsidRPr="00826032">
        <w:rPr>
          <w:szCs w:val="24"/>
        </w:rPr>
        <w:t>for</w:t>
      </w:r>
      <w:r w:rsidRPr="00826032">
        <w:rPr>
          <w:spacing w:val="-2"/>
          <w:szCs w:val="24"/>
        </w:rPr>
        <w:t xml:space="preserve"> </w:t>
      </w:r>
      <w:r w:rsidRPr="00826032">
        <w:rPr>
          <w:szCs w:val="24"/>
        </w:rPr>
        <w:t>passages</w:t>
      </w:r>
      <w:r w:rsidRPr="00826032">
        <w:rPr>
          <w:spacing w:val="-4"/>
          <w:szCs w:val="24"/>
        </w:rPr>
        <w:t xml:space="preserve"> </w:t>
      </w:r>
      <w:r w:rsidRPr="00826032">
        <w:rPr>
          <w:szCs w:val="24"/>
        </w:rPr>
        <w:t>longer</w:t>
      </w:r>
      <w:r w:rsidRPr="00826032">
        <w:rPr>
          <w:spacing w:val="-7"/>
          <w:szCs w:val="24"/>
        </w:rPr>
        <w:t xml:space="preserve"> </w:t>
      </w:r>
      <w:r w:rsidRPr="00826032">
        <w:rPr>
          <w:szCs w:val="24"/>
        </w:rPr>
        <w:t>than</w:t>
      </w:r>
      <w:r w:rsidRPr="00826032">
        <w:rPr>
          <w:spacing w:val="-5"/>
          <w:szCs w:val="24"/>
        </w:rPr>
        <w:t xml:space="preserve"> </w:t>
      </w:r>
      <w:r w:rsidRPr="00826032">
        <w:rPr>
          <w:szCs w:val="24"/>
        </w:rPr>
        <w:t>four lines and are single-spaced and indented.</w:t>
      </w:r>
    </w:p>
    <w:p w14:paraId="76A2AC55" w14:textId="77777777" w:rsidR="008033AC" w:rsidRPr="00826032" w:rsidRDefault="008033AC" w:rsidP="008033AC">
      <w:pPr>
        <w:pStyle w:val="ListParagraph"/>
        <w:widowControl w:val="0"/>
        <w:numPr>
          <w:ilvl w:val="1"/>
          <w:numId w:val="20"/>
        </w:numPr>
        <w:tabs>
          <w:tab w:val="left" w:pos="2161"/>
        </w:tabs>
        <w:autoSpaceDE w:val="0"/>
        <w:autoSpaceDN w:val="0"/>
        <w:spacing w:after="0" w:line="240" w:lineRule="auto"/>
        <w:ind w:right="981"/>
        <w:contextualSpacing w:val="0"/>
        <w:rPr>
          <w:szCs w:val="24"/>
        </w:rPr>
      </w:pPr>
      <w:r w:rsidRPr="00826032">
        <w:rPr>
          <w:b/>
          <w:szCs w:val="24"/>
        </w:rPr>
        <w:t>Headings</w:t>
      </w:r>
      <w:r w:rsidRPr="00826032">
        <w:rPr>
          <w:b/>
          <w:spacing w:val="-6"/>
          <w:szCs w:val="24"/>
        </w:rPr>
        <w:t xml:space="preserve"> </w:t>
      </w:r>
      <w:r w:rsidRPr="00826032">
        <w:rPr>
          <w:b/>
          <w:szCs w:val="24"/>
        </w:rPr>
        <w:t>and</w:t>
      </w:r>
      <w:r w:rsidRPr="00826032">
        <w:rPr>
          <w:b/>
          <w:spacing w:val="-8"/>
          <w:szCs w:val="24"/>
        </w:rPr>
        <w:t xml:space="preserve"> </w:t>
      </w:r>
      <w:r w:rsidRPr="00826032">
        <w:rPr>
          <w:b/>
          <w:szCs w:val="24"/>
        </w:rPr>
        <w:t>Subheadings</w:t>
      </w:r>
      <w:r w:rsidRPr="00826032">
        <w:rPr>
          <w:szCs w:val="24"/>
        </w:rPr>
        <w:t>:</w:t>
      </w:r>
      <w:r w:rsidRPr="00826032">
        <w:rPr>
          <w:spacing w:val="-8"/>
          <w:szCs w:val="24"/>
        </w:rPr>
        <w:t xml:space="preserve"> </w:t>
      </w:r>
      <w:r w:rsidRPr="00826032">
        <w:rPr>
          <w:szCs w:val="24"/>
        </w:rPr>
        <w:t>Turabian</w:t>
      </w:r>
      <w:r w:rsidRPr="00826032">
        <w:rPr>
          <w:spacing w:val="-7"/>
          <w:szCs w:val="24"/>
        </w:rPr>
        <w:t xml:space="preserve"> </w:t>
      </w:r>
      <w:r w:rsidRPr="00826032">
        <w:rPr>
          <w:szCs w:val="24"/>
        </w:rPr>
        <w:t>provides</w:t>
      </w:r>
      <w:r w:rsidRPr="00826032">
        <w:rPr>
          <w:spacing w:val="-5"/>
          <w:szCs w:val="24"/>
        </w:rPr>
        <w:t xml:space="preserve"> </w:t>
      </w:r>
      <w:r w:rsidRPr="00826032">
        <w:rPr>
          <w:szCs w:val="24"/>
        </w:rPr>
        <w:t>clear</w:t>
      </w:r>
      <w:r w:rsidRPr="00826032">
        <w:rPr>
          <w:spacing w:val="-8"/>
          <w:szCs w:val="24"/>
        </w:rPr>
        <w:t xml:space="preserve"> </w:t>
      </w:r>
      <w:r w:rsidRPr="00826032">
        <w:rPr>
          <w:szCs w:val="24"/>
        </w:rPr>
        <w:t>guidelines</w:t>
      </w:r>
      <w:r w:rsidRPr="00826032">
        <w:rPr>
          <w:spacing w:val="-5"/>
          <w:szCs w:val="24"/>
        </w:rPr>
        <w:t xml:space="preserve"> </w:t>
      </w:r>
      <w:r w:rsidRPr="00826032">
        <w:rPr>
          <w:szCs w:val="24"/>
        </w:rPr>
        <w:t>for heading levels to organize the paper logically.</w:t>
      </w:r>
    </w:p>
    <w:p w14:paraId="59BA2154" w14:textId="77777777" w:rsidR="008033AC" w:rsidRPr="00826032" w:rsidRDefault="008033AC" w:rsidP="008033AC">
      <w:pPr>
        <w:pStyle w:val="Heading1"/>
        <w:numPr>
          <w:ilvl w:val="0"/>
          <w:numId w:val="20"/>
        </w:numPr>
        <w:tabs>
          <w:tab w:val="left" w:pos="1439"/>
        </w:tabs>
        <w:spacing w:before="3" w:line="322" w:lineRule="exact"/>
        <w:ind w:left="1439" w:hanging="359"/>
        <w:rPr>
          <w:sz w:val="24"/>
          <w:szCs w:val="24"/>
        </w:rPr>
      </w:pPr>
      <w:r w:rsidRPr="00826032">
        <w:rPr>
          <w:sz w:val="24"/>
          <w:szCs w:val="24"/>
        </w:rPr>
        <w:t>Clarity</w:t>
      </w:r>
      <w:r w:rsidRPr="00826032">
        <w:rPr>
          <w:spacing w:val="-7"/>
          <w:sz w:val="24"/>
          <w:szCs w:val="24"/>
        </w:rPr>
        <w:t xml:space="preserve"> </w:t>
      </w:r>
      <w:r w:rsidRPr="00826032">
        <w:rPr>
          <w:sz w:val="24"/>
          <w:szCs w:val="24"/>
        </w:rPr>
        <w:t>and</w:t>
      </w:r>
      <w:r w:rsidRPr="00826032">
        <w:rPr>
          <w:spacing w:val="-7"/>
          <w:sz w:val="24"/>
          <w:szCs w:val="24"/>
        </w:rPr>
        <w:t xml:space="preserve"> </w:t>
      </w:r>
      <w:r w:rsidRPr="00826032">
        <w:rPr>
          <w:spacing w:val="-2"/>
          <w:sz w:val="24"/>
          <w:szCs w:val="24"/>
        </w:rPr>
        <w:t>Readability</w:t>
      </w:r>
    </w:p>
    <w:p w14:paraId="549D7572" w14:textId="77777777" w:rsidR="008033AC" w:rsidRPr="00826032" w:rsidRDefault="008033AC" w:rsidP="008033AC">
      <w:pPr>
        <w:pStyle w:val="BodyText"/>
        <w:ind w:left="1441" w:right="776"/>
      </w:pPr>
      <w:r w:rsidRPr="00826032">
        <w:t>Turabian encourages concise writing with precise word choices, avoiding jargon</w:t>
      </w:r>
      <w:r w:rsidRPr="00826032">
        <w:rPr>
          <w:spacing w:val="-4"/>
        </w:rPr>
        <w:t xml:space="preserve"> </w:t>
      </w:r>
      <w:r w:rsidRPr="00826032">
        <w:t>unless</w:t>
      </w:r>
      <w:r w:rsidRPr="00826032">
        <w:rPr>
          <w:spacing w:val="-3"/>
        </w:rPr>
        <w:t xml:space="preserve"> </w:t>
      </w:r>
      <w:r w:rsidRPr="00826032">
        <w:t>necessary.</w:t>
      </w:r>
      <w:r w:rsidRPr="00826032">
        <w:rPr>
          <w:spacing w:val="-6"/>
        </w:rPr>
        <w:t xml:space="preserve"> </w:t>
      </w:r>
      <w:r w:rsidRPr="00826032">
        <w:t>The</w:t>
      </w:r>
      <w:r w:rsidRPr="00826032">
        <w:rPr>
          <w:spacing w:val="-3"/>
        </w:rPr>
        <w:t xml:space="preserve"> </w:t>
      </w:r>
      <w:r w:rsidRPr="00826032">
        <w:t>focus</w:t>
      </w:r>
      <w:r w:rsidRPr="00826032">
        <w:rPr>
          <w:spacing w:val="-3"/>
        </w:rPr>
        <w:t xml:space="preserve"> </w:t>
      </w:r>
      <w:r w:rsidRPr="00826032">
        <w:t>is</w:t>
      </w:r>
      <w:r w:rsidRPr="00826032">
        <w:rPr>
          <w:spacing w:val="-7"/>
        </w:rPr>
        <w:t xml:space="preserve"> </w:t>
      </w:r>
      <w:r w:rsidRPr="00826032">
        <w:t>on</w:t>
      </w:r>
      <w:r w:rsidRPr="00826032">
        <w:rPr>
          <w:spacing w:val="-4"/>
        </w:rPr>
        <w:t xml:space="preserve"> </w:t>
      </w:r>
      <w:r w:rsidRPr="00826032">
        <w:t>presenting</w:t>
      </w:r>
      <w:r w:rsidRPr="00826032">
        <w:rPr>
          <w:spacing w:val="-4"/>
        </w:rPr>
        <w:t xml:space="preserve"> </w:t>
      </w:r>
      <w:r w:rsidRPr="00826032">
        <w:t>complex</w:t>
      </w:r>
      <w:r w:rsidRPr="00826032">
        <w:rPr>
          <w:spacing w:val="-4"/>
        </w:rPr>
        <w:t xml:space="preserve"> </w:t>
      </w:r>
      <w:r w:rsidRPr="00826032">
        <w:t>ideas</w:t>
      </w:r>
      <w:r w:rsidRPr="00826032">
        <w:rPr>
          <w:spacing w:val="-3"/>
        </w:rPr>
        <w:t xml:space="preserve"> </w:t>
      </w:r>
      <w:r w:rsidRPr="00826032">
        <w:t>in</w:t>
      </w:r>
      <w:r w:rsidRPr="00826032">
        <w:rPr>
          <w:spacing w:val="-4"/>
        </w:rPr>
        <w:t xml:space="preserve"> </w:t>
      </w:r>
      <w:r w:rsidRPr="00826032">
        <w:t>a</w:t>
      </w:r>
      <w:r w:rsidRPr="00826032">
        <w:rPr>
          <w:spacing w:val="-3"/>
        </w:rPr>
        <w:t xml:space="preserve"> </w:t>
      </w:r>
      <w:r w:rsidRPr="00826032">
        <w:t>way that is accessible and compelling.</w:t>
      </w:r>
    </w:p>
    <w:p w14:paraId="37AF7FC4" w14:textId="77777777" w:rsidR="008033AC" w:rsidRPr="00826032" w:rsidRDefault="008033AC" w:rsidP="008033AC">
      <w:pPr>
        <w:pStyle w:val="Heading1"/>
        <w:numPr>
          <w:ilvl w:val="0"/>
          <w:numId w:val="20"/>
        </w:numPr>
        <w:tabs>
          <w:tab w:val="left" w:pos="1439"/>
        </w:tabs>
        <w:spacing w:line="321" w:lineRule="exact"/>
        <w:ind w:left="1439" w:hanging="359"/>
        <w:rPr>
          <w:sz w:val="24"/>
          <w:szCs w:val="24"/>
        </w:rPr>
      </w:pPr>
      <w:r w:rsidRPr="00826032">
        <w:rPr>
          <w:sz w:val="24"/>
          <w:szCs w:val="24"/>
        </w:rPr>
        <w:t>Relevance</w:t>
      </w:r>
      <w:r w:rsidRPr="00826032">
        <w:rPr>
          <w:spacing w:val="-7"/>
          <w:sz w:val="24"/>
          <w:szCs w:val="24"/>
        </w:rPr>
        <w:t xml:space="preserve"> </w:t>
      </w:r>
      <w:r w:rsidRPr="00826032">
        <w:rPr>
          <w:sz w:val="24"/>
          <w:szCs w:val="24"/>
        </w:rPr>
        <w:t>for</w:t>
      </w:r>
      <w:r w:rsidRPr="00826032">
        <w:rPr>
          <w:spacing w:val="-7"/>
          <w:sz w:val="24"/>
          <w:szCs w:val="24"/>
        </w:rPr>
        <w:t xml:space="preserve"> </w:t>
      </w:r>
      <w:r w:rsidRPr="00826032">
        <w:rPr>
          <w:sz w:val="24"/>
          <w:szCs w:val="24"/>
        </w:rPr>
        <w:t>Religious</w:t>
      </w:r>
      <w:r w:rsidRPr="00826032">
        <w:rPr>
          <w:spacing w:val="-6"/>
          <w:sz w:val="24"/>
          <w:szCs w:val="24"/>
        </w:rPr>
        <w:t xml:space="preserve"> </w:t>
      </w:r>
      <w:r w:rsidRPr="00826032">
        <w:rPr>
          <w:spacing w:val="-2"/>
          <w:sz w:val="24"/>
          <w:szCs w:val="24"/>
        </w:rPr>
        <w:t>Studies</w:t>
      </w:r>
    </w:p>
    <w:p w14:paraId="62C54483" w14:textId="77777777" w:rsidR="008033AC" w:rsidRPr="00826032" w:rsidRDefault="008033AC" w:rsidP="008033AC">
      <w:pPr>
        <w:pStyle w:val="BodyText"/>
        <w:ind w:left="1441" w:right="776"/>
      </w:pPr>
      <w:r w:rsidRPr="00826032">
        <w:t>In a Master of Arts in Religious Studies program, Turabian’s style provides a consistent framework for analyzing and presenting research on scripture, historical theology, ethics, and apologetics. Its focus on meticulous citation ensures</w:t>
      </w:r>
      <w:r w:rsidRPr="00826032">
        <w:rPr>
          <w:spacing w:val="-5"/>
        </w:rPr>
        <w:t xml:space="preserve"> </w:t>
      </w:r>
      <w:r w:rsidRPr="00826032">
        <w:t>proper</w:t>
      </w:r>
      <w:r w:rsidRPr="00826032">
        <w:rPr>
          <w:spacing w:val="-8"/>
        </w:rPr>
        <w:t xml:space="preserve"> </w:t>
      </w:r>
      <w:r w:rsidRPr="00826032">
        <w:t>acknowledgment</w:t>
      </w:r>
      <w:r w:rsidRPr="00826032">
        <w:rPr>
          <w:spacing w:val="-7"/>
        </w:rPr>
        <w:t xml:space="preserve"> </w:t>
      </w:r>
      <w:r w:rsidRPr="00826032">
        <w:t>of</w:t>
      </w:r>
      <w:r w:rsidRPr="00826032">
        <w:rPr>
          <w:spacing w:val="-8"/>
        </w:rPr>
        <w:t xml:space="preserve"> </w:t>
      </w:r>
      <w:r w:rsidRPr="00826032">
        <w:t>sources,</w:t>
      </w:r>
      <w:r w:rsidRPr="00826032">
        <w:rPr>
          <w:spacing w:val="-4"/>
        </w:rPr>
        <w:t xml:space="preserve"> </w:t>
      </w:r>
      <w:r w:rsidRPr="00826032">
        <w:t>fostering</w:t>
      </w:r>
      <w:r w:rsidRPr="00826032">
        <w:rPr>
          <w:spacing w:val="-7"/>
        </w:rPr>
        <w:t xml:space="preserve"> </w:t>
      </w:r>
      <w:r w:rsidRPr="00826032">
        <w:t>academic</w:t>
      </w:r>
      <w:r w:rsidRPr="00826032">
        <w:rPr>
          <w:spacing w:val="-6"/>
        </w:rPr>
        <w:t xml:space="preserve"> </w:t>
      </w:r>
      <w:r w:rsidRPr="00826032">
        <w:t>integrity</w:t>
      </w:r>
      <w:r w:rsidRPr="00826032">
        <w:rPr>
          <w:spacing w:val="-7"/>
        </w:rPr>
        <w:t xml:space="preserve"> </w:t>
      </w:r>
      <w:r w:rsidRPr="00826032">
        <w:t xml:space="preserve">and </w:t>
      </w:r>
      <w:r w:rsidRPr="00826032">
        <w:rPr>
          <w:spacing w:val="-2"/>
        </w:rPr>
        <w:t>credibility.</w:t>
      </w:r>
    </w:p>
    <w:p w14:paraId="4954CD3D" w14:textId="44E24C47" w:rsidR="008033AC" w:rsidRDefault="008033AC" w:rsidP="008033AC">
      <w:pPr>
        <w:jc w:val="both"/>
        <w:rPr>
          <w:rFonts w:ascii="Times New Roman" w:hAnsi="Times New Roman" w:cs="Times New Roman"/>
          <w:sz w:val="28"/>
          <w:szCs w:val="28"/>
        </w:rPr>
      </w:pPr>
      <w:r w:rsidRPr="00826032">
        <w:rPr>
          <w:szCs w:val="24"/>
        </w:rPr>
        <w:t>By mastering the Turabian writing style, students in the Master of Arts in Religious</w:t>
      </w:r>
      <w:r w:rsidRPr="00826032">
        <w:rPr>
          <w:spacing w:val="-5"/>
          <w:szCs w:val="24"/>
        </w:rPr>
        <w:t xml:space="preserve"> </w:t>
      </w:r>
      <w:r w:rsidRPr="00826032">
        <w:rPr>
          <w:szCs w:val="24"/>
        </w:rPr>
        <w:t>Studies</w:t>
      </w:r>
      <w:r w:rsidRPr="00826032">
        <w:rPr>
          <w:spacing w:val="-4"/>
          <w:szCs w:val="24"/>
        </w:rPr>
        <w:t xml:space="preserve"> </w:t>
      </w:r>
      <w:r w:rsidRPr="00826032">
        <w:rPr>
          <w:szCs w:val="24"/>
        </w:rPr>
        <w:t>will</w:t>
      </w:r>
      <w:r w:rsidRPr="00826032">
        <w:rPr>
          <w:spacing w:val="-7"/>
          <w:szCs w:val="24"/>
        </w:rPr>
        <w:t xml:space="preserve"> </w:t>
      </w:r>
      <w:r w:rsidRPr="00826032">
        <w:rPr>
          <w:szCs w:val="24"/>
        </w:rPr>
        <w:t>develop</w:t>
      </w:r>
      <w:r w:rsidRPr="00826032">
        <w:rPr>
          <w:spacing w:val="-6"/>
          <w:szCs w:val="24"/>
        </w:rPr>
        <w:t xml:space="preserve"> </w:t>
      </w:r>
      <w:r w:rsidRPr="00826032">
        <w:rPr>
          <w:szCs w:val="24"/>
        </w:rPr>
        <w:t>the</w:t>
      </w:r>
      <w:r w:rsidRPr="00826032">
        <w:rPr>
          <w:spacing w:val="-5"/>
          <w:szCs w:val="24"/>
        </w:rPr>
        <w:t xml:space="preserve"> </w:t>
      </w:r>
      <w:r w:rsidRPr="00826032">
        <w:rPr>
          <w:szCs w:val="24"/>
        </w:rPr>
        <w:t>skills</w:t>
      </w:r>
      <w:r w:rsidRPr="00826032">
        <w:rPr>
          <w:spacing w:val="-5"/>
          <w:szCs w:val="24"/>
        </w:rPr>
        <w:t xml:space="preserve"> </w:t>
      </w:r>
      <w:r w:rsidRPr="00826032">
        <w:rPr>
          <w:szCs w:val="24"/>
        </w:rPr>
        <w:t>necessary</w:t>
      </w:r>
      <w:r w:rsidRPr="00826032">
        <w:rPr>
          <w:spacing w:val="-6"/>
          <w:szCs w:val="24"/>
        </w:rPr>
        <w:t xml:space="preserve"> </w:t>
      </w:r>
      <w:r w:rsidRPr="00826032">
        <w:rPr>
          <w:szCs w:val="24"/>
        </w:rPr>
        <w:t>for</w:t>
      </w:r>
      <w:r w:rsidRPr="00826032">
        <w:rPr>
          <w:spacing w:val="-7"/>
          <w:szCs w:val="24"/>
        </w:rPr>
        <w:t xml:space="preserve"> </w:t>
      </w:r>
      <w:r w:rsidRPr="00826032">
        <w:rPr>
          <w:szCs w:val="24"/>
        </w:rPr>
        <w:t>producing</w:t>
      </w:r>
      <w:r w:rsidRPr="00826032">
        <w:rPr>
          <w:spacing w:val="-6"/>
          <w:szCs w:val="24"/>
        </w:rPr>
        <w:t xml:space="preserve"> </w:t>
      </w:r>
      <w:r w:rsidRPr="00826032">
        <w:rPr>
          <w:szCs w:val="24"/>
        </w:rPr>
        <w:t>rigorous, professional, and pe</w:t>
      </w:r>
      <w:r>
        <w:t xml:space="preserve">rsuasive academic work that </w:t>
      </w:r>
      <w:proofErr w:type="spellStart"/>
      <w:proofErr w:type="gramStart"/>
      <w:r>
        <w:t>contrib</w:t>
      </w:r>
      <w:proofErr w:type="spellEnd"/>
      <w:proofErr w:type="gramEnd"/>
    </w:p>
    <w:p w14:paraId="268B5EBE" w14:textId="77777777" w:rsidR="00E52E64" w:rsidRDefault="00E52E64" w:rsidP="00E52E64">
      <w:pPr>
        <w:pStyle w:val="Heading2"/>
        <w:ind w:left="0"/>
        <w:jc w:val="center"/>
      </w:pPr>
      <w:bookmarkStart w:id="113" w:name="_Toc107304125"/>
    </w:p>
    <w:bookmarkEnd w:id="113"/>
    <w:p w14:paraId="4BBE62D5" w14:textId="77777777" w:rsidR="00FD5D53" w:rsidRDefault="008F03F3" w:rsidP="00E52E64">
      <w:pPr>
        <w:pStyle w:val="Heading2"/>
        <w:ind w:left="0"/>
        <w:jc w:val="center"/>
      </w:pPr>
      <w:r>
        <w:t>GRADUATE FACULTY</w:t>
      </w:r>
    </w:p>
    <w:p w14:paraId="61E26DFA" w14:textId="77777777" w:rsidR="00880375" w:rsidRDefault="00880375" w:rsidP="00E15236">
      <w:pPr>
        <w:pStyle w:val="Heading2"/>
        <w:ind w:left="0"/>
        <w:rPr>
          <w:b w:val="0"/>
          <w:bCs w:val="0"/>
        </w:rPr>
      </w:pPr>
    </w:p>
    <w:p w14:paraId="46A1FF8A" w14:textId="423200F7" w:rsidR="008F03F3" w:rsidRDefault="00BF0C84" w:rsidP="008F03F3">
      <w:pPr>
        <w:jc w:val="both"/>
        <w:rPr>
          <w:rFonts w:ascii="Times New Roman" w:hAnsi="Times New Roman" w:cs="Times New Roman"/>
          <w:sz w:val="28"/>
          <w:szCs w:val="28"/>
        </w:rPr>
      </w:pPr>
      <w:r>
        <w:rPr>
          <w:rFonts w:ascii="Times New Roman" w:hAnsi="Times New Roman" w:cs="Times New Roman"/>
          <w:b/>
          <w:sz w:val="28"/>
          <w:szCs w:val="28"/>
        </w:rPr>
        <w:t>Henry Kerich</w:t>
      </w:r>
      <w:r w:rsidR="008F03F3">
        <w:rPr>
          <w:rFonts w:ascii="Times New Roman" w:hAnsi="Times New Roman" w:cs="Times New Roman"/>
          <w:sz w:val="28"/>
          <w:szCs w:val="28"/>
        </w:rPr>
        <w:t xml:space="preserve">, </w:t>
      </w:r>
      <w:r w:rsidR="008F03F3" w:rsidRPr="00DA188C">
        <w:rPr>
          <w:rFonts w:ascii="Times New Roman" w:hAnsi="Times New Roman" w:cs="Times New Roman"/>
          <w:i/>
          <w:sz w:val="28"/>
          <w:szCs w:val="28"/>
        </w:rPr>
        <w:t>As</w:t>
      </w:r>
      <w:r>
        <w:rPr>
          <w:rFonts w:ascii="Times New Roman" w:hAnsi="Times New Roman" w:cs="Times New Roman"/>
          <w:i/>
          <w:sz w:val="28"/>
          <w:szCs w:val="28"/>
        </w:rPr>
        <w:t>sociate</w:t>
      </w:r>
      <w:r w:rsidR="008F03F3" w:rsidRPr="00DA188C">
        <w:rPr>
          <w:rFonts w:ascii="Times New Roman" w:hAnsi="Times New Roman" w:cs="Times New Roman"/>
          <w:i/>
          <w:sz w:val="28"/>
          <w:szCs w:val="28"/>
        </w:rPr>
        <w:t xml:space="preserve"> Professor of </w:t>
      </w:r>
      <w:r>
        <w:rPr>
          <w:rFonts w:ascii="Times New Roman" w:hAnsi="Times New Roman" w:cs="Times New Roman"/>
          <w:i/>
          <w:sz w:val="28"/>
          <w:szCs w:val="28"/>
        </w:rPr>
        <w:t>Business Administration</w:t>
      </w:r>
      <w:r w:rsidR="003169E4">
        <w:rPr>
          <w:rFonts w:ascii="Times New Roman" w:hAnsi="Times New Roman" w:cs="Times New Roman"/>
          <w:i/>
          <w:sz w:val="28"/>
          <w:szCs w:val="28"/>
        </w:rPr>
        <w:t xml:space="preserve"> and Dean </w:t>
      </w:r>
      <w:r w:rsidR="00147A38">
        <w:rPr>
          <w:rFonts w:ascii="Times New Roman" w:hAnsi="Times New Roman" w:cs="Times New Roman"/>
          <w:i/>
          <w:sz w:val="28"/>
          <w:szCs w:val="28"/>
        </w:rPr>
        <w:t>o</w:t>
      </w:r>
      <w:r w:rsidR="003169E4">
        <w:rPr>
          <w:rFonts w:ascii="Times New Roman" w:hAnsi="Times New Roman" w:cs="Times New Roman"/>
          <w:i/>
          <w:sz w:val="28"/>
          <w:szCs w:val="28"/>
        </w:rPr>
        <w:t>f Graduate School</w:t>
      </w:r>
      <w:r w:rsidR="008F03F3">
        <w:rPr>
          <w:rFonts w:ascii="Times New Roman" w:hAnsi="Times New Roman" w:cs="Times New Roman"/>
          <w:i/>
          <w:sz w:val="28"/>
          <w:szCs w:val="28"/>
        </w:rPr>
        <w:t xml:space="preserve">, </w:t>
      </w:r>
      <w:r w:rsidR="008F03F3">
        <w:rPr>
          <w:rFonts w:ascii="Times New Roman" w:hAnsi="Times New Roman" w:cs="Times New Roman"/>
          <w:sz w:val="28"/>
          <w:szCs w:val="28"/>
        </w:rPr>
        <w:t>P</w:t>
      </w:r>
      <w:r>
        <w:rPr>
          <w:rFonts w:ascii="Times New Roman" w:hAnsi="Times New Roman" w:cs="Times New Roman"/>
          <w:sz w:val="28"/>
          <w:szCs w:val="28"/>
        </w:rPr>
        <w:t>h</w:t>
      </w:r>
      <w:r w:rsidR="008F03F3">
        <w:rPr>
          <w:rFonts w:ascii="Times New Roman" w:hAnsi="Times New Roman" w:cs="Times New Roman"/>
          <w:sz w:val="28"/>
          <w:szCs w:val="28"/>
        </w:rPr>
        <w:t>D,</w:t>
      </w:r>
      <w:r w:rsidR="00A7248E">
        <w:rPr>
          <w:rFonts w:ascii="Times New Roman" w:hAnsi="Times New Roman" w:cs="Times New Roman"/>
          <w:sz w:val="28"/>
          <w:szCs w:val="28"/>
        </w:rPr>
        <w:t xml:space="preserve"> </w:t>
      </w:r>
      <w:r>
        <w:rPr>
          <w:rFonts w:ascii="Times New Roman" w:hAnsi="Times New Roman" w:cs="Times New Roman"/>
          <w:sz w:val="28"/>
          <w:szCs w:val="28"/>
        </w:rPr>
        <w:t>Capella</w:t>
      </w:r>
      <w:r w:rsidR="008F03F3">
        <w:rPr>
          <w:rFonts w:ascii="Times New Roman" w:hAnsi="Times New Roman" w:cs="Times New Roman"/>
          <w:sz w:val="28"/>
          <w:szCs w:val="28"/>
        </w:rPr>
        <w:t xml:space="preserve"> University; M</w:t>
      </w:r>
      <w:r>
        <w:rPr>
          <w:rFonts w:ascii="Times New Roman" w:hAnsi="Times New Roman" w:cs="Times New Roman"/>
          <w:sz w:val="28"/>
          <w:szCs w:val="28"/>
        </w:rPr>
        <w:t>BA</w:t>
      </w:r>
      <w:r w:rsidR="008F03F3">
        <w:rPr>
          <w:rFonts w:ascii="Times New Roman" w:hAnsi="Times New Roman" w:cs="Times New Roman"/>
          <w:sz w:val="28"/>
          <w:szCs w:val="28"/>
        </w:rPr>
        <w:t xml:space="preserve">, </w:t>
      </w:r>
      <w:r>
        <w:rPr>
          <w:rFonts w:ascii="Times New Roman" w:hAnsi="Times New Roman" w:cs="Times New Roman"/>
          <w:sz w:val="28"/>
          <w:szCs w:val="28"/>
        </w:rPr>
        <w:t>Strayer</w:t>
      </w:r>
      <w:r w:rsidR="008F03F3">
        <w:rPr>
          <w:rFonts w:ascii="Times New Roman" w:hAnsi="Times New Roman" w:cs="Times New Roman"/>
          <w:sz w:val="28"/>
          <w:szCs w:val="28"/>
        </w:rPr>
        <w:t xml:space="preserve"> University; B</w:t>
      </w:r>
      <w:r>
        <w:rPr>
          <w:rFonts w:ascii="Times New Roman" w:hAnsi="Times New Roman" w:cs="Times New Roman"/>
          <w:sz w:val="28"/>
          <w:szCs w:val="28"/>
        </w:rPr>
        <w:t>BA</w:t>
      </w:r>
      <w:r w:rsidR="008F03F3">
        <w:rPr>
          <w:rFonts w:ascii="Times New Roman" w:hAnsi="Times New Roman" w:cs="Times New Roman"/>
          <w:sz w:val="28"/>
          <w:szCs w:val="28"/>
        </w:rPr>
        <w:t xml:space="preserve">, </w:t>
      </w:r>
      <w:r>
        <w:rPr>
          <w:rFonts w:ascii="Times New Roman" w:hAnsi="Times New Roman" w:cs="Times New Roman"/>
          <w:sz w:val="28"/>
          <w:szCs w:val="28"/>
        </w:rPr>
        <w:t>Shivaji University</w:t>
      </w:r>
      <w:r w:rsidR="008F03F3">
        <w:rPr>
          <w:rFonts w:ascii="Times New Roman" w:hAnsi="Times New Roman" w:cs="Times New Roman"/>
          <w:sz w:val="28"/>
          <w:szCs w:val="28"/>
        </w:rPr>
        <w:t>.</w:t>
      </w:r>
    </w:p>
    <w:p w14:paraId="3EDE8FA4" w14:textId="4B19ED14" w:rsidR="00E15236" w:rsidRDefault="00E15236" w:rsidP="00E15236">
      <w:pPr>
        <w:jc w:val="both"/>
        <w:rPr>
          <w:rFonts w:ascii="Times New Roman" w:hAnsi="Times New Roman" w:cs="Times New Roman"/>
          <w:sz w:val="28"/>
          <w:szCs w:val="28"/>
        </w:rPr>
      </w:pPr>
      <w:r w:rsidRPr="00FE78E6">
        <w:rPr>
          <w:rFonts w:ascii="Times New Roman" w:hAnsi="Times New Roman" w:cs="Times New Roman"/>
          <w:b/>
          <w:sz w:val="28"/>
          <w:szCs w:val="28"/>
        </w:rPr>
        <w:t>Lanham, Bernard Dean</w:t>
      </w:r>
      <w:r>
        <w:rPr>
          <w:rFonts w:ascii="Times New Roman" w:hAnsi="Times New Roman" w:cs="Times New Roman"/>
          <w:sz w:val="28"/>
          <w:szCs w:val="28"/>
        </w:rPr>
        <w:t xml:space="preserve">, </w:t>
      </w:r>
      <w:r w:rsidRPr="00FE78E6">
        <w:rPr>
          <w:rFonts w:ascii="Times New Roman" w:hAnsi="Times New Roman" w:cs="Times New Roman"/>
          <w:i/>
          <w:sz w:val="28"/>
          <w:szCs w:val="28"/>
        </w:rPr>
        <w:t>Assistant Professor of Criminal Justice</w:t>
      </w:r>
      <w:r>
        <w:rPr>
          <w:rFonts w:ascii="Times New Roman" w:hAnsi="Times New Roman" w:cs="Times New Roman"/>
          <w:sz w:val="28"/>
          <w:szCs w:val="28"/>
        </w:rPr>
        <w:t>; P</w:t>
      </w:r>
      <w:r w:rsidR="00147A38">
        <w:rPr>
          <w:rFonts w:ascii="Times New Roman" w:hAnsi="Times New Roman" w:cs="Times New Roman"/>
          <w:sz w:val="28"/>
          <w:szCs w:val="28"/>
        </w:rPr>
        <w:t>h</w:t>
      </w:r>
      <w:r>
        <w:rPr>
          <w:rFonts w:ascii="Times New Roman" w:hAnsi="Times New Roman" w:cs="Times New Roman"/>
          <w:sz w:val="28"/>
          <w:szCs w:val="28"/>
        </w:rPr>
        <w:t>D, Prairie View A&amp;M University; MS, Sam Houston State University; BS, Texas A&amp;M University.</w:t>
      </w:r>
    </w:p>
    <w:p w14:paraId="26F897B4" w14:textId="29E2521E" w:rsidR="00147A38" w:rsidRDefault="00147A38" w:rsidP="00E15236">
      <w:pPr>
        <w:jc w:val="both"/>
        <w:rPr>
          <w:rFonts w:ascii="Times New Roman" w:hAnsi="Times New Roman" w:cs="Times New Roman"/>
          <w:sz w:val="28"/>
          <w:szCs w:val="28"/>
        </w:rPr>
      </w:pPr>
      <w:r>
        <w:rPr>
          <w:rFonts w:ascii="Times New Roman" w:hAnsi="Times New Roman" w:cs="Times New Roman"/>
          <w:b/>
          <w:sz w:val="28"/>
          <w:szCs w:val="28"/>
        </w:rPr>
        <w:t>Maurice</w:t>
      </w:r>
      <w:r w:rsidRPr="00DA188C">
        <w:rPr>
          <w:rFonts w:ascii="Times New Roman" w:hAnsi="Times New Roman" w:cs="Times New Roman"/>
          <w:b/>
          <w:sz w:val="28"/>
          <w:szCs w:val="28"/>
        </w:rPr>
        <w:t xml:space="preserve">, </w:t>
      </w:r>
      <w:r>
        <w:rPr>
          <w:rFonts w:ascii="Times New Roman" w:hAnsi="Times New Roman" w:cs="Times New Roman"/>
          <w:b/>
          <w:sz w:val="28"/>
          <w:szCs w:val="28"/>
        </w:rPr>
        <w:t>McMillion</w:t>
      </w:r>
      <w:r w:rsidRPr="00DA188C">
        <w:rPr>
          <w:rFonts w:ascii="Times New Roman" w:hAnsi="Times New Roman" w:cs="Times New Roman"/>
          <w:b/>
          <w:sz w:val="28"/>
          <w:szCs w:val="28"/>
        </w:rPr>
        <w:t>,</w:t>
      </w:r>
      <w:r>
        <w:rPr>
          <w:rFonts w:ascii="Times New Roman" w:hAnsi="Times New Roman" w:cs="Times New Roman"/>
          <w:sz w:val="28"/>
          <w:szCs w:val="28"/>
        </w:rPr>
        <w:t xml:space="preserve"> </w:t>
      </w:r>
      <w:r w:rsidRPr="00DA188C">
        <w:rPr>
          <w:rFonts w:ascii="Times New Roman" w:hAnsi="Times New Roman" w:cs="Times New Roman"/>
          <w:i/>
          <w:sz w:val="28"/>
          <w:szCs w:val="28"/>
        </w:rPr>
        <w:t xml:space="preserve">Associate Professor </w:t>
      </w:r>
      <w:r>
        <w:rPr>
          <w:rFonts w:ascii="Times New Roman" w:hAnsi="Times New Roman" w:cs="Times New Roman"/>
          <w:i/>
          <w:sz w:val="28"/>
          <w:szCs w:val="28"/>
        </w:rPr>
        <w:t>of Religious Studies</w:t>
      </w:r>
      <w:r w:rsidRPr="00DA188C">
        <w:rPr>
          <w:rFonts w:ascii="Times New Roman" w:hAnsi="Times New Roman" w:cs="Times New Roman"/>
          <w:i/>
          <w:sz w:val="28"/>
          <w:szCs w:val="28"/>
        </w:rPr>
        <w:t xml:space="preserve">, </w:t>
      </w:r>
      <w:r>
        <w:rPr>
          <w:rFonts w:ascii="Times New Roman" w:hAnsi="Times New Roman" w:cs="Times New Roman"/>
          <w:sz w:val="28"/>
          <w:szCs w:val="28"/>
        </w:rPr>
        <w:t xml:space="preserve">DM Liberty University;  MA, Beulah Heights University ; BA, </w:t>
      </w:r>
      <w:proofErr w:type="spellStart"/>
      <w:r>
        <w:rPr>
          <w:rFonts w:ascii="Times New Roman" w:hAnsi="Times New Roman" w:cs="Times New Roman"/>
          <w:sz w:val="28"/>
          <w:szCs w:val="28"/>
        </w:rPr>
        <w:t>Amridge</w:t>
      </w:r>
      <w:proofErr w:type="spellEnd"/>
      <w:r>
        <w:rPr>
          <w:rFonts w:ascii="Times New Roman" w:hAnsi="Times New Roman" w:cs="Times New Roman"/>
          <w:sz w:val="28"/>
          <w:szCs w:val="28"/>
        </w:rPr>
        <w:t xml:space="preserve"> University.</w:t>
      </w:r>
    </w:p>
    <w:p w14:paraId="609CB86A" w14:textId="0FB36C47" w:rsidR="008F03F3" w:rsidRPr="00DA188C" w:rsidRDefault="008F03F3" w:rsidP="008F03F3">
      <w:pPr>
        <w:jc w:val="both"/>
        <w:rPr>
          <w:rFonts w:ascii="Times New Roman" w:hAnsi="Times New Roman" w:cs="Times New Roman"/>
          <w:sz w:val="28"/>
          <w:szCs w:val="28"/>
        </w:rPr>
      </w:pPr>
      <w:r w:rsidRPr="00DA188C">
        <w:rPr>
          <w:rFonts w:ascii="Times New Roman" w:hAnsi="Times New Roman" w:cs="Times New Roman"/>
          <w:b/>
          <w:sz w:val="28"/>
          <w:szCs w:val="28"/>
        </w:rPr>
        <w:t>Mukweyi, Alison I.</w:t>
      </w:r>
      <w:r>
        <w:rPr>
          <w:rFonts w:ascii="Times New Roman" w:hAnsi="Times New Roman" w:cs="Times New Roman"/>
          <w:b/>
          <w:sz w:val="28"/>
          <w:szCs w:val="28"/>
        </w:rPr>
        <w:t>,</w:t>
      </w:r>
      <w:r>
        <w:rPr>
          <w:rFonts w:ascii="Times New Roman" w:hAnsi="Times New Roman" w:cs="Times New Roman"/>
          <w:sz w:val="28"/>
          <w:szCs w:val="28"/>
        </w:rPr>
        <w:t xml:space="preserve"> </w:t>
      </w:r>
      <w:r w:rsidR="00147A38">
        <w:rPr>
          <w:rFonts w:ascii="Times New Roman" w:hAnsi="Times New Roman" w:cs="Times New Roman"/>
          <w:i/>
          <w:sz w:val="28"/>
          <w:szCs w:val="28"/>
        </w:rPr>
        <w:t>Professor of Business Management</w:t>
      </w:r>
      <w:r w:rsidRPr="008F03F3">
        <w:rPr>
          <w:rFonts w:ascii="Times New Roman" w:hAnsi="Times New Roman" w:cs="Times New Roman"/>
          <w:i/>
          <w:sz w:val="28"/>
          <w:szCs w:val="28"/>
        </w:rPr>
        <w:t>;</w:t>
      </w:r>
      <w:r>
        <w:rPr>
          <w:rFonts w:ascii="Times New Roman" w:hAnsi="Times New Roman" w:cs="Times New Roman"/>
          <w:sz w:val="28"/>
          <w:szCs w:val="28"/>
        </w:rPr>
        <w:t xml:space="preserve"> DBA, University of Phoenix; P</w:t>
      </w:r>
      <w:r w:rsidR="00147A38">
        <w:rPr>
          <w:rFonts w:ascii="Times New Roman" w:hAnsi="Times New Roman" w:cs="Times New Roman"/>
          <w:sz w:val="28"/>
          <w:szCs w:val="28"/>
        </w:rPr>
        <w:t>h</w:t>
      </w:r>
      <w:r>
        <w:rPr>
          <w:rFonts w:ascii="Times New Roman" w:hAnsi="Times New Roman" w:cs="Times New Roman"/>
          <w:sz w:val="28"/>
          <w:szCs w:val="28"/>
        </w:rPr>
        <w:t>D, University of North Texas; MBA, Texas Woman’s University; BS, West Indies College.</w:t>
      </w:r>
    </w:p>
    <w:p w14:paraId="0DFB26DC" w14:textId="3C5CA6DF" w:rsidR="00FE78E6" w:rsidRPr="00880375" w:rsidRDefault="00880375" w:rsidP="00363653">
      <w:pPr>
        <w:jc w:val="both"/>
        <w:rPr>
          <w:rFonts w:ascii="Times New Roman" w:hAnsi="Times New Roman" w:cs="Times New Roman"/>
          <w:sz w:val="28"/>
          <w:szCs w:val="28"/>
        </w:rPr>
      </w:pPr>
      <w:proofErr w:type="spellStart"/>
      <w:r w:rsidRPr="00880375">
        <w:rPr>
          <w:rFonts w:ascii="Times New Roman" w:hAnsi="Times New Roman" w:cs="Times New Roman"/>
          <w:b/>
          <w:sz w:val="28"/>
          <w:szCs w:val="28"/>
        </w:rPr>
        <w:lastRenderedPageBreak/>
        <w:t>Threadcraft</w:t>
      </w:r>
      <w:proofErr w:type="spellEnd"/>
      <w:r w:rsidRPr="00880375">
        <w:rPr>
          <w:rFonts w:ascii="Times New Roman" w:hAnsi="Times New Roman" w:cs="Times New Roman"/>
          <w:b/>
          <w:sz w:val="28"/>
          <w:szCs w:val="28"/>
        </w:rPr>
        <w:t>, Melody</w:t>
      </w:r>
      <w:r>
        <w:rPr>
          <w:rFonts w:ascii="Times New Roman" w:hAnsi="Times New Roman" w:cs="Times New Roman"/>
          <w:sz w:val="28"/>
          <w:szCs w:val="28"/>
        </w:rPr>
        <w:t xml:space="preserve">, </w:t>
      </w:r>
      <w:r w:rsidRPr="00880375">
        <w:rPr>
          <w:rFonts w:ascii="Times New Roman" w:hAnsi="Times New Roman" w:cs="Times New Roman"/>
          <w:i/>
          <w:sz w:val="28"/>
          <w:szCs w:val="28"/>
        </w:rPr>
        <w:t>Assistant Professor of Justice Administration, Department Chair of B</w:t>
      </w:r>
      <w:r w:rsidR="008F03F3">
        <w:rPr>
          <w:rFonts w:ascii="Times New Roman" w:hAnsi="Times New Roman" w:cs="Times New Roman"/>
          <w:i/>
          <w:sz w:val="28"/>
          <w:szCs w:val="28"/>
        </w:rPr>
        <w:t>ehavioral Sciences</w:t>
      </w:r>
      <w:r>
        <w:rPr>
          <w:rFonts w:ascii="Times New Roman" w:hAnsi="Times New Roman" w:cs="Times New Roman"/>
          <w:sz w:val="28"/>
          <w:szCs w:val="28"/>
        </w:rPr>
        <w:t>, P</w:t>
      </w:r>
      <w:r w:rsidR="00147A38">
        <w:rPr>
          <w:rFonts w:ascii="Times New Roman" w:hAnsi="Times New Roman" w:cs="Times New Roman"/>
          <w:sz w:val="28"/>
          <w:szCs w:val="28"/>
        </w:rPr>
        <w:t>h</w:t>
      </w:r>
      <w:r>
        <w:rPr>
          <w:rFonts w:ascii="Times New Roman" w:hAnsi="Times New Roman" w:cs="Times New Roman"/>
          <w:sz w:val="28"/>
          <w:szCs w:val="28"/>
        </w:rPr>
        <w:t xml:space="preserve">D, </w:t>
      </w:r>
      <w:r w:rsidR="008F03F3">
        <w:rPr>
          <w:rFonts w:ascii="Times New Roman" w:hAnsi="Times New Roman" w:cs="Times New Roman"/>
          <w:sz w:val="28"/>
          <w:szCs w:val="28"/>
        </w:rPr>
        <w:t>Texas Southern U</w:t>
      </w:r>
      <w:r w:rsidR="00E15236">
        <w:rPr>
          <w:rFonts w:ascii="Times New Roman" w:hAnsi="Times New Roman" w:cs="Times New Roman"/>
          <w:sz w:val="28"/>
          <w:szCs w:val="28"/>
        </w:rPr>
        <w:t>niversity;</w:t>
      </w:r>
      <w:r w:rsidR="008F03F3">
        <w:rPr>
          <w:rFonts w:ascii="Times New Roman" w:hAnsi="Times New Roman" w:cs="Times New Roman"/>
          <w:sz w:val="28"/>
          <w:szCs w:val="28"/>
        </w:rPr>
        <w:t xml:space="preserve"> MA, Prairie View A&amp;M University, BS, University of Houston.</w:t>
      </w:r>
    </w:p>
    <w:p w14:paraId="770E7C9E" w14:textId="77777777" w:rsidR="00C96B9F" w:rsidRDefault="00C96B9F" w:rsidP="00363653">
      <w:pPr>
        <w:jc w:val="both"/>
        <w:rPr>
          <w:sz w:val="32"/>
          <w:szCs w:val="32"/>
        </w:rPr>
      </w:pPr>
    </w:p>
    <w:p w14:paraId="01CFAA2B" w14:textId="77777777" w:rsidR="00C4591D" w:rsidRPr="00D55A0B" w:rsidRDefault="00C4591D" w:rsidP="00E52E64">
      <w:pPr>
        <w:pStyle w:val="Heading2"/>
        <w:ind w:left="0"/>
        <w:jc w:val="center"/>
      </w:pPr>
      <w:bookmarkStart w:id="114" w:name="_TOC_250167"/>
      <w:bookmarkStart w:id="115" w:name="_Toc107304126"/>
      <w:bookmarkEnd w:id="114"/>
      <w:r w:rsidRPr="00D55A0B">
        <w:t>Graduate School Policies</w:t>
      </w:r>
      <w:bookmarkEnd w:id="115"/>
    </w:p>
    <w:p w14:paraId="16BFF556" w14:textId="77777777" w:rsidR="00C4591D" w:rsidRPr="00E52E64" w:rsidRDefault="00C4591D" w:rsidP="00363653">
      <w:pPr>
        <w:shd w:val="clear" w:color="auto" w:fill="FFFFFF"/>
        <w:spacing w:before="360" w:after="72" w:line="240" w:lineRule="auto"/>
        <w:jc w:val="both"/>
        <w:outlineLvl w:val="3"/>
        <w:rPr>
          <w:rFonts w:ascii="Times New Roman" w:eastAsia="Times New Roman" w:hAnsi="Times New Roman" w:cs="Times New Roman"/>
          <w:b/>
          <w:bCs/>
          <w:color w:val="000000"/>
          <w:sz w:val="28"/>
          <w:szCs w:val="28"/>
        </w:rPr>
      </w:pPr>
      <w:r w:rsidRPr="00C4591D">
        <w:rPr>
          <w:rFonts w:ascii="Arial" w:eastAsia="Times New Roman" w:hAnsi="Arial" w:cs="Arial"/>
          <w:b/>
          <w:bCs/>
          <w:color w:val="000000"/>
          <w:szCs w:val="24"/>
        </w:rPr>
        <w:t xml:space="preserve">A. </w:t>
      </w:r>
      <w:r w:rsidRPr="00E52E64">
        <w:rPr>
          <w:rFonts w:ascii="Times New Roman" w:eastAsia="Times New Roman" w:hAnsi="Times New Roman" w:cs="Times New Roman"/>
          <w:b/>
          <w:bCs/>
          <w:color w:val="000000"/>
          <w:sz w:val="28"/>
          <w:szCs w:val="28"/>
        </w:rPr>
        <w:t xml:space="preserve">Graduate Faculty Appointment </w:t>
      </w:r>
    </w:p>
    <w:p w14:paraId="5D33A32F" w14:textId="77777777" w:rsidR="00C4591D" w:rsidRPr="00E52E64" w:rsidRDefault="00C4591D" w:rsidP="00363653">
      <w:pPr>
        <w:shd w:val="clear" w:color="auto" w:fill="FFFFFF"/>
        <w:spacing w:after="0" w:line="240" w:lineRule="auto"/>
        <w:jc w:val="both"/>
        <w:rPr>
          <w:rFonts w:ascii="Times New Roman" w:eastAsia="Times New Roman" w:hAnsi="Times New Roman" w:cs="Times New Roman"/>
          <w:color w:val="333333"/>
          <w:sz w:val="28"/>
          <w:szCs w:val="28"/>
        </w:rPr>
      </w:pPr>
    </w:p>
    <w:p w14:paraId="210822BC" w14:textId="77777777" w:rsidR="00C4591D" w:rsidRPr="00E52E64" w:rsidRDefault="00C4591D" w:rsidP="00363653">
      <w:pPr>
        <w:shd w:val="clear" w:color="auto" w:fill="FFFFFF"/>
        <w:spacing w:after="0" w:line="240" w:lineRule="auto"/>
        <w:jc w:val="both"/>
        <w:rPr>
          <w:rFonts w:ascii="Times New Roman" w:hAnsi="Times New Roman" w:cs="Times New Roman"/>
          <w:sz w:val="28"/>
          <w:szCs w:val="28"/>
          <w:shd w:val="clear" w:color="auto" w:fill="FFFFFF"/>
        </w:rPr>
      </w:pPr>
      <w:r w:rsidRPr="00E52E64">
        <w:rPr>
          <w:rFonts w:ascii="Times New Roman" w:eastAsia="Times New Roman" w:hAnsi="Times New Roman" w:cs="Times New Roman"/>
          <w:sz w:val="28"/>
          <w:szCs w:val="28"/>
        </w:rPr>
        <w:t xml:space="preserve">The Graduate Faculty is comprised of faculty members in departments in which graduate programs are offered. Nomination of graduate faculty must be initiated by the candidate's department chair and academic dean, approved by the Graduate Council, and appointed by the Dean of the Graduate School, by authority of the President. </w:t>
      </w:r>
      <w:r w:rsidRPr="00E52E64">
        <w:rPr>
          <w:rFonts w:ascii="Times New Roman" w:hAnsi="Times New Roman" w:cs="Times New Roman"/>
          <w:sz w:val="28"/>
          <w:szCs w:val="28"/>
          <w:shd w:val="clear" w:color="auto" w:fill="FFFFFF"/>
        </w:rPr>
        <w:t>The basic qualifications and standards established in achieving faculty rank, as outlined in the Faculty Handbook, apply to all faculty and are sufficient for graduate faculty as well.</w:t>
      </w:r>
    </w:p>
    <w:p w14:paraId="502945E9" w14:textId="77777777" w:rsidR="00C4591D" w:rsidRPr="00E52E64" w:rsidRDefault="00C4591D" w:rsidP="00363653">
      <w:pPr>
        <w:shd w:val="clear" w:color="auto" w:fill="FFFFFF"/>
        <w:spacing w:after="0" w:line="240" w:lineRule="auto"/>
        <w:jc w:val="both"/>
        <w:rPr>
          <w:rFonts w:ascii="Times New Roman" w:hAnsi="Times New Roman" w:cs="Times New Roman"/>
          <w:sz w:val="28"/>
          <w:szCs w:val="28"/>
          <w:shd w:val="clear" w:color="auto" w:fill="FFFFFF"/>
        </w:rPr>
      </w:pPr>
    </w:p>
    <w:p w14:paraId="5A6BDDA6" w14:textId="77777777" w:rsidR="00C4591D" w:rsidRPr="00E52E64" w:rsidRDefault="00C4591D" w:rsidP="00363653">
      <w:pPr>
        <w:shd w:val="clear" w:color="auto" w:fill="FFFFFF"/>
        <w:spacing w:after="0" w:line="240" w:lineRule="auto"/>
        <w:jc w:val="both"/>
        <w:rPr>
          <w:rFonts w:ascii="Times New Roman" w:hAnsi="Times New Roman" w:cs="Times New Roman"/>
          <w:sz w:val="28"/>
          <w:szCs w:val="28"/>
          <w:u w:val="single"/>
          <w:shd w:val="clear" w:color="auto" w:fill="FFFFFF"/>
        </w:rPr>
      </w:pPr>
      <w:r w:rsidRPr="00E52E64">
        <w:rPr>
          <w:rFonts w:ascii="Times New Roman" w:hAnsi="Times New Roman" w:cs="Times New Roman"/>
          <w:sz w:val="28"/>
          <w:szCs w:val="28"/>
          <w:u w:val="single"/>
          <w:shd w:val="clear" w:color="auto" w:fill="FFFFFF"/>
        </w:rPr>
        <w:t>Membership to the Graduate Faculty</w:t>
      </w:r>
    </w:p>
    <w:p w14:paraId="7723199F" w14:textId="77777777" w:rsidR="00C4591D" w:rsidRPr="00E52E64" w:rsidRDefault="00C4591D" w:rsidP="00363653">
      <w:pPr>
        <w:shd w:val="clear" w:color="auto" w:fill="FFFFFF"/>
        <w:spacing w:after="0" w:line="240" w:lineRule="auto"/>
        <w:jc w:val="both"/>
        <w:rPr>
          <w:rFonts w:ascii="Times New Roman" w:hAnsi="Times New Roman" w:cs="Times New Roman"/>
          <w:sz w:val="28"/>
          <w:szCs w:val="28"/>
          <w:shd w:val="clear" w:color="auto" w:fill="FFFFFF"/>
        </w:rPr>
      </w:pPr>
      <w:r w:rsidRPr="00E52E64">
        <w:rPr>
          <w:rFonts w:ascii="Times New Roman" w:hAnsi="Times New Roman" w:cs="Times New Roman"/>
          <w:sz w:val="28"/>
          <w:szCs w:val="28"/>
          <w:shd w:val="clear" w:color="auto" w:fill="FFFFFF"/>
        </w:rPr>
        <w:t xml:space="preserve">Any faculty member is eligible for consideration for membership of the Graduate Faculty. Appointments are </w:t>
      </w:r>
      <w:proofErr w:type="gramStart"/>
      <w:r w:rsidRPr="00E52E64">
        <w:rPr>
          <w:rFonts w:ascii="Times New Roman" w:hAnsi="Times New Roman" w:cs="Times New Roman"/>
          <w:sz w:val="28"/>
          <w:szCs w:val="28"/>
          <w:shd w:val="clear" w:color="auto" w:fill="FFFFFF"/>
        </w:rPr>
        <w:t>associate</w:t>
      </w:r>
      <w:proofErr w:type="gramEnd"/>
      <w:r w:rsidRPr="00E52E64">
        <w:rPr>
          <w:rFonts w:ascii="Times New Roman" w:hAnsi="Times New Roman" w:cs="Times New Roman"/>
          <w:sz w:val="28"/>
          <w:szCs w:val="28"/>
          <w:shd w:val="clear" w:color="auto" w:fill="FFFFFF"/>
        </w:rPr>
        <w:t xml:space="preserve">, full, special or graduate adjunct(s). </w:t>
      </w:r>
    </w:p>
    <w:p w14:paraId="189ACD51" w14:textId="77777777" w:rsidR="00C4591D" w:rsidRPr="00E52E64" w:rsidRDefault="00C4591D" w:rsidP="00363653">
      <w:pPr>
        <w:shd w:val="clear" w:color="auto" w:fill="FFFFFF"/>
        <w:spacing w:after="0" w:line="240" w:lineRule="auto"/>
        <w:jc w:val="both"/>
        <w:rPr>
          <w:rFonts w:ascii="Times New Roman" w:hAnsi="Times New Roman" w:cs="Times New Roman"/>
          <w:sz w:val="28"/>
          <w:szCs w:val="28"/>
          <w:shd w:val="clear" w:color="auto" w:fill="FFFFFF"/>
        </w:rPr>
      </w:pPr>
    </w:p>
    <w:p w14:paraId="05C36D47" w14:textId="77777777" w:rsidR="00C4591D" w:rsidRPr="00E52E64" w:rsidRDefault="00C4591D" w:rsidP="00363653">
      <w:pPr>
        <w:numPr>
          <w:ilvl w:val="0"/>
          <w:numId w:val="11"/>
        </w:numPr>
        <w:shd w:val="clear" w:color="auto" w:fill="FFFFFF"/>
        <w:spacing w:after="0" w:line="240" w:lineRule="auto"/>
        <w:contextualSpacing/>
        <w:jc w:val="both"/>
        <w:rPr>
          <w:rFonts w:ascii="Times New Roman" w:hAnsi="Times New Roman" w:cs="Times New Roman"/>
          <w:sz w:val="28"/>
          <w:szCs w:val="28"/>
          <w:shd w:val="clear" w:color="auto" w:fill="FFFFFF"/>
        </w:rPr>
      </w:pPr>
      <w:r w:rsidRPr="00E52E64">
        <w:rPr>
          <w:rFonts w:ascii="Times New Roman" w:hAnsi="Times New Roman" w:cs="Times New Roman"/>
          <w:sz w:val="28"/>
          <w:szCs w:val="28"/>
          <w:u w:val="single"/>
          <w:shd w:val="clear" w:color="auto" w:fill="FFFFFF"/>
        </w:rPr>
        <w:t>Associate Member</w:t>
      </w:r>
      <w:r w:rsidRPr="00E52E64">
        <w:rPr>
          <w:rFonts w:ascii="Times New Roman" w:hAnsi="Times New Roman" w:cs="Times New Roman"/>
          <w:sz w:val="28"/>
          <w:szCs w:val="28"/>
          <w:shd w:val="clear" w:color="auto" w:fill="FFFFFF"/>
        </w:rPr>
        <w:t xml:space="preserve">: Members at this level hold the rank of Assistant Professor and are authorized to teach graduate courses, serve as major advisors, and supervise internships. Members at this level can be appointed to serve for a three-year term with the option </w:t>
      </w:r>
      <w:proofErr w:type="gramStart"/>
      <w:r w:rsidRPr="00E52E64">
        <w:rPr>
          <w:rFonts w:ascii="Times New Roman" w:hAnsi="Times New Roman" w:cs="Times New Roman"/>
          <w:sz w:val="28"/>
          <w:szCs w:val="28"/>
          <w:shd w:val="clear" w:color="auto" w:fill="FFFFFF"/>
        </w:rPr>
        <w:t>for</w:t>
      </w:r>
      <w:proofErr w:type="gramEnd"/>
      <w:r w:rsidRPr="00E52E64">
        <w:rPr>
          <w:rFonts w:ascii="Times New Roman" w:hAnsi="Times New Roman" w:cs="Times New Roman"/>
          <w:sz w:val="28"/>
          <w:szCs w:val="28"/>
          <w:shd w:val="clear" w:color="auto" w:fill="FFFFFF"/>
        </w:rPr>
        <w:t xml:space="preserve"> reappointment following evaluation and demonstrating progress toward meeting the qualifications for full membership. Eligibility qualifications are as follows:</w:t>
      </w:r>
    </w:p>
    <w:p w14:paraId="3543EFE5" w14:textId="77777777" w:rsidR="00C4591D" w:rsidRPr="00E52E64" w:rsidRDefault="00E52E64" w:rsidP="00363653">
      <w:pPr>
        <w:numPr>
          <w:ilvl w:val="1"/>
          <w:numId w:val="11"/>
        </w:numPr>
        <w:shd w:val="clear" w:color="auto" w:fill="FFFFFF"/>
        <w:spacing w:after="0" w:line="240" w:lineRule="auto"/>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H</w:t>
      </w:r>
      <w:r w:rsidR="00C4591D" w:rsidRPr="00E52E64">
        <w:rPr>
          <w:rFonts w:ascii="Times New Roman" w:hAnsi="Times New Roman" w:cs="Times New Roman"/>
          <w:sz w:val="28"/>
          <w:szCs w:val="28"/>
          <w:shd w:val="clear" w:color="auto" w:fill="FFFFFF"/>
        </w:rPr>
        <w:t xml:space="preserve">old a doctorate degree or the highest recognized degree in their field of specialization; </w:t>
      </w:r>
    </w:p>
    <w:p w14:paraId="0A56F963" w14:textId="77777777" w:rsidR="00C4591D" w:rsidRPr="00E52E64" w:rsidRDefault="00E52E64" w:rsidP="00363653">
      <w:pPr>
        <w:numPr>
          <w:ilvl w:val="1"/>
          <w:numId w:val="11"/>
        </w:numPr>
        <w:shd w:val="clear" w:color="auto" w:fill="FFFFFF"/>
        <w:spacing w:after="0" w:line="240" w:lineRule="auto"/>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H</w:t>
      </w:r>
      <w:r w:rsidR="00C4591D" w:rsidRPr="00E52E64">
        <w:rPr>
          <w:rFonts w:ascii="Times New Roman" w:hAnsi="Times New Roman" w:cs="Times New Roman"/>
          <w:sz w:val="28"/>
          <w:szCs w:val="28"/>
          <w:shd w:val="clear" w:color="auto" w:fill="FFFFFF"/>
        </w:rPr>
        <w:t>ave the rank of assistant professor or higher at the time of appointment;</w:t>
      </w:r>
    </w:p>
    <w:p w14:paraId="45AA1299" w14:textId="77777777" w:rsidR="00C4591D" w:rsidRPr="00E52E64" w:rsidRDefault="00E52E64" w:rsidP="00363653">
      <w:pPr>
        <w:numPr>
          <w:ilvl w:val="1"/>
          <w:numId w:val="11"/>
        </w:numPr>
        <w:shd w:val="clear" w:color="auto" w:fill="FFFFFF"/>
        <w:spacing w:after="0" w:line="240" w:lineRule="auto"/>
        <w:contextualSpacing/>
        <w:jc w:val="both"/>
        <w:rPr>
          <w:rFonts w:ascii="Times New Roman" w:hAnsi="Times New Roman" w:cs="Times New Roman"/>
          <w:sz w:val="28"/>
          <w:szCs w:val="28"/>
          <w:shd w:val="clear" w:color="auto" w:fill="FFFFFF"/>
        </w:rPr>
      </w:pPr>
      <w:r w:rsidRPr="00E52E64">
        <w:rPr>
          <w:rFonts w:ascii="Times New Roman" w:hAnsi="Times New Roman" w:cs="Times New Roman"/>
          <w:sz w:val="28"/>
          <w:szCs w:val="28"/>
          <w:shd w:val="clear" w:color="auto" w:fill="FFFFFF"/>
        </w:rPr>
        <w:t>Evidence</w:t>
      </w:r>
      <w:r w:rsidR="00C4591D" w:rsidRPr="00E52E64">
        <w:rPr>
          <w:rFonts w:ascii="Times New Roman" w:hAnsi="Times New Roman" w:cs="Times New Roman"/>
          <w:sz w:val="28"/>
          <w:szCs w:val="28"/>
          <w:shd w:val="clear" w:color="auto" w:fill="FFFFFF"/>
        </w:rPr>
        <w:t xml:space="preserve"> of effective teaching and mentoring at the graduate level. New faculty may include evidence of potential for effective teaching and mentoring; and </w:t>
      </w:r>
    </w:p>
    <w:p w14:paraId="289843F0" w14:textId="77777777" w:rsidR="00C4591D" w:rsidRPr="00E52E64" w:rsidRDefault="00E52E64" w:rsidP="00363653">
      <w:pPr>
        <w:numPr>
          <w:ilvl w:val="1"/>
          <w:numId w:val="11"/>
        </w:numPr>
        <w:spacing w:after="0" w:line="240" w:lineRule="auto"/>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W</w:t>
      </w:r>
      <w:r w:rsidR="00C4591D" w:rsidRPr="00E52E64">
        <w:rPr>
          <w:rFonts w:ascii="Times New Roman" w:hAnsi="Times New Roman" w:cs="Times New Roman"/>
          <w:sz w:val="28"/>
          <w:szCs w:val="28"/>
          <w:shd w:val="clear" w:color="auto" w:fill="FFFFFF"/>
        </w:rPr>
        <w:t>here applicable, disciplines may align with scholarship standards established by the program’s respective specialized accrediting agencies. Departments may have additional criteria that further clarify the training, experience, and demonstrated scholarly activity required.</w:t>
      </w:r>
    </w:p>
    <w:p w14:paraId="7473052F" w14:textId="77777777" w:rsidR="00C4591D" w:rsidRPr="00E52E64" w:rsidRDefault="00C4591D" w:rsidP="00363653">
      <w:pPr>
        <w:shd w:val="clear" w:color="auto" w:fill="FFFFFF"/>
        <w:spacing w:after="0" w:line="240" w:lineRule="auto"/>
        <w:ind w:left="720"/>
        <w:contextualSpacing/>
        <w:jc w:val="both"/>
        <w:rPr>
          <w:rFonts w:ascii="Times New Roman" w:hAnsi="Times New Roman" w:cs="Times New Roman"/>
          <w:sz w:val="28"/>
          <w:szCs w:val="28"/>
          <w:shd w:val="clear" w:color="auto" w:fill="FFFFFF"/>
        </w:rPr>
      </w:pPr>
    </w:p>
    <w:p w14:paraId="7B9AC259" w14:textId="77777777" w:rsidR="00C4591D" w:rsidRPr="00E52E64" w:rsidRDefault="00C4591D" w:rsidP="00363653">
      <w:pPr>
        <w:numPr>
          <w:ilvl w:val="0"/>
          <w:numId w:val="11"/>
        </w:numPr>
        <w:shd w:val="clear" w:color="auto" w:fill="FFFFFF"/>
        <w:spacing w:after="0" w:line="240" w:lineRule="auto"/>
        <w:contextualSpacing/>
        <w:jc w:val="both"/>
        <w:rPr>
          <w:rFonts w:ascii="Times New Roman" w:hAnsi="Times New Roman" w:cs="Times New Roman"/>
          <w:sz w:val="28"/>
          <w:szCs w:val="28"/>
          <w:shd w:val="clear" w:color="auto" w:fill="FFFFFF"/>
        </w:rPr>
      </w:pPr>
      <w:r w:rsidRPr="00E52E64">
        <w:rPr>
          <w:rFonts w:ascii="Times New Roman" w:hAnsi="Times New Roman" w:cs="Times New Roman"/>
          <w:sz w:val="28"/>
          <w:szCs w:val="28"/>
          <w:u w:val="single"/>
          <w:shd w:val="clear" w:color="auto" w:fill="FFFFFF"/>
        </w:rPr>
        <w:lastRenderedPageBreak/>
        <w:t>Full Member</w:t>
      </w:r>
      <w:r w:rsidRPr="00E52E64">
        <w:rPr>
          <w:rFonts w:ascii="Times New Roman" w:hAnsi="Times New Roman" w:cs="Times New Roman"/>
          <w:sz w:val="28"/>
          <w:szCs w:val="28"/>
          <w:shd w:val="clear" w:color="auto" w:fill="FFFFFF"/>
        </w:rPr>
        <w:t>: Members at this level hold the rank of Associate Professor or higher and are authorized to teach graduate courses, direct master’s theses, supervise internships, serve as major advisors, and participate in the formulation of graduate curricula and policy. Members at this level are appointed to serve for a five-year term with the option for reappointment following evaluation. Eligibility qualifications are as follows:</w:t>
      </w:r>
    </w:p>
    <w:p w14:paraId="7B1ECE49" w14:textId="77777777" w:rsidR="00C4591D" w:rsidRPr="00E52E64" w:rsidRDefault="00E52E64" w:rsidP="00363653">
      <w:pPr>
        <w:numPr>
          <w:ilvl w:val="1"/>
          <w:numId w:val="11"/>
        </w:numPr>
        <w:spacing w:after="0" w:line="240" w:lineRule="auto"/>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H</w:t>
      </w:r>
      <w:r w:rsidR="00C4591D" w:rsidRPr="00E52E64">
        <w:rPr>
          <w:rFonts w:ascii="Times New Roman" w:hAnsi="Times New Roman" w:cs="Times New Roman"/>
          <w:sz w:val="28"/>
          <w:szCs w:val="28"/>
          <w:shd w:val="clear" w:color="auto" w:fill="FFFFFF"/>
        </w:rPr>
        <w:t xml:space="preserve">old a doctorate degree or the highest recognized degree in their field of specialization; </w:t>
      </w:r>
    </w:p>
    <w:p w14:paraId="67DCAD65" w14:textId="77777777" w:rsidR="00C4591D" w:rsidRPr="00E52E64" w:rsidRDefault="00E52E64" w:rsidP="00363653">
      <w:pPr>
        <w:numPr>
          <w:ilvl w:val="1"/>
          <w:numId w:val="11"/>
        </w:numPr>
        <w:spacing w:after="0" w:line="240" w:lineRule="auto"/>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H</w:t>
      </w:r>
      <w:r w:rsidR="00C4591D" w:rsidRPr="00E52E64">
        <w:rPr>
          <w:rFonts w:ascii="Times New Roman" w:hAnsi="Times New Roman" w:cs="Times New Roman"/>
          <w:sz w:val="28"/>
          <w:szCs w:val="28"/>
          <w:shd w:val="clear" w:color="auto" w:fill="FFFFFF"/>
        </w:rPr>
        <w:t>ave the rank of associate professor or higher at the time of appointment;</w:t>
      </w:r>
    </w:p>
    <w:p w14:paraId="17F4E4AB" w14:textId="77777777" w:rsidR="00C4591D" w:rsidRPr="00E52E64" w:rsidRDefault="00E52E64" w:rsidP="00363653">
      <w:pPr>
        <w:numPr>
          <w:ilvl w:val="1"/>
          <w:numId w:val="11"/>
        </w:numPr>
        <w:spacing w:after="0" w:line="240" w:lineRule="auto"/>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E</w:t>
      </w:r>
      <w:r w:rsidR="00C4591D" w:rsidRPr="00E52E64">
        <w:rPr>
          <w:rFonts w:ascii="Times New Roman" w:hAnsi="Times New Roman" w:cs="Times New Roman"/>
          <w:sz w:val="28"/>
          <w:szCs w:val="28"/>
          <w:shd w:val="clear" w:color="auto" w:fill="FFFFFF"/>
        </w:rPr>
        <w:t xml:space="preserve">videnced scholarship as demonstrated by publications, editorial services, research productivity, intellectual contribution to </w:t>
      </w:r>
      <w:proofErr w:type="gramStart"/>
      <w:r w:rsidR="00C4591D" w:rsidRPr="00E52E64">
        <w:rPr>
          <w:rFonts w:ascii="Times New Roman" w:hAnsi="Times New Roman" w:cs="Times New Roman"/>
          <w:sz w:val="28"/>
          <w:szCs w:val="28"/>
          <w:shd w:val="clear" w:color="auto" w:fill="FFFFFF"/>
        </w:rPr>
        <w:t>the discipline</w:t>
      </w:r>
      <w:proofErr w:type="gramEnd"/>
      <w:r w:rsidR="00C4591D" w:rsidRPr="00E52E64">
        <w:rPr>
          <w:rFonts w:ascii="Times New Roman" w:hAnsi="Times New Roman" w:cs="Times New Roman"/>
          <w:sz w:val="28"/>
          <w:szCs w:val="28"/>
          <w:shd w:val="clear" w:color="auto" w:fill="FFFFFF"/>
        </w:rPr>
        <w:t xml:space="preserve">, creative work or patents, or research in progress at the time of appointment; </w:t>
      </w:r>
    </w:p>
    <w:p w14:paraId="28F539F5" w14:textId="77777777" w:rsidR="00C4591D" w:rsidRPr="00E52E64" w:rsidRDefault="00E52E64" w:rsidP="00363653">
      <w:pPr>
        <w:numPr>
          <w:ilvl w:val="1"/>
          <w:numId w:val="11"/>
        </w:numPr>
        <w:spacing w:after="0" w:line="240" w:lineRule="auto"/>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E</w:t>
      </w:r>
      <w:r w:rsidR="00C4591D" w:rsidRPr="00E52E64">
        <w:rPr>
          <w:rFonts w:ascii="Times New Roman" w:hAnsi="Times New Roman" w:cs="Times New Roman"/>
          <w:sz w:val="28"/>
          <w:szCs w:val="28"/>
          <w:shd w:val="clear" w:color="auto" w:fill="FFFFFF"/>
        </w:rPr>
        <w:t>vidence of effective teaching and mentoring at the graduate level. New faculty may include evidence for potential for effective teaching and mentoring; and</w:t>
      </w:r>
    </w:p>
    <w:p w14:paraId="62BD2A91" w14:textId="77777777" w:rsidR="00C4591D" w:rsidRDefault="00E52E64" w:rsidP="00363653">
      <w:pPr>
        <w:numPr>
          <w:ilvl w:val="1"/>
          <w:numId w:val="11"/>
        </w:numPr>
        <w:shd w:val="clear" w:color="auto" w:fill="FFFFFF"/>
        <w:spacing w:after="0" w:line="240" w:lineRule="auto"/>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W</w:t>
      </w:r>
      <w:r w:rsidR="00C4591D" w:rsidRPr="00E52E64">
        <w:rPr>
          <w:rFonts w:ascii="Times New Roman" w:hAnsi="Times New Roman" w:cs="Times New Roman"/>
          <w:sz w:val="28"/>
          <w:szCs w:val="28"/>
          <w:shd w:val="clear" w:color="auto" w:fill="FFFFFF"/>
        </w:rPr>
        <w:t xml:space="preserve">here applicable, disciplines may align with scholarship standards established by the programs respective specialized accrediting </w:t>
      </w:r>
      <w:proofErr w:type="gramStart"/>
      <w:r w:rsidR="00C4591D" w:rsidRPr="00E52E64">
        <w:rPr>
          <w:rFonts w:ascii="Times New Roman" w:hAnsi="Times New Roman" w:cs="Times New Roman"/>
          <w:sz w:val="28"/>
          <w:szCs w:val="28"/>
          <w:shd w:val="clear" w:color="auto" w:fill="FFFFFF"/>
        </w:rPr>
        <w:t>agency</w:t>
      </w:r>
      <w:proofErr w:type="gramEnd"/>
      <w:r w:rsidR="00C4591D" w:rsidRPr="00E52E64">
        <w:rPr>
          <w:rFonts w:ascii="Times New Roman" w:hAnsi="Times New Roman" w:cs="Times New Roman"/>
          <w:sz w:val="28"/>
          <w:szCs w:val="28"/>
          <w:shd w:val="clear" w:color="auto" w:fill="FFFFFF"/>
        </w:rPr>
        <w:t xml:space="preserve">. Departments may have additional criteria that further clarify the training, experience, and demonstrated scholarly activity required.   </w:t>
      </w:r>
    </w:p>
    <w:p w14:paraId="0E16F038" w14:textId="77777777" w:rsidR="00E52E64" w:rsidRPr="00E52E64" w:rsidRDefault="00E52E64" w:rsidP="00E52E64">
      <w:pPr>
        <w:shd w:val="clear" w:color="auto" w:fill="FFFFFF"/>
        <w:spacing w:after="0" w:line="240" w:lineRule="auto"/>
        <w:ind w:left="1440"/>
        <w:contextualSpacing/>
        <w:jc w:val="both"/>
        <w:rPr>
          <w:rFonts w:ascii="Times New Roman" w:hAnsi="Times New Roman" w:cs="Times New Roman"/>
          <w:sz w:val="28"/>
          <w:szCs w:val="28"/>
          <w:shd w:val="clear" w:color="auto" w:fill="FFFFFF"/>
        </w:rPr>
      </w:pPr>
    </w:p>
    <w:p w14:paraId="210A4B45" w14:textId="77777777" w:rsidR="00C4591D" w:rsidRDefault="00C4591D" w:rsidP="00363653">
      <w:pPr>
        <w:numPr>
          <w:ilvl w:val="0"/>
          <w:numId w:val="11"/>
        </w:numPr>
        <w:shd w:val="clear" w:color="auto" w:fill="FFFFFF"/>
        <w:spacing w:after="0" w:line="240" w:lineRule="auto"/>
        <w:contextualSpacing/>
        <w:jc w:val="both"/>
        <w:rPr>
          <w:rFonts w:ascii="Times New Roman" w:hAnsi="Times New Roman" w:cs="Times New Roman"/>
          <w:sz w:val="28"/>
          <w:szCs w:val="28"/>
          <w:shd w:val="clear" w:color="auto" w:fill="FFFFFF"/>
        </w:rPr>
      </w:pPr>
      <w:r w:rsidRPr="00E52E64">
        <w:rPr>
          <w:rFonts w:ascii="Times New Roman" w:hAnsi="Times New Roman" w:cs="Times New Roman"/>
          <w:sz w:val="28"/>
          <w:szCs w:val="28"/>
          <w:u w:val="single"/>
          <w:shd w:val="clear" w:color="auto" w:fill="FFFFFF"/>
        </w:rPr>
        <w:t>Special Appointments</w:t>
      </w:r>
      <w:r w:rsidRPr="00E52E64">
        <w:rPr>
          <w:rFonts w:ascii="Times New Roman" w:hAnsi="Times New Roman" w:cs="Times New Roman"/>
          <w:sz w:val="28"/>
          <w:szCs w:val="28"/>
          <w:shd w:val="clear" w:color="auto" w:fill="FFFFFF"/>
        </w:rPr>
        <w:t xml:space="preserve">: </w:t>
      </w:r>
      <w:r w:rsidR="00E52E64">
        <w:rPr>
          <w:rFonts w:ascii="Times New Roman" w:hAnsi="Times New Roman" w:cs="Times New Roman"/>
          <w:sz w:val="28"/>
          <w:szCs w:val="28"/>
          <w:shd w:val="clear" w:color="auto" w:fill="FFFFFF"/>
        </w:rPr>
        <w:t>C</w:t>
      </w:r>
      <w:r w:rsidRPr="00E52E64">
        <w:rPr>
          <w:rFonts w:ascii="Times New Roman" w:hAnsi="Times New Roman" w:cs="Times New Roman"/>
          <w:sz w:val="28"/>
          <w:szCs w:val="28"/>
          <w:shd w:val="clear" w:color="auto" w:fill="FFFFFF"/>
        </w:rPr>
        <w:t>an be awarded to faculty who do not meet the criteria outlined for associate or full membership. Members with special appointments are authorized to teach graduate courses</w:t>
      </w:r>
      <w:r w:rsidRPr="00E52E64">
        <w:rPr>
          <w:rFonts w:ascii="Times New Roman" w:hAnsi="Times New Roman" w:cs="Times New Roman"/>
          <w:sz w:val="28"/>
          <w:szCs w:val="28"/>
        </w:rPr>
        <w:t xml:space="preserve">. Departments may have additional criteria that must be met </w:t>
      </w:r>
      <w:proofErr w:type="gramStart"/>
      <w:r w:rsidRPr="00E52E64">
        <w:rPr>
          <w:rFonts w:ascii="Times New Roman" w:hAnsi="Times New Roman" w:cs="Times New Roman"/>
          <w:sz w:val="28"/>
          <w:szCs w:val="28"/>
        </w:rPr>
        <w:t>to</w:t>
      </w:r>
      <w:proofErr w:type="gramEnd"/>
      <w:r w:rsidRPr="00E52E64">
        <w:rPr>
          <w:rFonts w:ascii="Times New Roman" w:hAnsi="Times New Roman" w:cs="Times New Roman"/>
          <w:sz w:val="28"/>
          <w:szCs w:val="28"/>
        </w:rPr>
        <w:t xml:space="preserve"> for this type of appointment.</w:t>
      </w:r>
      <w:r w:rsidRPr="00E52E64">
        <w:rPr>
          <w:rFonts w:ascii="Times New Roman" w:hAnsi="Times New Roman" w:cs="Times New Roman"/>
          <w:sz w:val="28"/>
          <w:szCs w:val="28"/>
          <w:shd w:val="clear" w:color="auto" w:fill="FFFFFF"/>
        </w:rPr>
        <w:t xml:space="preserve"> Members with a special appointment can be appointed to serve for a maximum of two years with the option for reappointment following evaluation.</w:t>
      </w:r>
    </w:p>
    <w:p w14:paraId="22F64F04" w14:textId="77777777" w:rsidR="00E52E64" w:rsidRDefault="00E52E64" w:rsidP="00E52E64">
      <w:pPr>
        <w:shd w:val="clear" w:color="auto" w:fill="FFFFFF"/>
        <w:spacing w:after="0" w:line="240" w:lineRule="auto"/>
        <w:contextualSpacing/>
        <w:jc w:val="both"/>
        <w:rPr>
          <w:rFonts w:ascii="Times New Roman" w:hAnsi="Times New Roman" w:cs="Times New Roman"/>
          <w:sz w:val="28"/>
          <w:szCs w:val="28"/>
          <w:shd w:val="clear" w:color="auto" w:fill="FFFFFF"/>
        </w:rPr>
      </w:pPr>
    </w:p>
    <w:p w14:paraId="5E4201BA" w14:textId="77777777" w:rsidR="00C4591D" w:rsidRPr="00E52E64" w:rsidRDefault="00C4591D" w:rsidP="00363653">
      <w:pPr>
        <w:numPr>
          <w:ilvl w:val="0"/>
          <w:numId w:val="11"/>
        </w:numPr>
        <w:shd w:val="clear" w:color="auto" w:fill="FFFFFF"/>
        <w:spacing w:after="0" w:line="240" w:lineRule="auto"/>
        <w:contextualSpacing/>
        <w:jc w:val="both"/>
        <w:rPr>
          <w:rFonts w:ascii="Times New Roman" w:hAnsi="Times New Roman" w:cs="Times New Roman"/>
          <w:sz w:val="28"/>
          <w:szCs w:val="28"/>
          <w:shd w:val="clear" w:color="auto" w:fill="FFFFFF"/>
        </w:rPr>
      </w:pPr>
      <w:r w:rsidRPr="00E52E64">
        <w:rPr>
          <w:rFonts w:ascii="Times New Roman" w:hAnsi="Times New Roman" w:cs="Times New Roman"/>
          <w:sz w:val="28"/>
          <w:szCs w:val="28"/>
          <w:u w:val="single"/>
          <w:shd w:val="clear" w:color="auto" w:fill="FFFFFF"/>
        </w:rPr>
        <w:t>Graduate Adjunct Member</w:t>
      </w:r>
      <w:r w:rsidRPr="00E52E64">
        <w:rPr>
          <w:rFonts w:ascii="Times New Roman" w:hAnsi="Times New Roman" w:cs="Times New Roman"/>
          <w:sz w:val="28"/>
          <w:szCs w:val="28"/>
          <w:shd w:val="clear" w:color="auto" w:fill="FFFFFF"/>
        </w:rPr>
        <w:t xml:space="preserve">: Members at this level hold part-time graduate faculty appointment. These members may or may not be a full-time faculty member of the institution and must </w:t>
      </w:r>
      <w:r w:rsidRPr="00E52E64">
        <w:rPr>
          <w:rFonts w:ascii="Times New Roman" w:eastAsia="Times New Roman" w:hAnsi="Times New Roman" w:cs="Times New Roman"/>
          <w:sz w:val="28"/>
          <w:szCs w:val="28"/>
        </w:rPr>
        <w:t>have the appropriate terminal degree or qualifications considered to be equivalent within the discipline</w:t>
      </w:r>
      <w:r w:rsidRPr="00E52E64">
        <w:rPr>
          <w:rFonts w:ascii="Times New Roman" w:hAnsi="Times New Roman" w:cs="Times New Roman"/>
          <w:sz w:val="28"/>
          <w:szCs w:val="28"/>
          <w:shd w:val="clear" w:color="auto" w:fill="FFFFFF"/>
        </w:rPr>
        <w:t>. Graduate adjuncts are authorized to teach graduate courses. Adjuncts must be recommended by the department and academic dean and approved by the Dean of the Graduate School.</w:t>
      </w:r>
    </w:p>
    <w:p w14:paraId="25491C08" w14:textId="77777777" w:rsidR="00C4591D" w:rsidRPr="00E52E64" w:rsidRDefault="00C4591D" w:rsidP="00363653">
      <w:pPr>
        <w:shd w:val="clear" w:color="auto" w:fill="FFFFFF"/>
        <w:spacing w:before="360" w:after="72" w:line="240" w:lineRule="auto"/>
        <w:jc w:val="both"/>
        <w:outlineLvl w:val="3"/>
        <w:rPr>
          <w:rFonts w:ascii="Times New Roman" w:eastAsia="Times New Roman" w:hAnsi="Times New Roman" w:cs="Times New Roman"/>
          <w:b/>
          <w:bCs/>
          <w:color w:val="000000"/>
          <w:sz w:val="28"/>
          <w:szCs w:val="28"/>
        </w:rPr>
      </w:pPr>
      <w:r w:rsidRPr="00E52E64">
        <w:rPr>
          <w:rFonts w:ascii="Times New Roman" w:eastAsia="Times New Roman" w:hAnsi="Times New Roman" w:cs="Times New Roman"/>
          <w:b/>
          <w:bCs/>
          <w:color w:val="000000"/>
          <w:sz w:val="28"/>
          <w:szCs w:val="28"/>
        </w:rPr>
        <w:t>B. Evaluation of Graduate Faculty</w:t>
      </w:r>
    </w:p>
    <w:p w14:paraId="00C5221F" w14:textId="77777777" w:rsidR="00C4591D" w:rsidRPr="00E52E64" w:rsidRDefault="00C4591D" w:rsidP="00363653">
      <w:pPr>
        <w:shd w:val="clear" w:color="auto" w:fill="FFFFFF"/>
        <w:spacing w:after="0" w:line="240" w:lineRule="auto"/>
        <w:jc w:val="both"/>
        <w:rPr>
          <w:rFonts w:ascii="Times New Roman" w:eastAsia="Times New Roman" w:hAnsi="Times New Roman" w:cs="Times New Roman"/>
          <w:color w:val="333333"/>
          <w:sz w:val="28"/>
          <w:szCs w:val="28"/>
        </w:rPr>
      </w:pPr>
    </w:p>
    <w:p w14:paraId="25BAB01E" w14:textId="77777777" w:rsidR="00C4591D" w:rsidRPr="00E52E64" w:rsidRDefault="00C4591D" w:rsidP="00363653">
      <w:pPr>
        <w:shd w:val="clear" w:color="auto" w:fill="FFFFFF"/>
        <w:spacing w:after="0" w:line="240" w:lineRule="auto"/>
        <w:jc w:val="both"/>
        <w:rPr>
          <w:rFonts w:ascii="Times New Roman" w:eastAsia="Times New Roman" w:hAnsi="Times New Roman" w:cs="Times New Roman"/>
          <w:sz w:val="28"/>
          <w:szCs w:val="28"/>
        </w:rPr>
      </w:pPr>
      <w:r w:rsidRPr="00E52E64">
        <w:rPr>
          <w:rFonts w:ascii="Times New Roman" w:eastAsia="Times New Roman" w:hAnsi="Times New Roman" w:cs="Times New Roman"/>
          <w:sz w:val="28"/>
          <w:szCs w:val="28"/>
        </w:rPr>
        <w:lastRenderedPageBreak/>
        <w:t xml:space="preserve">The academic Dean will annually evaluate graduate faculty performance and make a recommendation to the Graduate Council. </w:t>
      </w:r>
      <w:r w:rsidRPr="00E52E64">
        <w:rPr>
          <w:rFonts w:ascii="Times New Roman" w:hAnsi="Times New Roman" w:cs="Times New Roman"/>
          <w:sz w:val="28"/>
          <w:szCs w:val="28"/>
        </w:rPr>
        <w:t xml:space="preserve">Following the review, the Graduate Council will make a recommendation to the </w:t>
      </w:r>
      <w:proofErr w:type="gramStart"/>
      <w:r w:rsidRPr="00E52E64">
        <w:rPr>
          <w:rFonts w:ascii="Times New Roman" w:hAnsi="Times New Roman" w:cs="Times New Roman"/>
          <w:sz w:val="28"/>
          <w:szCs w:val="28"/>
        </w:rPr>
        <w:t>Provost</w:t>
      </w:r>
      <w:proofErr w:type="gramEnd"/>
      <w:r w:rsidRPr="00E52E64">
        <w:rPr>
          <w:rFonts w:ascii="Times New Roman" w:hAnsi="Times New Roman" w:cs="Times New Roman"/>
          <w:sz w:val="28"/>
          <w:szCs w:val="28"/>
        </w:rPr>
        <w:t xml:space="preserve"> to a) continue graduate faculty status at the current or a different level, b) continue graduate faculty status with required professional development, or c) discontinue graduate faculty status. </w:t>
      </w:r>
      <w:r w:rsidRPr="00E52E64">
        <w:rPr>
          <w:rFonts w:ascii="Times New Roman" w:eastAsia="Times New Roman" w:hAnsi="Times New Roman" w:cs="Times New Roman"/>
          <w:sz w:val="28"/>
          <w:szCs w:val="28"/>
        </w:rPr>
        <w:t xml:space="preserve">Graduate Faculty will be evaluated annually in accordance with institutional guidelines and the strategic plan of the Graduate School. Academic deans or the Dean of the Graduate School may initiate a review at any time. </w:t>
      </w:r>
    </w:p>
    <w:p w14:paraId="060332DD" w14:textId="77777777" w:rsidR="00C4591D" w:rsidRPr="00E52E64" w:rsidRDefault="00C4591D" w:rsidP="00363653">
      <w:pPr>
        <w:shd w:val="clear" w:color="auto" w:fill="FFFFFF"/>
        <w:spacing w:after="0" w:line="240" w:lineRule="auto"/>
        <w:jc w:val="both"/>
        <w:rPr>
          <w:rFonts w:ascii="Times New Roman" w:eastAsia="Times New Roman" w:hAnsi="Times New Roman" w:cs="Times New Roman"/>
          <w:sz w:val="28"/>
          <w:szCs w:val="28"/>
        </w:rPr>
      </w:pPr>
    </w:p>
    <w:p w14:paraId="43C2FD99" w14:textId="77777777" w:rsidR="00C4591D" w:rsidRPr="00E52E64" w:rsidRDefault="00C4591D" w:rsidP="00363653">
      <w:pPr>
        <w:shd w:val="clear" w:color="auto" w:fill="FFFFFF"/>
        <w:spacing w:before="360" w:after="72" w:line="240" w:lineRule="auto"/>
        <w:jc w:val="both"/>
        <w:outlineLvl w:val="3"/>
        <w:rPr>
          <w:rFonts w:ascii="Times New Roman" w:eastAsia="Times New Roman" w:hAnsi="Times New Roman" w:cs="Times New Roman"/>
          <w:b/>
          <w:bCs/>
          <w:color w:val="000000"/>
          <w:sz w:val="28"/>
          <w:szCs w:val="28"/>
        </w:rPr>
      </w:pPr>
      <w:r w:rsidRPr="00E52E64">
        <w:rPr>
          <w:rFonts w:ascii="Times New Roman" w:eastAsia="Times New Roman" w:hAnsi="Times New Roman" w:cs="Times New Roman"/>
          <w:b/>
          <w:bCs/>
          <w:color w:val="000000"/>
          <w:sz w:val="28"/>
          <w:szCs w:val="28"/>
        </w:rPr>
        <w:t>C. Graduate Program Coordinator</w:t>
      </w:r>
    </w:p>
    <w:p w14:paraId="2A87A658" w14:textId="77777777" w:rsidR="00C4591D" w:rsidRPr="00E52E64" w:rsidRDefault="00C4591D" w:rsidP="00363653">
      <w:pPr>
        <w:shd w:val="clear" w:color="auto" w:fill="FFFFFF"/>
        <w:spacing w:after="0" w:line="240" w:lineRule="auto"/>
        <w:jc w:val="both"/>
        <w:rPr>
          <w:rFonts w:ascii="Times New Roman" w:eastAsia="Times New Roman" w:hAnsi="Times New Roman" w:cs="Times New Roman"/>
          <w:color w:val="333333"/>
          <w:sz w:val="28"/>
          <w:szCs w:val="28"/>
        </w:rPr>
      </w:pPr>
    </w:p>
    <w:p w14:paraId="31055257" w14:textId="77777777" w:rsidR="00C4591D" w:rsidRPr="00E52E64" w:rsidRDefault="00C4591D" w:rsidP="00363653">
      <w:pPr>
        <w:shd w:val="clear" w:color="auto" w:fill="FFFFFF"/>
        <w:spacing w:after="0" w:line="240" w:lineRule="auto"/>
        <w:jc w:val="both"/>
        <w:rPr>
          <w:rFonts w:ascii="Times New Roman" w:eastAsia="Times New Roman" w:hAnsi="Times New Roman" w:cs="Times New Roman"/>
          <w:sz w:val="28"/>
          <w:szCs w:val="28"/>
        </w:rPr>
      </w:pPr>
      <w:r w:rsidRPr="00E52E64">
        <w:rPr>
          <w:rFonts w:ascii="Times New Roman" w:eastAsia="Times New Roman" w:hAnsi="Times New Roman" w:cs="Times New Roman"/>
          <w:sz w:val="28"/>
          <w:szCs w:val="28"/>
        </w:rPr>
        <w:t xml:space="preserve">The graduate program will reside in the department that represents </w:t>
      </w:r>
      <w:proofErr w:type="gramStart"/>
      <w:r w:rsidRPr="00E52E64">
        <w:rPr>
          <w:rFonts w:ascii="Times New Roman" w:eastAsia="Times New Roman" w:hAnsi="Times New Roman" w:cs="Times New Roman"/>
          <w:sz w:val="28"/>
          <w:szCs w:val="28"/>
        </w:rPr>
        <w:t>the academic</w:t>
      </w:r>
      <w:proofErr w:type="gramEnd"/>
      <w:r w:rsidRPr="00E52E64">
        <w:rPr>
          <w:rFonts w:ascii="Times New Roman" w:eastAsia="Times New Roman" w:hAnsi="Times New Roman" w:cs="Times New Roman"/>
          <w:sz w:val="28"/>
          <w:szCs w:val="28"/>
        </w:rPr>
        <w:t xml:space="preserve"> discipline. As such, the Graduate Program Coordinator in each area will serve as the administrative head of the respective graduate program and is responsible for administration of the program’s academic requirements. </w:t>
      </w:r>
      <w:r w:rsidRPr="00E52E64">
        <w:rPr>
          <w:rFonts w:ascii="Times New Roman" w:hAnsi="Times New Roman" w:cs="Times New Roman"/>
          <w:sz w:val="28"/>
          <w:szCs w:val="28"/>
        </w:rPr>
        <w:t xml:space="preserve">Coordinators are required to meet the minimum requirements of a full member of the graduate faculty. </w:t>
      </w:r>
      <w:r w:rsidRPr="00E52E64">
        <w:rPr>
          <w:rFonts w:ascii="Times New Roman" w:eastAsia="Times New Roman" w:hAnsi="Times New Roman" w:cs="Times New Roman"/>
          <w:sz w:val="28"/>
          <w:szCs w:val="28"/>
        </w:rPr>
        <w:t xml:space="preserve">The Graduate Program Coordinator serves as the signatory on items related to the graduate program and advise or coordinate with the department chair, academic dean, graduate dean, faculty and the like on the following items: </w:t>
      </w:r>
    </w:p>
    <w:p w14:paraId="34349B50" w14:textId="77777777" w:rsidR="00C4591D" w:rsidRPr="00E52E64" w:rsidRDefault="00C4591D" w:rsidP="00363653">
      <w:pPr>
        <w:shd w:val="clear" w:color="auto" w:fill="FFFFFF"/>
        <w:spacing w:after="0" w:line="240" w:lineRule="auto"/>
        <w:jc w:val="both"/>
        <w:rPr>
          <w:rFonts w:ascii="Times New Roman" w:eastAsia="Times New Roman" w:hAnsi="Times New Roman" w:cs="Times New Roman"/>
          <w:sz w:val="28"/>
          <w:szCs w:val="28"/>
        </w:rPr>
      </w:pPr>
    </w:p>
    <w:p w14:paraId="61371F62" w14:textId="77777777" w:rsidR="00C4591D" w:rsidRPr="00E52E64" w:rsidRDefault="00C4591D" w:rsidP="00363653">
      <w:pPr>
        <w:numPr>
          <w:ilvl w:val="0"/>
          <w:numId w:val="12"/>
        </w:numPr>
        <w:shd w:val="clear" w:color="auto" w:fill="FFFFFF"/>
        <w:spacing w:after="0" w:line="240" w:lineRule="auto"/>
        <w:contextualSpacing/>
        <w:jc w:val="both"/>
        <w:rPr>
          <w:rFonts w:ascii="Times New Roman" w:eastAsia="Times New Roman" w:hAnsi="Times New Roman" w:cs="Times New Roman"/>
          <w:sz w:val="28"/>
          <w:szCs w:val="28"/>
        </w:rPr>
      </w:pPr>
      <w:r w:rsidRPr="00E52E64">
        <w:rPr>
          <w:rFonts w:ascii="Times New Roman" w:eastAsia="Times New Roman" w:hAnsi="Times New Roman" w:cs="Times New Roman"/>
          <w:sz w:val="28"/>
          <w:szCs w:val="28"/>
        </w:rPr>
        <w:t xml:space="preserve">graduate admission and recruitment; </w:t>
      </w:r>
    </w:p>
    <w:p w14:paraId="1ABBCBD8" w14:textId="77777777" w:rsidR="00C4591D" w:rsidRPr="00E52E64" w:rsidRDefault="00C4591D" w:rsidP="00363653">
      <w:pPr>
        <w:numPr>
          <w:ilvl w:val="0"/>
          <w:numId w:val="12"/>
        </w:numPr>
        <w:shd w:val="clear" w:color="auto" w:fill="FFFFFF"/>
        <w:spacing w:after="0" w:line="240" w:lineRule="auto"/>
        <w:contextualSpacing/>
        <w:jc w:val="both"/>
        <w:rPr>
          <w:rFonts w:ascii="Times New Roman" w:eastAsia="Times New Roman" w:hAnsi="Times New Roman" w:cs="Times New Roman"/>
          <w:sz w:val="28"/>
          <w:szCs w:val="28"/>
        </w:rPr>
      </w:pPr>
      <w:r w:rsidRPr="00E52E64">
        <w:rPr>
          <w:rFonts w:ascii="Times New Roman" w:eastAsia="Times New Roman" w:hAnsi="Times New Roman" w:cs="Times New Roman"/>
          <w:sz w:val="28"/>
          <w:szCs w:val="28"/>
        </w:rPr>
        <w:t>dismissal and disqualification procedures and decisions;</w:t>
      </w:r>
    </w:p>
    <w:p w14:paraId="3187DDC2" w14:textId="77777777" w:rsidR="00C4591D" w:rsidRPr="00E52E64" w:rsidRDefault="00C4591D" w:rsidP="00363653">
      <w:pPr>
        <w:numPr>
          <w:ilvl w:val="0"/>
          <w:numId w:val="12"/>
        </w:numPr>
        <w:shd w:val="clear" w:color="auto" w:fill="FFFFFF"/>
        <w:spacing w:after="0" w:line="240" w:lineRule="auto"/>
        <w:contextualSpacing/>
        <w:jc w:val="both"/>
        <w:rPr>
          <w:rFonts w:ascii="Times New Roman" w:eastAsia="Times New Roman" w:hAnsi="Times New Roman" w:cs="Times New Roman"/>
          <w:sz w:val="28"/>
          <w:szCs w:val="28"/>
        </w:rPr>
      </w:pPr>
      <w:r w:rsidRPr="00E52E64">
        <w:rPr>
          <w:rFonts w:ascii="Times New Roman" w:eastAsia="Times New Roman" w:hAnsi="Times New Roman" w:cs="Times New Roman"/>
          <w:sz w:val="28"/>
          <w:szCs w:val="28"/>
        </w:rPr>
        <w:t>guidelines for mentoring and the formation of thesis committees;</w:t>
      </w:r>
    </w:p>
    <w:p w14:paraId="44532F79" w14:textId="77777777" w:rsidR="00C4591D" w:rsidRPr="00E52E64" w:rsidRDefault="00C4591D" w:rsidP="00363653">
      <w:pPr>
        <w:numPr>
          <w:ilvl w:val="0"/>
          <w:numId w:val="12"/>
        </w:numPr>
        <w:shd w:val="clear" w:color="auto" w:fill="FFFFFF"/>
        <w:spacing w:after="0" w:line="240" w:lineRule="auto"/>
        <w:contextualSpacing/>
        <w:jc w:val="both"/>
        <w:rPr>
          <w:rFonts w:ascii="Times New Roman" w:eastAsia="Times New Roman" w:hAnsi="Times New Roman" w:cs="Times New Roman"/>
          <w:sz w:val="28"/>
          <w:szCs w:val="28"/>
        </w:rPr>
      </w:pPr>
      <w:r w:rsidRPr="00E52E64">
        <w:rPr>
          <w:rFonts w:ascii="Times New Roman" w:eastAsia="Times New Roman" w:hAnsi="Times New Roman" w:cs="Times New Roman"/>
          <w:sz w:val="28"/>
          <w:szCs w:val="28"/>
        </w:rPr>
        <w:t>assessments, curricular and program reviews, and the graduate school strategic plan;</w:t>
      </w:r>
    </w:p>
    <w:p w14:paraId="4651002F" w14:textId="77777777" w:rsidR="00C4591D" w:rsidRPr="00E52E64" w:rsidRDefault="00C4591D" w:rsidP="00363653">
      <w:pPr>
        <w:numPr>
          <w:ilvl w:val="0"/>
          <w:numId w:val="12"/>
        </w:numPr>
        <w:shd w:val="clear" w:color="auto" w:fill="FFFFFF"/>
        <w:spacing w:after="0" w:line="240" w:lineRule="auto"/>
        <w:contextualSpacing/>
        <w:jc w:val="both"/>
        <w:rPr>
          <w:rFonts w:ascii="Times New Roman" w:eastAsia="Times New Roman" w:hAnsi="Times New Roman" w:cs="Times New Roman"/>
          <w:sz w:val="28"/>
          <w:szCs w:val="28"/>
        </w:rPr>
      </w:pPr>
      <w:r w:rsidRPr="00E52E64">
        <w:rPr>
          <w:rFonts w:ascii="Times New Roman" w:eastAsia="Times New Roman" w:hAnsi="Times New Roman" w:cs="Times New Roman"/>
          <w:sz w:val="28"/>
          <w:szCs w:val="28"/>
        </w:rPr>
        <w:t>graduate faculty appointments;</w:t>
      </w:r>
    </w:p>
    <w:p w14:paraId="2C80F300" w14:textId="77777777" w:rsidR="00C4591D" w:rsidRPr="00E52E64" w:rsidRDefault="00C4591D" w:rsidP="00363653">
      <w:pPr>
        <w:numPr>
          <w:ilvl w:val="0"/>
          <w:numId w:val="12"/>
        </w:numPr>
        <w:shd w:val="clear" w:color="auto" w:fill="FFFFFF"/>
        <w:spacing w:after="0" w:line="240" w:lineRule="auto"/>
        <w:contextualSpacing/>
        <w:jc w:val="both"/>
        <w:rPr>
          <w:rFonts w:ascii="Times New Roman" w:eastAsia="Times New Roman" w:hAnsi="Times New Roman" w:cs="Times New Roman"/>
          <w:sz w:val="28"/>
          <w:szCs w:val="28"/>
        </w:rPr>
      </w:pPr>
      <w:r w:rsidRPr="00E52E64">
        <w:rPr>
          <w:rFonts w:ascii="Times New Roman" w:eastAsia="Times New Roman" w:hAnsi="Times New Roman" w:cs="Times New Roman"/>
          <w:sz w:val="28"/>
          <w:szCs w:val="28"/>
        </w:rPr>
        <w:t xml:space="preserve">policies that govern graduate education; and   </w:t>
      </w:r>
    </w:p>
    <w:p w14:paraId="69F71E5D" w14:textId="77777777" w:rsidR="00C4591D" w:rsidRPr="00E52E64" w:rsidRDefault="00C4591D" w:rsidP="00363653">
      <w:pPr>
        <w:numPr>
          <w:ilvl w:val="0"/>
          <w:numId w:val="12"/>
        </w:numPr>
        <w:shd w:val="clear" w:color="auto" w:fill="FFFFFF"/>
        <w:spacing w:after="0" w:line="240" w:lineRule="auto"/>
        <w:contextualSpacing/>
        <w:jc w:val="both"/>
        <w:rPr>
          <w:rFonts w:ascii="Times New Roman" w:eastAsia="Times New Roman" w:hAnsi="Times New Roman" w:cs="Times New Roman"/>
          <w:sz w:val="28"/>
          <w:szCs w:val="28"/>
        </w:rPr>
      </w:pPr>
      <w:r w:rsidRPr="00E52E64">
        <w:rPr>
          <w:rFonts w:ascii="Times New Roman" w:eastAsia="Times New Roman" w:hAnsi="Times New Roman" w:cs="Times New Roman"/>
          <w:sz w:val="28"/>
          <w:szCs w:val="28"/>
        </w:rPr>
        <w:t xml:space="preserve">duties appropriate to the mission and scope of the graduate program. </w:t>
      </w:r>
    </w:p>
    <w:p w14:paraId="4854CE0B" w14:textId="77777777" w:rsidR="00C4591D" w:rsidRPr="00E52E64" w:rsidRDefault="00C4591D" w:rsidP="00363653">
      <w:pPr>
        <w:shd w:val="clear" w:color="auto" w:fill="FFFFFF"/>
        <w:spacing w:after="0" w:line="240" w:lineRule="auto"/>
        <w:jc w:val="both"/>
        <w:rPr>
          <w:rFonts w:ascii="Times New Roman" w:eastAsia="Times New Roman" w:hAnsi="Times New Roman" w:cs="Times New Roman"/>
          <w:sz w:val="28"/>
          <w:szCs w:val="28"/>
        </w:rPr>
      </w:pPr>
    </w:p>
    <w:p w14:paraId="78716A4A" w14:textId="77777777" w:rsidR="00C4591D" w:rsidRPr="00E52E64" w:rsidRDefault="00C4591D" w:rsidP="00363653">
      <w:pPr>
        <w:shd w:val="clear" w:color="auto" w:fill="FFFFFF"/>
        <w:spacing w:before="360" w:after="72" w:line="240" w:lineRule="auto"/>
        <w:jc w:val="both"/>
        <w:outlineLvl w:val="3"/>
        <w:rPr>
          <w:rFonts w:ascii="Times New Roman" w:eastAsia="Times New Roman" w:hAnsi="Times New Roman" w:cs="Times New Roman"/>
          <w:b/>
          <w:bCs/>
          <w:color w:val="000000"/>
          <w:sz w:val="28"/>
          <w:szCs w:val="28"/>
        </w:rPr>
      </w:pPr>
      <w:r w:rsidRPr="00E52E64">
        <w:rPr>
          <w:rFonts w:ascii="Times New Roman" w:eastAsia="Times New Roman" w:hAnsi="Times New Roman" w:cs="Times New Roman"/>
          <w:b/>
          <w:bCs/>
          <w:color w:val="000000"/>
          <w:sz w:val="28"/>
          <w:szCs w:val="28"/>
        </w:rPr>
        <w:t xml:space="preserve">E. The Graduate School Dean </w:t>
      </w:r>
    </w:p>
    <w:p w14:paraId="3207811C" w14:textId="77777777" w:rsidR="00C4591D" w:rsidRPr="00E52E64" w:rsidRDefault="00C4591D" w:rsidP="00363653">
      <w:pPr>
        <w:shd w:val="clear" w:color="auto" w:fill="FFFFFF"/>
        <w:spacing w:after="0" w:line="240" w:lineRule="auto"/>
        <w:jc w:val="both"/>
        <w:rPr>
          <w:rFonts w:ascii="Times New Roman" w:eastAsia="Times New Roman" w:hAnsi="Times New Roman" w:cs="Times New Roman"/>
          <w:color w:val="333333"/>
          <w:sz w:val="28"/>
          <w:szCs w:val="28"/>
        </w:rPr>
      </w:pPr>
    </w:p>
    <w:p w14:paraId="64F0DC1F" w14:textId="77777777" w:rsidR="00C4591D" w:rsidRPr="00E52E64" w:rsidRDefault="00C4591D" w:rsidP="00363653">
      <w:pPr>
        <w:shd w:val="clear" w:color="auto" w:fill="FFFFFF"/>
        <w:spacing w:after="0" w:line="240" w:lineRule="auto"/>
        <w:jc w:val="both"/>
        <w:rPr>
          <w:rFonts w:ascii="Times New Roman" w:eastAsia="Times New Roman" w:hAnsi="Times New Roman" w:cs="Times New Roman"/>
          <w:sz w:val="28"/>
          <w:szCs w:val="28"/>
        </w:rPr>
      </w:pPr>
      <w:r w:rsidRPr="00E52E64">
        <w:rPr>
          <w:rFonts w:ascii="Times New Roman" w:eastAsia="Times New Roman" w:hAnsi="Times New Roman" w:cs="Times New Roman"/>
          <w:sz w:val="28"/>
          <w:szCs w:val="28"/>
        </w:rPr>
        <w:t xml:space="preserve">The Graduate School Dean is appointed by the President to serve as the chief academic officer of the Graduate School, working with executive </w:t>
      </w:r>
      <w:r w:rsidRPr="00E52E64">
        <w:rPr>
          <w:rFonts w:ascii="Times New Roman" w:hAnsi="Times New Roman" w:cs="Times New Roman"/>
          <w:sz w:val="28"/>
          <w:szCs w:val="28"/>
          <w:shd w:val="clear" w:color="auto" w:fill="FFFFFF"/>
        </w:rPr>
        <w:t xml:space="preserve">administration of the College, the Graduate Council, faculty governance, </w:t>
      </w:r>
      <w:r w:rsidRPr="00E52E64">
        <w:rPr>
          <w:rFonts w:ascii="Times New Roman" w:eastAsia="Times New Roman" w:hAnsi="Times New Roman" w:cs="Times New Roman"/>
          <w:sz w:val="28"/>
          <w:szCs w:val="28"/>
        </w:rPr>
        <w:t>Department Chairs/Directors of Graduate Programs</w:t>
      </w:r>
      <w:r w:rsidRPr="00E52E64">
        <w:rPr>
          <w:rFonts w:ascii="Times New Roman" w:hAnsi="Times New Roman" w:cs="Times New Roman"/>
          <w:sz w:val="28"/>
          <w:szCs w:val="28"/>
          <w:shd w:val="clear" w:color="auto" w:fill="FFFFFF"/>
        </w:rPr>
        <w:t>, other faculty, and students</w:t>
      </w:r>
      <w:r w:rsidRPr="00E52E64">
        <w:rPr>
          <w:rFonts w:ascii="Times New Roman" w:eastAsia="Times New Roman" w:hAnsi="Times New Roman" w:cs="Times New Roman"/>
          <w:sz w:val="28"/>
          <w:szCs w:val="28"/>
        </w:rPr>
        <w:t xml:space="preserve">. </w:t>
      </w:r>
      <w:r w:rsidRPr="00E52E64">
        <w:rPr>
          <w:rFonts w:ascii="Times New Roman" w:hAnsi="Times New Roman" w:cs="Times New Roman"/>
          <w:sz w:val="28"/>
          <w:szCs w:val="28"/>
        </w:rPr>
        <w:t xml:space="preserve">The graduate school dean is required to have a terminal degree and meet the minimum qualifications of role of a </w:t>
      </w:r>
      <w:r w:rsidRPr="00E52E64">
        <w:rPr>
          <w:rFonts w:ascii="Times New Roman" w:hAnsi="Times New Roman" w:cs="Times New Roman"/>
          <w:sz w:val="28"/>
          <w:szCs w:val="28"/>
        </w:rPr>
        <w:lastRenderedPageBreak/>
        <w:t>dean as delineated in the faculty handbook</w:t>
      </w:r>
      <w:r w:rsidRPr="00E52E64">
        <w:rPr>
          <w:rFonts w:ascii="Times New Roman" w:eastAsia="Times New Roman" w:hAnsi="Times New Roman" w:cs="Times New Roman"/>
          <w:sz w:val="28"/>
          <w:szCs w:val="28"/>
        </w:rPr>
        <w:t xml:space="preserve">. The function of the Graduate School Dean includes: </w:t>
      </w:r>
    </w:p>
    <w:p w14:paraId="07398002" w14:textId="77777777" w:rsidR="00C4591D" w:rsidRPr="00E52E64" w:rsidRDefault="00C4591D" w:rsidP="00363653">
      <w:pPr>
        <w:shd w:val="clear" w:color="auto" w:fill="FFFFFF"/>
        <w:spacing w:after="0" w:line="240" w:lineRule="auto"/>
        <w:jc w:val="both"/>
        <w:rPr>
          <w:rFonts w:ascii="Times New Roman" w:eastAsia="Times New Roman" w:hAnsi="Times New Roman" w:cs="Times New Roman"/>
          <w:sz w:val="28"/>
          <w:szCs w:val="28"/>
        </w:rPr>
      </w:pPr>
    </w:p>
    <w:p w14:paraId="43F09209" w14:textId="77777777" w:rsidR="00C4591D" w:rsidRPr="00E52E64" w:rsidRDefault="00C4591D" w:rsidP="00363653">
      <w:pPr>
        <w:numPr>
          <w:ilvl w:val="0"/>
          <w:numId w:val="13"/>
        </w:numPr>
        <w:shd w:val="clear" w:color="auto" w:fill="FFFFFF"/>
        <w:spacing w:after="0" w:line="240" w:lineRule="auto"/>
        <w:contextualSpacing/>
        <w:jc w:val="both"/>
        <w:rPr>
          <w:rFonts w:ascii="Times New Roman" w:eastAsia="Times New Roman" w:hAnsi="Times New Roman" w:cs="Times New Roman"/>
          <w:sz w:val="28"/>
          <w:szCs w:val="28"/>
        </w:rPr>
      </w:pPr>
      <w:r w:rsidRPr="00E52E64">
        <w:rPr>
          <w:rFonts w:ascii="Times New Roman" w:eastAsia="Times New Roman" w:hAnsi="Times New Roman" w:cs="Times New Roman"/>
          <w:sz w:val="28"/>
          <w:szCs w:val="28"/>
        </w:rPr>
        <w:t xml:space="preserve">advise and inform leadership (i.e., Provost, academic deans, Academic Council and the Graduate Council) on graduate education issues; </w:t>
      </w:r>
    </w:p>
    <w:p w14:paraId="7F1F3DC8" w14:textId="77777777" w:rsidR="00C4591D" w:rsidRPr="00E52E64" w:rsidRDefault="00C4591D" w:rsidP="00363653">
      <w:pPr>
        <w:numPr>
          <w:ilvl w:val="0"/>
          <w:numId w:val="13"/>
        </w:numPr>
        <w:shd w:val="clear" w:color="auto" w:fill="FFFFFF"/>
        <w:spacing w:after="0" w:line="240" w:lineRule="auto"/>
        <w:contextualSpacing/>
        <w:jc w:val="both"/>
        <w:rPr>
          <w:rFonts w:ascii="Times New Roman" w:eastAsia="Times New Roman" w:hAnsi="Times New Roman" w:cs="Times New Roman"/>
          <w:sz w:val="28"/>
          <w:szCs w:val="28"/>
        </w:rPr>
      </w:pPr>
      <w:r w:rsidRPr="00E52E64">
        <w:rPr>
          <w:rFonts w:ascii="Times New Roman" w:eastAsia="Times New Roman" w:hAnsi="Times New Roman" w:cs="Times New Roman"/>
          <w:sz w:val="28"/>
          <w:szCs w:val="28"/>
        </w:rPr>
        <w:t xml:space="preserve">guide planning, prioritization, policy, and budgetary decisions related to the Graduate School; </w:t>
      </w:r>
    </w:p>
    <w:p w14:paraId="6C920BAD" w14:textId="77777777" w:rsidR="00C4591D" w:rsidRPr="00E52E64" w:rsidRDefault="00C4591D" w:rsidP="00363653">
      <w:pPr>
        <w:numPr>
          <w:ilvl w:val="0"/>
          <w:numId w:val="13"/>
        </w:numPr>
        <w:shd w:val="clear" w:color="auto" w:fill="FFFFFF"/>
        <w:spacing w:after="0" w:line="240" w:lineRule="auto"/>
        <w:contextualSpacing/>
        <w:jc w:val="both"/>
        <w:rPr>
          <w:rFonts w:ascii="Times New Roman" w:eastAsia="Times New Roman" w:hAnsi="Times New Roman" w:cs="Times New Roman"/>
          <w:sz w:val="28"/>
          <w:szCs w:val="28"/>
        </w:rPr>
      </w:pPr>
      <w:r w:rsidRPr="00E52E64">
        <w:rPr>
          <w:rFonts w:ascii="Times New Roman" w:eastAsia="Times New Roman" w:hAnsi="Times New Roman" w:cs="Times New Roman"/>
          <w:sz w:val="28"/>
          <w:szCs w:val="28"/>
        </w:rPr>
        <w:t xml:space="preserve">improve the breadth and quality of graduate education and advance the strategic plan, establishing and evaluating strategic benchmarks for the Graduate School;  </w:t>
      </w:r>
    </w:p>
    <w:p w14:paraId="39D6ECF3" w14:textId="77777777" w:rsidR="00C4591D" w:rsidRPr="00E52E64" w:rsidRDefault="00C4591D" w:rsidP="00363653">
      <w:pPr>
        <w:numPr>
          <w:ilvl w:val="0"/>
          <w:numId w:val="13"/>
        </w:numPr>
        <w:shd w:val="clear" w:color="auto" w:fill="FFFFFF"/>
        <w:spacing w:after="0" w:line="240" w:lineRule="auto"/>
        <w:contextualSpacing/>
        <w:jc w:val="both"/>
        <w:rPr>
          <w:rFonts w:ascii="Times New Roman" w:eastAsia="Times New Roman" w:hAnsi="Times New Roman" w:cs="Times New Roman"/>
          <w:sz w:val="28"/>
          <w:szCs w:val="28"/>
        </w:rPr>
      </w:pPr>
      <w:r w:rsidRPr="00E52E64">
        <w:rPr>
          <w:rFonts w:ascii="Times New Roman" w:eastAsia="Times New Roman" w:hAnsi="Times New Roman" w:cs="Times New Roman"/>
          <w:sz w:val="28"/>
          <w:szCs w:val="28"/>
        </w:rPr>
        <w:t xml:space="preserve">ensure administrative procedures of the Graduate School are consistent with the institution’s policies; </w:t>
      </w:r>
    </w:p>
    <w:p w14:paraId="054CFEEC" w14:textId="77777777" w:rsidR="00C4591D" w:rsidRPr="00E52E64" w:rsidRDefault="00C4591D" w:rsidP="00363653">
      <w:pPr>
        <w:numPr>
          <w:ilvl w:val="0"/>
          <w:numId w:val="13"/>
        </w:numPr>
        <w:shd w:val="clear" w:color="auto" w:fill="FFFFFF"/>
        <w:spacing w:after="0" w:line="240" w:lineRule="auto"/>
        <w:contextualSpacing/>
        <w:jc w:val="both"/>
        <w:rPr>
          <w:rFonts w:ascii="Times New Roman" w:eastAsia="Times New Roman" w:hAnsi="Times New Roman" w:cs="Times New Roman"/>
          <w:sz w:val="28"/>
          <w:szCs w:val="28"/>
        </w:rPr>
      </w:pPr>
      <w:r w:rsidRPr="00E52E64">
        <w:rPr>
          <w:rFonts w:ascii="Times New Roman" w:eastAsia="Times New Roman" w:hAnsi="Times New Roman" w:cs="Times New Roman"/>
          <w:sz w:val="28"/>
          <w:szCs w:val="28"/>
        </w:rPr>
        <w:t>chair the Graduate Council;</w:t>
      </w:r>
    </w:p>
    <w:p w14:paraId="75DC52A3" w14:textId="77777777" w:rsidR="00C4591D" w:rsidRPr="00E52E64" w:rsidRDefault="00C4591D" w:rsidP="00363653">
      <w:pPr>
        <w:numPr>
          <w:ilvl w:val="0"/>
          <w:numId w:val="13"/>
        </w:numPr>
        <w:shd w:val="clear" w:color="auto" w:fill="FFFFFF"/>
        <w:spacing w:after="0" w:line="240" w:lineRule="auto"/>
        <w:contextualSpacing/>
        <w:jc w:val="both"/>
        <w:rPr>
          <w:rFonts w:ascii="Times New Roman" w:eastAsia="Times New Roman" w:hAnsi="Times New Roman" w:cs="Times New Roman"/>
          <w:sz w:val="28"/>
          <w:szCs w:val="28"/>
        </w:rPr>
      </w:pPr>
      <w:r w:rsidRPr="00E52E64">
        <w:rPr>
          <w:rFonts w:ascii="Times New Roman" w:eastAsia="Times New Roman" w:hAnsi="Times New Roman" w:cs="Times New Roman"/>
          <w:sz w:val="28"/>
          <w:szCs w:val="28"/>
        </w:rPr>
        <w:t xml:space="preserve">recommend students to the Graduate Council who have completed the requirements for graduation from the Graduate School; and </w:t>
      </w:r>
    </w:p>
    <w:p w14:paraId="205B2C2E" w14:textId="77777777" w:rsidR="00C4591D" w:rsidRPr="00E52E64" w:rsidRDefault="00C4591D" w:rsidP="00363653">
      <w:pPr>
        <w:numPr>
          <w:ilvl w:val="0"/>
          <w:numId w:val="13"/>
        </w:numPr>
        <w:shd w:val="clear" w:color="auto" w:fill="FFFFFF"/>
        <w:spacing w:after="0" w:line="240" w:lineRule="auto"/>
        <w:contextualSpacing/>
        <w:jc w:val="both"/>
        <w:rPr>
          <w:rFonts w:ascii="Times New Roman" w:eastAsia="Times New Roman" w:hAnsi="Times New Roman" w:cs="Times New Roman"/>
          <w:sz w:val="28"/>
          <w:szCs w:val="28"/>
        </w:rPr>
      </w:pPr>
      <w:r w:rsidRPr="00E52E64">
        <w:rPr>
          <w:rFonts w:ascii="Times New Roman" w:eastAsia="Times New Roman" w:hAnsi="Times New Roman" w:cs="Times New Roman"/>
          <w:sz w:val="28"/>
          <w:szCs w:val="28"/>
        </w:rPr>
        <w:t xml:space="preserve">develop and administer the budget of the Graduate School. </w:t>
      </w:r>
    </w:p>
    <w:p w14:paraId="64BAA904" w14:textId="77777777" w:rsidR="00C4591D" w:rsidRPr="00E52E64" w:rsidRDefault="00C4591D" w:rsidP="00363653">
      <w:pPr>
        <w:shd w:val="clear" w:color="auto" w:fill="FFFFFF"/>
        <w:spacing w:after="0" w:line="240" w:lineRule="auto"/>
        <w:jc w:val="both"/>
        <w:rPr>
          <w:rFonts w:ascii="Times New Roman" w:eastAsia="Times New Roman" w:hAnsi="Times New Roman" w:cs="Times New Roman"/>
          <w:sz w:val="28"/>
          <w:szCs w:val="28"/>
        </w:rPr>
      </w:pPr>
    </w:p>
    <w:p w14:paraId="67F2E328" w14:textId="77777777" w:rsidR="00C4591D" w:rsidRPr="00E52E64" w:rsidRDefault="00C4591D" w:rsidP="00363653">
      <w:pPr>
        <w:shd w:val="clear" w:color="auto" w:fill="FFFFFF"/>
        <w:spacing w:before="360" w:after="72" w:line="240" w:lineRule="auto"/>
        <w:jc w:val="both"/>
        <w:outlineLvl w:val="3"/>
        <w:rPr>
          <w:rFonts w:ascii="Times New Roman" w:eastAsia="Times New Roman" w:hAnsi="Times New Roman" w:cs="Times New Roman"/>
          <w:b/>
          <w:bCs/>
          <w:color w:val="000000"/>
          <w:sz w:val="28"/>
          <w:szCs w:val="28"/>
        </w:rPr>
      </w:pPr>
      <w:r w:rsidRPr="00E52E64">
        <w:rPr>
          <w:rFonts w:ascii="Times New Roman" w:eastAsia="Times New Roman" w:hAnsi="Times New Roman" w:cs="Times New Roman"/>
          <w:b/>
          <w:bCs/>
          <w:color w:val="000000"/>
          <w:sz w:val="28"/>
          <w:szCs w:val="28"/>
        </w:rPr>
        <w:t xml:space="preserve">F. The Graduate Council </w:t>
      </w:r>
    </w:p>
    <w:p w14:paraId="6C01542A" w14:textId="77777777" w:rsidR="00C4591D" w:rsidRPr="00E52E64" w:rsidRDefault="00C4591D" w:rsidP="00363653">
      <w:pPr>
        <w:shd w:val="clear" w:color="auto" w:fill="FFFFFF"/>
        <w:spacing w:after="0" w:line="240" w:lineRule="auto"/>
        <w:jc w:val="both"/>
        <w:rPr>
          <w:rFonts w:ascii="Times New Roman" w:eastAsia="Times New Roman" w:hAnsi="Times New Roman" w:cs="Times New Roman"/>
          <w:color w:val="333333"/>
          <w:sz w:val="28"/>
          <w:szCs w:val="28"/>
        </w:rPr>
      </w:pPr>
    </w:p>
    <w:p w14:paraId="0A06B8E9" w14:textId="77777777" w:rsidR="00C4591D" w:rsidRPr="00E52E64" w:rsidRDefault="00C4591D" w:rsidP="00363653">
      <w:pPr>
        <w:shd w:val="clear" w:color="auto" w:fill="FFFFFF"/>
        <w:spacing w:after="0" w:line="240" w:lineRule="auto"/>
        <w:jc w:val="both"/>
        <w:rPr>
          <w:rFonts w:ascii="Times New Roman" w:eastAsia="Times New Roman" w:hAnsi="Times New Roman" w:cs="Times New Roman"/>
          <w:sz w:val="28"/>
          <w:szCs w:val="28"/>
        </w:rPr>
      </w:pPr>
      <w:r w:rsidRPr="00E52E64">
        <w:rPr>
          <w:rFonts w:ascii="Times New Roman" w:eastAsia="Times New Roman" w:hAnsi="Times New Roman" w:cs="Times New Roman"/>
          <w:sz w:val="28"/>
          <w:szCs w:val="28"/>
        </w:rPr>
        <w:t xml:space="preserve">The Graduate Council is chaired by the Dean of the Graduate School and is comprised of </w:t>
      </w:r>
      <w:proofErr w:type="gramStart"/>
      <w:r w:rsidRPr="00E52E64">
        <w:rPr>
          <w:rFonts w:ascii="Times New Roman" w:eastAsia="Times New Roman" w:hAnsi="Times New Roman" w:cs="Times New Roman"/>
          <w:sz w:val="28"/>
          <w:szCs w:val="28"/>
        </w:rPr>
        <w:t>appointed,</w:t>
      </w:r>
      <w:proofErr w:type="gramEnd"/>
      <w:r w:rsidRPr="00E52E64">
        <w:rPr>
          <w:rFonts w:ascii="Times New Roman" w:eastAsia="Times New Roman" w:hAnsi="Times New Roman" w:cs="Times New Roman"/>
          <w:sz w:val="28"/>
          <w:szCs w:val="28"/>
        </w:rPr>
        <w:t xml:space="preserve"> full members of the Graduate Faculty who serve in an advisory and approval capacity. The Council provides leadership and institutional </w:t>
      </w:r>
      <w:proofErr w:type="gramStart"/>
      <w:r w:rsidRPr="00E52E64">
        <w:rPr>
          <w:rFonts w:ascii="Times New Roman" w:eastAsia="Times New Roman" w:hAnsi="Times New Roman" w:cs="Times New Roman"/>
          <w:sz w:val="28"/>
          <w:szCs w:val="28"/>
        </w:rPr>
        <w:t>policy-making</w:t>
      </w:r>
      <w:proofErr w:type="gramEnd"/>
      <w:r w:rsidRPr="00E52E64">
        <w:rPr>
          <w:rFonts w:ascii="Times New Roman" w:eastAsia="Times New Roman" w:hAnsi="Times New Roman" w:cs="Times New Roman"/>
          <w:sz w:val="28"/>
          <w:szCs w:val="28"/>
        </w:rPr>
        <w:t xml:space="preserve"> on matters concerning the mission, strategic direction and curriculum of the Graduate School. The Graduate Council may do the following: </w:t>
      </w:r>
    </w:p>
    <w:p w14:paraId="3EF07A9E" w14:textId="77777777" w:rsidR="00C4591D" w:rsidRPr="00E52E64" w:rsidRDefault="00C4591D" w:rsidP="00363653">
      <w:pPr>
        <w:numPr>
          <w:ilvl w:val="0"/>
          <w:numId w:val="14"/>
        </w:numPr>
        <w:shd w:val="clear" w:color="auto" w:fill="FFFFFF"/>
        <w:spacing w:after="0" w:line="240" w:lineRule="auto"/>
        <w:contextualSpacing/>
        <w:jc w:val="both"/>
        <w:rPr>
          <w:rFonts w:ascii="Times New Roman" w:eastAsia="Times New Roman" w:hAnsi="Times New Roman" w:cs="Times New Roman"/>
          <w:sz w:val="28"/>
          <w:szCs w:val="28"/>
        </w:rPr>
      </w:pPr>
      <w:r w:rsidRPr="00E52E64">
        <w:rPr>
          <w:rFonts w:ascii="Times New Roman" w:eastAsia="Times New Roman" w:hAnsi="Times New Roman" w:cs="Times New Roman"/>
          <w:sz w:val="28"/>
          <w:szCs w:val="28"/>
        </w:rPr>
        <w:t>conduct strategic planning as it pertains to graduate education, in accordance with the institutional strategic plan;</w:t>
      </w:r>
    </w:p>
    <w:p w14:paraId="2A9CCD2D" w14:textId="77777777" w:rsidR="00C4591D" w:rsidRPr="00E52E64" w:rsidRDefault="00C4591D" w:rsidP="00363653">
      <w:pPr>
        <w:numPr>
          <w:ilvl w:val="0"/>
          <w:numId w:val="14"/>
        </w:numPr>
        <w:shd w:val="clear" w:color="auto" w:fill="FFFFFF"/>
        <w:spacing w:after="0" w:line="240" w:lineRule="auto"/>
        <w:contextualSpacing/>
        <w:jc w:val="both"/>
        <w:rPr>
          <w:rFonts w:ascii="Times New Roman" w:eastAsia="Times New Roman" w:hAnsi="Times New Roman" w:cs="Times New Roman"/>
          <w:sz w:val="28"/>
          <w:szCs w:val="28"/>
        </w:rPr>
      </w:pPr>
      <w:r w:rsidRPr="00E52E64">
        <w:rPr>
          <w:rFonts w:ascii="Times New Roman" w:eastAsia="Times New Roman" w:hAnsi="Times New Roman" w:cs="Times New Roman"/>
          <w:sz w:val="28"/>
          <w:szCs w:val="28"/>
        </w:rPr>
        <w:t>develop or revise the Graduate School’s mission;</w:t>
      </w:r>
    </w:p>
    <w:p w14:paraId="5C77FFA7" w14:textId="77777777" w:rsidR="00C4591D" w:rsidRPr="00E52E64" w:rsidRDefault="00C4591D" w:rsidP="00363653">
      <w:pPr>
        <w:numPr>
          <w:ilvl w:val="0"/>
          <w:numId w:val="14"/>
        </w:numPr>
        <w:shd w:val="clear" w:color="auto" w:fill="FFFFFF"/>
        <w:spacing w:after="0" w:line="240" w:lineRule="auto"/>
        <w:contextualSpacing/>
        <w:jc w:val="both"/>
        <w:rPr>
          <w:rFonts w:ascii="Times New Roman" w:eastAsia="Times New Roman" w:hAnsi="Times New Roman" w:cs="Times New Roman"/>
          <w:sz w:val="28"/>
          <w:szCs w:val="28"/>
        </w:rPr>
      </w:pPr>
      <w:r w:rsidRPr="00E52E64">
        <w:rPr>
          <w:rFonts w:ascii="Times New Roman" w:eastAsia="Times New Roman" w:hAnsi="Times New Roman" w:cs="Times New Roman"/>
          <w:sz w:val="28"/>
          <w:szCs w:val="28"/>
        </w:rPr>
        <w:t xml:space="preserve">develop or revise bylaws governing the role and scope of the Council; </w:t>
      </w:r>
    </w:p>
    <w:p w14:paraId="02978E60" w14:textId="77777777" w:rsidR="00C4591D" w:rsidRPr="00E52E64" w:rsidRDefault="00C4591D" w:rsidP="00363653">
      <w:pPr>
        <w:numPr>
          <w:ilvl w:val="0"/>
          <w:numId w:val="14"/>
        </w:numPr>
        <w:shd w:val="clear" w:color="auto" w:fill="FFFFFF"/>
        <w:spacing w:after="0" w:line="240" w:lineRule="auto"/>
        <w:contextualSpacing/>
        <w:jc w:val="both"/>
        <w:rPr>
          <w:rFonts w:ascii="Times New Roman" w:eastAsia="Times New Roman" w:hAnsi="Times New Roman" w:cs="Times New Roman"/>
          <w:sz w:val="28"/>
          <w:szCs w:val="28"/>
        </w:rPr>
      </w:pPr>
      <w:r w:rsidRPr="00E52E64">
        <w:rPr>
          <w:rFonts w:ascii="Times New Roman" w:eastAsia="Times New Roman" w:hAnsi="Times New Roman" w:cs="Times New Roman"/>
          <w:sz w:val="28"/>
          <w:szCs w:val="28"/>
        </w:rPr>
        <w:t xml:space="preserve">develop, revise or approve academic and student policies pertaining to graduate education such as admissions, research or internship, time-to-degree, residency, ethical conduct policies, etc.; </w:t>
      </w:r>
    </w:p>
    <w:p w14:paraId="0B3DB126" w14:textId="77777777" w:rsidR="00C4591D" w:rsidRPr="00E52E64" w:rsidRDefault="00C4591D" w:rsidP="00363653">
      <w:pPr>
        <w:numPr>
          <w:ilvl w:val="0"/>
          <w:numId w:val="14"/>
        </w:numPr>
        <w:shd w:val="clear" w:color="auto" w:fill="FFFFFF"/>
        <w:spacing w:after="0" w:line="240" w:lineRule="auto"/>
        <w:contextualSpacing/>
        <w:jc w:val="both"/>
        <w:rPr>
          <w:rFonts w:ascii="Times New Roman" w:eastAsia="Times New Roman" w:hAnsi="Times New Roman" w:cs="Times New Roman"/>
          <w:sz w:val="28"/>
          <w:szCs w:val="28"/>
        </w:rPr>
      </w:pPr>
      <w:r w:rsidRPr="00E52E64">
        <w:rPr>
          <w:rFonts w:ascii="Times New Roman" w:eastAsia="Times New Roman" w:hAnsi="Times New Roman" w:cs="Times New Roman"/>
          <w:sz w:val="28"/>
          <w:szCs w:val="28"/>
        </w:rPr>
        <w:t>revise or approve graduate faculty appointments;</w:t>
      </w:r>
    </w:p>
    <w:p w14:paraId="58C1C217" w14:textId="77777777" w:rsidR="00C4591D" w:rsidRPr="00E52E64" w:rsidRDefault="00C4591D" w:rsidP="00363653">
      <w:pPr>
        <w:numPr>
          <w:ilvl w:val="0"/>
          <w:numId w:val="14"/>
        </w:numPr>
        <w:shd w:val="clear" w:color="auto" w:fill="FFFFFF"/>
        <w:spacing w:after="0" w:line="240" w:lineRule="auto"/>
        <w:contextualSpacing/>
        <w:jc w:val="both"/>
        <w:rPr>
          <w:rFonts w:ascii="Times New Roman" w:eastAsia="Times New Roman" w:hAnsi="Times New Roman" w:cs="Times New Roman"/>
          <w:sz w:val="28"/>
          <w:szCs w:val="28"/>
        </w:rPr>
      </w:pPr>
      <w:r w:rsidRPr="00E52E64">
        <w:rPr>
          <w:rFonts w:ascii="Times New Roman" w:eastAsia="Times New Roman" w:hAnsi="Times New Roman" w:cs="Times New Roman"/>
          <w:sz w:val="28"/>
          <w:szCs w:val="28"/>
        </w:rPr>
        <w:t>revise or approve graduate faculty teaching, research, and service commitments; and</w:t>
      </w:r>
    </w:p>
    <w:p w14:paraId="1C3FE189" w14:textId="77777777" w:rsidR="00CE19E1" w:rsidRDefault="00C4591D" w:rsidP="00CE19E1">
      <w:pPr>
        <w:numPr>
          <w:ilvl w:val="0"/>
          <w:numId w:val="14"/>
        </w:numPr>
        <w:shd w:val="clear" w:color="auto" w:fill="FFFFFF"/>
        <w:spacing w:after="0" w:line="240" w:lineRule="auto"/>
        <w:contextualSpacing/>
        <w:jc w:val="both"/>
        <w:rPr>
          <w:rFonts w:ascii="Times New Roman" w:eastAsia="Times New Roman" w:hAnsi="Times New Roman" w:cs="Times New Roman"/>
          <w:sz w:val="28"/>
          <w:szCs w:val="28"/>
        </w:rPr>
      </w:pPr>
      <w:r w:rsidRPr="00E52E64">
        <w:rPr>
          <w:rFonts w:ascii="Times New Roman" w:eastAsia="Times New Roman" w:hAnsi="Times New Roman" w:cs="Times New Roman"/>
          <w:sz w:val="28"/>
          <w:szCs w:val="28"/>
        </w:rPr>
        <w:t xml:space="preserve">other activities pertaining to graduate education. </w:t>
      </w:r>
    </w:p>
    <w:p w14:paraId="59BC129E" w14:textId="77777777" w:rsidR="00CE19E1" w:rsidRDefault="00CE19E1" w:rsidP="00CE19E1">
      <w:pPr>
        <w:shd w:val="clear" w:color="auto" w:fill="FFFFFF"/>
        <w:spacing w:after="0" w:line="240" w:lineRule="auto"/>
        <w:contextualSpacing/>
        <w:jc w:val="both"/>
        <w:rPr>
          <w:rFonts w:ascii="Times New Roman" w:eastAsia="Times New Roman" w:hAnsi="Times New Roman" w:cs="Times New Roman"/>
          <w:sz w:val="28"/>
          <w:szCs w:val="28"/>
        </w:rPr>
      </w:pPr>
    </w:p>
    <w:p w14:paraId="1F232D0A" w14:textId="77777777" w:rsidR="00CE19E1" w:rsidRDefault="00CE19E1" w:rsidP="00CE19E1">
      <w:pPr>
        <w:shd w:val="clear" w:color="auto" w:fill="FFFFFF"/>
        <w:spacing w:after="0" w:line="240" w:lineRule="auto"/>
        <w:contextualSpacing/>
        <w:jc w:val="both"/>
        <w:rPr>
          <w:rFonts w:ascii="Times New Roman" w:eastAsia="Times New Roman" w:hAnsi="Times New Roman" w:cs="Times New Roman"/>
          <w:sz w:val="28"/>
          <w:szCs w:val="28"/>
        </w:rPr>
      </w:pPr>
    </w:p>
    <w:p w14:paraId="238392DB" w14:textId="77777777" w:rsidR="00CE19E1" w:rsidRDefault="00CE19E1" w:rsidP="00CE19E1">
      <w:pPr>
        <w:shd w:val="clear" w:color="auto" w:fill="FFFFFF"/>
        <w:spacing w:after="0" w:line="240" w:lineRule="auto"/>
        <w:contextualSpacing/>
        <w:jc w:val="both"/>
        <w:rPr>
          <w:rFonts w:ascii="Times New Roman" w:eastAsia="Times New Roman" w:hAnsi="Times New Roman" w:cs="Times New Roman"/>
          <w:sz w:val="28"/>
          <w:szCs w:val="28"/>
        </w:rPr>
      </w:pPr>
    </w:p>
    <w:p w14:paraId="09A59435" w14:textId="77777777" w:rsidR="00CE19E1" w:rsidRDefault="00CE19E1" w:rsidP="00CE19E1">
      <w:pPr>
        <w:shd w:val="clear" w:color="auto" w:fill="FFFFFF"/>
        <w:spacing w:after="0" w:line="240" w:lineRule="auto"/>
        <w:contextualSpacing/>
        <w:jc w:val="both"/>
        <w:rPr>
          <w:rFonts w:ascii="Times New Roman" w:eastAsia="Times New Roman" w:hAnsi="Times New Roman" w:cs="Times New Roman"/>
          <w:sz w:val="28"/>
          <w:szCs w:val="28"/>
        </w:rPr>
      </w:pPr>
    </w:p>
    <w:p w14:paraId="30337505" w14:textId="77777777" w:rsidR="00CE19E1" w:rsidRDefault="00CE19E1" w:rsidP="00CE19E1">
      <w:pPr>
        <w:shd w:val="clear" w:color="auto" w:fill="FFFFFF"/>
        <w:spacing w:after="0" w:line="240" w:lineRule="auto"/>
        <w:contextualSpacing/>
        <w:jc w:val="both"/>
        <w:rPr>
          <w:rFonts w:ascii="Times New Roman" w:eastAsia="Times New Roman" w:hAnsi="Times New Roman" w:cs="Times New Roman"/>
          <w:sz w:val="28"/>
          <w:szCs w:val="28"/>
        </w:rPr>
      </w:pPr>
    </w:p>
    <w:p w14:paraId="411D0A65" w14:textId="77777777" w:rsidR="00CE19E1" w:rsidRDefault="00CE19E1" w:rsidP="00CE19E1">
      <w:pPr>
        <w:shd w:val="clear" w:color="auto" w:fill="FFFFFF"/>
        <w:spacing w:after="0" w:line="240" w:lineRule="auto"/>
        <w:contextualSpacing/>
        <w:jc w:val="both"/>
        <w:rPr>
          <w:rFonts w:ascii="Times New Roman" w:eastAsia="Times New Roman" w:hAnsi="Times New Roman" w:cs="Times New Roman"/>
          <w:sz w:val="28"/>
          <w:szCs w:val="28"/>
        </w:rPr>
      </w:pPr>
    </w:p>
    <w:p w14:paraId="1224ACC5" w14:textId="77777777" w:rsidR="00CE19E1" w:rsidRDefault="00CE19E1" w:rsidP="00CE19E1">
      <w:pPr>
        <w:shd w:val="clear" w:color="auto" w:fill="FFFFFF"/>
        <w:spacing w:after="0" w:line="240" w:lineRule="auto"/>
        <w:contextualSpacing/>
        <w:jc w:val="both"/>
        <w:rPr>
          <w:rFonts w:ascii="Times New Roman" w:eastAsia="Times New Roman" w:hAnsi="Times New Roman" w:cs="Times New Roman"/>
          <w:sz w:val="28"/>
          <w:szCs w:val="28"/>
        </w:rPr>
      </w:pPr>
    </w:p>
    <w:p w14:paraId="2404C082" w14:textId="77777777" w:rsidR="00CE19E1" w:rsidRPr="00CE19E1" w:rsidRDefault="00CE19E1" w:rsidP="00CE19E1">
      <w:pPr>
        <w:shd w:val="clear" w:color="auto" w:fill="FFFFFF"/>
        <w:spacing w:after="0" w:line="240" w:lineRule="auto"/>
        <w:ind w:left="720"/>
        <w:contextualSpacing/>
        <w:jc w:val="both"/>
        <w:rPr>
          <w:rFonts w:ascii="Times New Roman" w:eastAsia="Times New Roman" w:hAnsi="Times New Roman" w:cs="Times New Roman"/>
          <w:sz w:val="28"/>
          <w:szCs w:val="28"/>
        </w:rPr>
      </w:pPr>
    </w:p>
    <w:p w14:paraId="655A04E1" w14:textId="77777777" w:rsidR="008B6C73" w:rsidRPr="00CE19E1" w:rsidRDefault="008B6C73" w:rsidP="00CE19E1">
      <w:pPr>
        <w:pStyle w:val="ListParagraph"/>
        <w:numPr>
          <w:ilvl w:val="0"/>
          <w:numId w:val="17"/>
        </w:numPr>
        <w:shd w:val="clear" w:color="auto" w:fill="FFFFFF"/>
        <w:spacing w:after="0" w:line="240" w:lineRule="auto"/>
        <w:jc w:val="both"/>
        <w:rPr>
          <w:rFonts w:ascii="Times New Roman" w:hAnsi="Times New Roman" w:cs="Times New Roman"/>
          <w:b/>
          <w:sz w:val="28"/>
          <w:szCs w:val="28"/>
        </w:rPr>
      </w:pPr>
      <w:r w:rsidRPr="00CE19E1">
        <w:rPr>
          <w:rFonts w:ascii="Times New Roman" w:hAnsi="Times New Roman" w:cs="Times New Roman"/>
          <w:b/>
          <w:sz w:val="28"/>
          <w:szCs w:val="28"/>
        </w:rPr>
        <w:t xml:space="preserve">The Graduate School’s Academic Admission Requirements </w:t>
      </w:r>
    </w:p>
    <w:p w14:paraId="497A1AC8" w14:textId="77777777" w:rsidR="00CE19E1" w:rsidRPr="00CE19E1" w:rsidRDefault="00CE19E1" w:rsidP="00CE19E1">
      <w:pPr>
        <w:shd w:val="clear" w:color="auto" w:fill="FFFFFF"/>
        <w:spacing w:after="0" w:line="240" w:lineRule="auto"/>
        <w:jc w:val="both"/>
        <w:rPr>
          <w:rFonts w:ascii="Times New Roman" w:eastAsia="Times New Roman" w:hAnsi="Times New Roman" w:cs="Times New Roman"/>
          <w:sz w:val="28"/>
          <w:szCs w:val="28"/>
        </w:rPr>
      </w:pPr>
    </w:p>
    <w:p w14:paraId="6C624BD6" w14:textId="77777777" w:rsidR="008B6C73" w:rsidRPr="00E52E64" w:rsidRDefault="008B6C73" w:rsidP="00363653">
      <w:pPr>
        <w:jc w:val="both"/>
        <w:rPr>
          <w:rFonts w:ascii="Times New Roman" w:hAnsi="Times New Roman" w:cs="Times New Roman"/>
          <w:sz w:val="28"/>
          <w:szCs w:val="28"/>
        </w:rPr>
      </w:pPr>
      <w:r w:rsidRPr="00E52E64">
        <w:rPr>
          <w:rFonts w:ascii="Times New Roman" w:hAnsi="Times New Roman" w:cs="Times New Roman"/>
          <w:sz w:val="28"/>
          <w:szCs w:val="28"/>
        </w:rPr>
        <w:t xml:space="preserve">Faculty in the admitting programs recommend students for admission to the Graduate School after they have </w:t>
      </w:r>
      <w:proofErr w:type="gramStart"/>
      <w:r w:rsidRPr="00E52E64">
        <w:rPr>
          <w:rFonts w:ascii="Times New Roman" w:hAnsi="Times New Roman" w:cs="Times New Roman"/>
          <w:sz w:val="28"/>
          <w:szCs w:val="28"/>
        </w:rPr>
        <w:t>made an assessment of</w:t>
      </w:r>
      <w:proofErr w:type="gramEnd"/>
      <w:r w:rsidRPr="00E52E64">
        <w:rPr>
          <w:rFonts w:ascii="Times New Roman" w:hAnsi="Times New Roman" w:cs="Times New Roman"/>
          <w:sz w:val="28"/>
          <w:szCs w:val="28"/>
        </w:rPr>
        <w:t xml:space="preserve"> each prospective graduate student’s potential. Each graduate program maintains a handbook that describes admissions expectations specific to that program.</w:t>
      </w:r>
    </w:p>
    <w:p w14:paraId="12044123" w14:textId="77777777" w:rsidR="008B6C73" w:rsidRPr="00E52E64" w:rsidRDefault="008B6C73" w:rsidP="00363653">
      <w:pPr>
        <w:jc w:val="both"/>
        <w:rPr>
          <w:rFonts w:ascii="Times New Roman" w:hAnsi="Times New Roman" w:cs="Times New Roman"/>
          <w:sz w:val="28"/>
          <w:szCs w:val="28"/>
        </w:rPr>
      </w:pPr>
      <w:r w:rsidRPr="00E52E64">
        <w:rPr>
          <w:rFonts w:ascii="Times New Roman" w:hAnsi="Times New Roman" w:cs="Times New Roman"/>
          <w:sz w:val="28"/>
          <w:szCs w:val="28"/>
        </w:rPr>
        <w:t xml:space="preserve">The faculty of each graduate program evaluates applications. Programs have significant discretion in determining admission standards and class size based on factors such as availability of academic advisors, financial support, laboratory space, and student distribution within interest areas. The Graduate School works with program faculty and their recommendations for admission in finalizing admissions decisions. An academic record exceeding minimum requirements, satisfactory scores on standardized tests, or professional expertise alone does not </w:t>
      </w:r>
      <w:proofErr w:type="gramStart"/>
      <w:r w:rsidRPr="00E52E64">
        <w:rPr>
          <w:rFonts w:ascii="Times New Roman" w:hAnsi="Times New Roman" w:cs="Times New Roman"/>
          <w:sz w:val="28"/>
          <w:szCs w:val="28"/>
        </w:rPr>
        <w:t>assure</w:t>
      </w:r>
      <w:proofErr w:type="gramEnd"/>
      <w:r w:rsidRPr="00E52E64">
        <w:rPr>
          <w:rFonts w:ascii="Times New Roman" w:hAnsi="Times New Roman" w:cs="Times New Roman"/>
          <w:sz w:val="28"/>
          <w:szCs w:val="28"/>
        </w:rPr>
        <w:t xml:space="preserve"> an applicant’s admission. Prospective </w:t>
      </w:r>
      <w:proofErr w:type="gramStart"/>
      <w:r w:rsidRPr="00E52E64">
        <w:rPr>
          <w:rFonts w:ascii="Times New Roman" w:hAnsi="Times New Roman" w:cs="Times New Roman"/>
          <w:sz w:val="28"/>
          <w:szCs w:val="28"/>
        </w:rPr>
        <w:t>students</w:t>
      </w:r>
      <w:proofErr w:type="gramEnd"/>
      <w:r w:rsidRPr="00E52E64">
        <w:rPr>
          <w:rFonts w:ascii="Times New Roman" w:hAnsi="Times New Roman" w:cs="Times New Roman"/>
          <w:sz w:val="28"/>
          <w:szCs w:val="28"/>
        </w:rPr>
        <w:t xml:space="preserve"> overall record must indicate the strong likelihood that they will complete graduate study successfully. All students must meet the following basic admission requirements: </w:t>
      </w:r>
    </w:p>
    <w:p w14:paraId="4843A0E0" w14:textId="77777777" w:rsidR="008B6C73" w:rsidRPr="00E52E64" w:rsidRDefault="008B6C73" w:rsidP="00363653">
      <w:pPr>
        <w:jc w:val="both"/>
        <w:rPr>
          <w:rFonts w:ascii="Times New Roman" w:hAnsi="Times New Roman" w:cs="Times New Roman"/>
          <w:sz w:val="28"/>
          <w:szCs w:val="28"/>
          <w:u w:val="single"/>
        </w:rPr>
      </w:pPr>
      <w:r w:rsidRPr="00E52E64">
        <w:rPr>
          <w:rFonts w:ascii="Times New Roman" w:hAnsi="Times New Roman" w:cs="Times New Roman"/>
          <w:sz w:val="28"/>
          <w:szCs w:val="28"/>
          <w:u w:val="single"/>
        </w:rPr>
        <w:t>Basic Admission Requirements</w:t>
      </w:r>
    </w:p>
    <w:p w14:paraId="657F7DF3" w14:textId="77777777" w:rsidR="008B6C73" w:rsidRPr="00E52E64" w:rsidRDefault="008B6C73" w:rsidP="00363653">
      <w:pPr>
        <w:pStyle w:val="ListParagraph"/>
        <w:numPr>
          <w:ilvl w:val="0"/>
          <w:numId w:val="16"/>
        </w:numPr>
        <w:spacing w:after="0" w:line="240" w:lineRule="auto"/>
        <w:ind w:left="720"/>
        <w:jc w:val="both"/>
        <w:rPr>
          <w:rFonts w:ascii="Times New Roman" w:hAnsi="Times New Roman" w:cs="Times New Roman"/>
          <w:sz w:val="28"/>
          <w:szCs w:val="28"/>
        </w:rPr>
      </w:pPr>
      <w:r w:rsidRPr="00E52E64">
        <w:rPr>
          <w:rFonts w:ascii="Times New Roman" w:hAnsi="Times New Roman" w:cs="Times New Roman"/>
          <w:sz w:val="28"/>
          <w:szCs w:val="28"/>
        </w:rPr>
        <w:t xml:space="preserve">completed graduate application for the graduate program of choice; </w:t>
      </w:r>
    </w:p>
    <w:p w14:paraId="670FC58A" w14:textId="77777777" w:rsidR="008B6C73" w:rsidRPr="00E52E64" w:rsidRDefault="008B6C73" w:rsidP="00363653">
      <w:pPr>
        <w:pStyle w:val="ListParagraph"/>
        <w:numPr>
          <w:ilvl w:val="0"/>
          <w:numId w:val="16"/>
        </w:numPr>
        <w:spacing w:after="0" w:line="240" w:lineRule="auto"/>
        <w:ind w:left="720"/>
        <w:jc w:val="both"/>
        <w:rPr>
          <w:rFonts w:ascii="Times New Roman" w:hAnsi="Times New Roman" w:cs="Times New Roman"/>
          <w:sz w:val="28"/>
          <w:szCs w:val="28"/>
        </w:rPr>
      </w:pPr>
      <w:r w:rsidRPr="00E52E64">
        <w:rPr>
          <w:rFonts w:ascii="Times New Roman" w:hAnsi="Times New Roman" w:cs="Times New Roman"/>
          <w:sz w:val="28"/>
          <w:szCs w:val="28"/>
        </w:rPr>
        <w:t xml:space="preserve">a bachelor’s degree demonstrating </w:t>
      </w:r>
      <w:proofErr w:type="gramStart"/>
      <w:r w:rsidRPr="00E52E64">
        <w:rPr>
          <w:rFonts w:ascii="Times New Roman" w:hAnsi="Times New Roman" w:cs="Times New Roman"/>
          <w:sz w:val="28"/>
          <w:szCs w:val="28"/>
        </w:rPr>
        <w:t>a satisfactory academic record—</w:t>
      </w:r>
      <w:proofErr w:type="gramEnd"/>
      <w:r w:rsidRPr="00E52E64">
        <w:rPr>
          <w:rFonts w:ascii="Times New Roman" w:hAnsi="Times New Roman" w:cs="Times New Roman"/>
          <w:sz w:val="28"/>
          <w:szCs w:val="28"/>
        </w:rPr>
        <w:t>supplementary information may be submitted to demonstrate a satisfactory academic record (see specific requirements);</w:t>
      </w:r>
    </w:p>
    <w:p w14:paraId="631A3F69" w14:textId="77777777" w:rsidR="008B6C73" w:rsidRPr="00E52E64" w:rsidRDefault="008B6C73" w:rsidP="00363653">
      <w:pPr>
        <w:pStyle w:val="ListParagraph"/>
        <w:numPr>
          <w:ilvl w:val="0"/>
          <w:numId w:val="16"/>
        </w:numPr>
        <w:spacing w:after="0" w:line="240" w:lineRule="auto"/>
        <w:ind w:left="720"/>
        <w:jc w:val="both"/>
        <w:rPr>
          <w:rFonts w:ascii="Times New Roman" w:hAnsi="Times New Roman" w:cs="Times New Roman"/>
          <w:sz w:val="28"/>
          <w:szCs w:val="28"/>
        </w:rPr>
      </w:pPr>
      <w:r w:rsidRPr="00E52E64">
        <w:rPr>
          <w:rFonts w:ascii="Times New Roman" w:hAnsi="Times New Roman" w:cs="Times New Roman"/>
          <w:sz w:val="28"/>
          <w:szCs w:val="28"/>
        </w:rPr>
        <w:t xml:space="preserve">official transcripts of all previous academic work; </w:t>
      </w:r>
    </w:p>
    <w:p w14:paraId="00FF77CA" w14:textId="77777777" w:rsidR="008B6C73" w:rsidRPr="00E52E64" w:rsidRDefault="008B6C73" w:rsidP="00363653">
      <w:pPr>
        <w:pStyle w:val="ListParagraph"/>
        <w:numPr>
          <w:ilvl w:val="0"/>
          <w:numId w:val="16"/>
        </w:numPr>
        <w:spacing w:after="0" w:line="240" w:lineRule="auto"/>
        <w:ind w:left="720"/>
        <w:jc w:val="both"/>
        <w:rPr>
          <w:rFonts w:ascii="Times New Roman" w:hAnsi="Times New Roman" w:cs="Times New Roman"/>
          <w:sz w:val="28"/>
          <w:szCs w:val="28"/>
        </w:rPr>
      </w:pPr>
      <w:r w:rsidRPr="00E52E64">
        <w:rPr>
          <w:rFonts w:ascii="Times New Roman" w:hAnsi="Times New Roman" w:cs="Times New Roman"/>
          <w:sz w:val="28"/>
          <w:szCs w:val="28"/>
        </w:rPr>
        <w:t xml:space="preserve">letters of recommendation (see specific program requirements); </w:t>
      </w:r>
    </w:p>
    <w:p w14:paraId="63A32F49" w14:textId="77777777" w:rsidR="008B6C73" w:rsidRPr="00E52E64" w:rsidRDefault="008B6C73" w:rsidP="00363653">
      <w:pPr>
        <w:pStyle w:val="ListParagraph"/>
        <w:numPr>
          <w:ilvl w:val="0"/>
          <w:numId w:val="16"/>
        </w:numPr>
        <w:spacing w:after="0" w:line="240" w:lineRule="auto"/>
        <w:ind w:left="720"/>
        <w:jc w:val="both"/>
        <w:rPr>
          <w:rFonts w:ascii="Times New Roman" w:hAnsi="Times New Roman" w:cs="Times New Roman"/>
          <w:sz w:val="28"/>
          <w:szCs w:val="28"/>
        </w:rPr>
      </w:pPr>
      <w:r w:rsidRPr="00E52E64">
        <w:rPr>
          <w:rFonts w:ascii="Times New Roman" w:hAnsi="Times New Roman" w:cs="Times New Roman"/>
          <w:sz w:val="28"/>
          <w:szCs w:val="28"/>
        </w:rPr>
        <w:t xml:space="preserve">proof of English language competency for international students (see the general college policy); </w:t>
      </w:r>
    </w:p>
    <w:p w14:paraId="0659F87D" w14:textId="77777777" w:rsidR="008B6C73" w:rsidRPr="00E52E64" w:rsidRDefault="008B6C73" w:rsidP="00363653">
      <w:pPr>
        <w:pStyle w:val="ListParagraph"/>
        <w:numPr>
          <w:ilvl w:val="0"/>
          <w:numId w:val="16"/>
        </w:numPr>
        <w:spacing w:after="0" w:line="240" w:lineRule="auto"/>
        <w:ind w:left="720"/>
        <w:jc w:val="both"/>
        <w:rPr>
          <w:rFonts w:ascii="Times New Roman" w:hAnsi="Times New Roman" w:cs="Times New Roman"/>
          <w:sz w:val="28"/>
          <w:szCs w:val="28"/>
        </w:rPr>
      </w:pPr>
      <w:r w:rsidRPr="00E52E64">
        <w:rPr>
          <w:rFonts w:ascii="Times New Roman" w:hAnsi="Times New Roman" w:cs="Times New Roman"/>
          <w:sz w:val="28"/>
          <w:szCs w:val="28"/>
        </w:rPr>
        <w:t xml:space="preserve">standardized exams are not required, however may be submitted for consideration in admission; and </w:t>
      </w:r>
    </w:p>
    <w:p w14:paraId="449E80BE" w14:textId="77777777" w:rsidR="008B6C73" w:rsidRPr="00E52E64" w:rsidRDefault="008B6C73" w:rsidP="00363653">
      <w:pPr>
        <w:pStyle w:val="ListParagraph"/>
        <w:numPr>
          <w:ilvl w:val="0"/>
          <w:numId w:val="16"/>
        </w:numPr>
        <w:spacing w:after="0" w:line="240" w:lineRule="auto"/>
        <w:ind w:left="720"/>
        <w:jc w:val="both"/>
        <w:rPr>
          <w:rFonts w:ascii="Times New Roman" w:hAnsi="Times New Roman" w:cs="Times New Roman"/>
          <w:sz w:val="28"/>
          <w:szCs w:val="28"/>
        </w:rPr>
      </w:pPr>
      <w:r w:rsidRPr="00E52E64">
        <w:rPr>
          <w:rFonts w:ascii="Times New Roman" w:hAnsi="Times New Roman" w:cs="Times New Roman"/>
          <w:sz w:val="28"/>
          <w:szCs w:val="28"/>
        </w:rPr>
        <w:t xml:space="preserve">any specific requirements required by the graduate program. </w:t>
      </w:r>
      <w:r w:rsidRPr="00E52E64">
        <w:rPr>
          <w:rFonts w:ascii="Times New Roman" w:hAnsi="Times New Roman" w:cs="Times New Roman"/>
          <w:sz w:val="28"/>
          <w:szCs w:val="28"/>
        </w:rPr>
        <w:br/>
      </w:r>
    </w:p>
    <w:p w14:paraId="0FBDCEBF" w14:textId="77777777" w:rsidR="008B6C73" w:rsidRPr="00E52E64" w:rsidRDefault="008B6C73" w:rsidP="00363653">
      <w:pPr>
        <w:pStyle w:val="ListParagraph"/>
        <w:numPr>
          <w:ilvl w:val="0"/>
          <w:numId w:val="15"/>
        </w:numPr>
        <w:spacing w:after="0" w:line="240" w:lineRule="auto"/>
        <w:jc w:val="both"/>
        <w:rPr>
          <w:rFonts w:ascii="Times New Roman" w:hAnsi="Times New Roman" w:cs="Times New Roman"/>
          <w:b/>
          <w:sz w:val="28"/>
          <w:szCs w:val="28"/>
        </w:rPr>
      </w:pPr>
      <w:r w:rsidRPr="00E52E64">
        <w:rPr>
          <w:rFonts w:ascii="Times New Roman" w:hAnsi="Times New Roman" w:cs="Times New Roman"/>
          <w:b/>
          <w:sz w:val="28"/>
          <w:szCs w:val="28"/>
        </w:rPr>
        <w:t xml:space="preserve">Previous Degrees </w:t>
      </w:r>
    </w:p>
    <w:p w14:paraId="7FB12111" w14:textId="77777777" w:rsidR="008B6C73" w:rsidRDefault="008B6C73" w:rsidP="00363653">
      <w:pPr>
        <w:jc w:val="both"/>
        <w:rPr>
          <w:rFonts w:ascii="Times New Roman" w:hAnsi="Times New Roman" w:cs="Times New Roman"/>
          <w:sz w:val="28"/>
          <w:szCs w:val="28"/>
        </w:rPr>
      </w:pPr>
      <w:r w:rsidRPr="00E52E64">
        <w:rPr>
          <w:rFonts w:ascii="Times New Roman" w:hAnsi="Times New Roman" w:cs="Times New Roman"/>
          <w:sz w:val="28"/>
          <w:szCs w:val="28"/>
        </w:rPr>
        <w:lastRenderedPageBreak/>
        <w:t xml:space="preserve">Applicants must hold at least a bachelor’s degree from a </w:t>
      </w:r>
      <w:proofErr w:type="gramStart"/>
      <w:r w:rsidRPr="00E52E64">
        <w:rPr>
          <w:rFonts w:ascii="Times New Roman" w:hAnsi="Times New Roman" w:cs="Times New Roman"/>
          <w:sz w:val="28"/>
          <w:szCs w:val="28"/>
        </w:rPr>
        <w:t>regionally-accredited</w:t>
      </w:r>
      <w:proofErr w:type="gramEnd"/>
      <w:r w:rsidRPr="00E52E64">
        <w:rPr>
          <w:rFonts w:ascii="Times New Roman" w:hAnsi="Times New Roman" w:cs="Times New Roman"/>
          <w:sz w:val="28"/>
          <w:szCs w:val="28"/>
        </w:rPr>
        <w:t xml:space="preserve"> institution or an institutionally accredited institution approved by the Graduate Council. </w:t>
      </w:r>
    </w:p>
    <w:p w14:paraId="494E8568" w14:textId="77777777" w:rsidR="004254F4" w:rsidRDefault="004254F4" w:rsidP="00363653">
      <w:pPr>
        <w:jc w:val="both"/>
        <w:rPr>
          <w:rFonts w:ascii="Times New Roman" w:hAnsi="Times New Roman" w:cs="Times New Roman"/>
          <w:sz w:val="28"/>
          <w:szCs w:val="28"/>
        </w:rPr>
      </w:pPr>
    </w:p>
    <w:p w14:paraId="6460C6EA" w14:textId="77777777" w:rsidR="004254F4" w:rsidRPr="00E52E64" w:rsidRDefault="004254F4" w:rsidP="00363653">
      <w:pPr>
        <w:jc w:val="both"/>
        <w:rPr>
          <w:rFonts w:ascii="Times New Roman" w:hAnsi="Times New Roman" w:cs="Times New Roman"/>
          <w:sz w:val="28"/>
          <w:szCs w:val="28"/>
        </w:rPr>
      </w:pPr>
    </w:p>
    <w:p w14:paraId="6FBBDA91" w14:textId="77777777" w:rsidR="008B6C73" w:rsidRPr="00E52E64" w:rsidRDefault="008B6C73" w:rsidP="00363653">
      <w:pPr>
        <w:jc w:val="both"/>
        <w:rPr>
          <w:rFonts w:ascii="Times New Roman" w:hAnsi="Times New Roman" w:cs="Times New Roman"/>
          <w:sz w:val="28"/>
          <w:szCs w:val="28"/>
          <w:u w:val="single"/>
        </w:rPr>
      </w:pPr>
      <w:r w:rsidRPr="00E52E64">
        <w:rPr>
          <w:rFonts w:ascii="Times New Roman" w:hAnsi="Times New Roman" w:cs="Times New Roman"/>
          <w:sz w:val="28"/>
          <w:szCs w:val="28"/>
          <w:u w:val="single"/>
        </w:rPr>
        <w:t>International Applicants</w:t>
      </w:r>
    </w:p>
    <w:p w14:paraId="14BCEB88" w14:textId="77777777" w:rsidR="008B6C73" w:rsidRPr="00E52E64" w:rsidRDefault="008B6C73" w:rsidP="00363653">
      <w:pPr>
        <w:jc w:val="both"/>
        <w:rPr>
          <w:rFonts w:ascii="Times New Roman" w:hAnsi="Times New Roman" w:cs="Times New Roman"/>
          <w:sz w:val="28"/>
          <w:szCs w:val="28"/>
        </w:rPr>
      </w:pPr>
      <w:r w:rsidRPr="00E52E64">
        <w:rPr>
          <w:rFonts w:ascii="Times New Roman" w:hAnsi="Times New Roman" w:cs="Times New Roman"/>
          <w:sz w:val="28"/>
          <w:szCs w:val="28"/>
        </w:rPr>
        <w:t xml:space="preserve">Applicants who earned a baccalaureate degree outside of the United States must demonstrate that their academic credential is equivalent to a bachelor’s degree in the United States. That is, </w:t>
      </w:r>
      <w:r w:rsidRPr="00E52E64">
        <w:rPr>
          <w:rFonts w:ascii="Times New Roman" w:hAnsi="Times New Roman" w:cs="Times New Roman"/>
          <w:sz w:val="28"/>
          <w:szCs w:val="28"/>
          <w:shd w:val="clear" w:color="auto" w:fill="FEFDFA"/>
        </w:rPr>
        <w:t>have 16 years of formal education, 12 years of elementary and secondary education plus </w:t>
      </w:r>
      <w:r w:rsidRPr="00E52E64">
        <w:rPr>
          <w:rStyle w:val="Strong"/>
          <w:rFonts w:ascii="Times New Roman" w:hAnsi="Times New Roman" w:cs="Times New Roman"/>
          <w:sz w:val="28"/>
          <w:szCs w:val="28"/>
          <w:shd w:val="clear" w:color="auto" w:fill="FEFDFA"/>
        </w:rPr>
        <w:t>four years</w:t>
      </w:r>
      <w:r w:rsidRPr="00E52E64">
        <w:rPr>
          <w:rFonts w:ascii="Times New Roman" w:hAnsi="Times New Roman" w:cs="Times New Roman"/>
          <w:sz w:val="28"/>
          <w:szCs w:val="28"/>
          <w:shd w:val="clear" w:color="auto" w:fill="FEFDFA"/>
        </w:rPr>
        <w:t> of post-secondary study, qualifying for admission to an advanced degree program.</w:t>
      </w:r>
      <w:r w:rsidRPr="00E52E64">
        <w:rPr>
          <w:rFonts w:ascii="Times New Roman" w:hAnsi="Times New Roman" w:cs="Times New Roman"/>
          <w:sz w:val="28"/>
          <w:szCs w:val="28"/>
        </w:rPr>
        <w:t xml:space="preserve"> </w:t>
      </w:r>
      <w:proofErr w:type="gramStart"/>
      <w:r w:rsidRPr="00E52E64">
        <w:rPr>
          <w:rFonts w:ascii="Times New Roman" w:hAnsi="Times New Roman" w:cs="Times New Roman"/>
          <w:sz w:val="28"/>
          <w:szCs w:val="28"/>
        </w:rPr>
        <w:t>In the event that</w:t>
      </w:r>
      <w:proofErr w:type="gramEnd"/>
      <w:r w:rsidRPr="00E52E64">
        <w:rPr>
          <w:rFonts w:ascii="Times New Roman" w:hAnsi="Times New Roman" w:cs="Times New Roman"/>
          <w:sz w:val="28"/>
          <w:szCs w:val="28"/>
        </w:rPr>
        <w:t xml:space="preserve"> this cannot be determined, the applicant may be asked to obtain an evaluation from a foreign credential service. Foreign applicants may also be subject to additional requirements of each program’s specialized accreditor (see program requirements), where applicable. </w:t>
      </w:r>
    </w:p>
    <w:p w14:paraId="2EA487D0" w14:textId="77777777" w:rsidR="008B6C73" w:rsidRPr="00E52E64" w:rsidRDefault="008B6C73" w:rsidP="00363653">
      <w:pPr>
        <w:jc w:val="both"/>
        <w:rPr>
          <w:rFonts w:ascii="Times New Roman" w:hAnsi="Times New Roman" w:cs="Times New Roman"/>
          <w:sz w:val="28"/>
          <w:szCs w:val="28"/>
        </w:rPr>
      </w:pPr>
    </w:p>
    <w:p w14:paraId="78FB145F" w14:textId="77777777" w:rsidR="008B6C73" w:rsidRPr="00E52E64" w:rsidRDefault="008B6C73" w:rsidP="00363653">
      <w:pPr>
        <w:pStyle w:val="ListParagraph"/>
        <w:numPr>
          <w:ilvl w:val="0"/>
          <w:numId w:val="15"/>
        </w:numPr>
        <w:spacing w:after="0" w:line="240" w:lineRule="auto"/>
        <w:jc w:val="both"/>
        <w:rPr>
          <w:rFonts w:ascii="Times New Roman" w:hAnsi="Times New Roman" w:cs="Times New Roman"/>
          <w:b/>
          <w:sz w:val="28"/>
          <w:szCs w:val="28"/>
        </w:rPr>
      </w:pPr>
      <w:r w:rsidRPr="00E52E64">
        <w:rPr>
          <w:rFonts w:ascii="Times New Roman" w:hAnsi="Times New Roman" w:cs="Times New Roman"/>
          <w:b/>
          <w:sz w:val="28"/>
          <w:szCs w:val="28"/>
        </w:rPr>
        <w:t xml:space="preserve">Transcripts </w:t>
      </w:r>
    </w:p>
    <w:p w14:paraId="53496A3C" w14:textId="77777777" w:rsidR="008B6C73" w:rsidRPr="00E52E64" w:rsidRDefault="008B6C73" w:rsidP="00363653">
      <w:pPr>
        <w:jc w:val="both"/>
        <w:rPr>
          <w:rFonts w:ascii="Times New Roman" w:hAnsi="Times New Roman" w:cs="Times New Roman"/>
          <w:sz w:val="28"/>
          <w:szCs w:val="28"/>
        </w:rPr>
      </w:pPr>
      <w:r w:rsidRPr="00E52E64">
        <w:rPr>
          <w:rFonts w:ascii="Times New Roman" w:hAnsi="Times New Roman" w:cs="Times New Roman"/>
          <w:sz w:val="28"/>
          <w:szCs w:val="28"/>
        </w:rPr>
        <w:t xml:space="preserve">Unofficial transcripts showing proof of required degrees are acceptable for an offer of admission and are required by the Graduate School to review an applicant as admission deadlines set by departments may be prior to the conferral of the baccalaureate degree. Once you are admitted, you must arrange for final, official transcripts showing conferral of all required degrees to be sent directly to the Office of the Graduate School from the issuing institution in a sealed envelope or other secure transmission process. </w:t>
      </w:r>
      <w:proofErr w:type="gramStart"/>
      <w:r w:rsidRPr="00E52E64">
        <w:rPr>
          <w:rFonts w:ascii="Times New Roman" w:hAnsi="Times New Roman" w:cs="Times New Roman"/>
          <w:sz w:val="28"/>
          <w:szCs w:val="28"/>
        </w:rPr>
        <w:t>Final</w:t>
      </w:r>
      <w:proofErr w:type="gramEnd"/>
      <w:r w:rsidRPr="00E52E64">
        <w:rPr>
          <w:rFonts w:ascii="Times New Roman" w:hAnsi="Times New Roman" w:cs="Times New Roman"/>
          <w:sz w:val="28"/>
          <w:szCs w:val="28"/>
        </w:rPr>
        <w:t>, official transcripts must be received prior to the first day of class.</w:t>
      </w:r>
    </w:p>
    <w:p w14:paraId="427D6506" w14:textId="77777777" w:rsidR="008B6C73" w:rsidRPr="00E52E64" w:rsidRDefault="008B6C73" w:rsidP="00363653">
      <w:pPr>
        <w:pStyle w:val="ListParagraph"/>
        <w:numPr>
          <w:ilvl w:val="0"/>
          <w:numId w:val="15"/>
        </w:numPr>
        <w:spacing w:after="0" w:line="240" w:lineRule="auto"/>
        <w:jc w:val="both"/>
        <w:rPr>
          <w:rFonts w:ascii="Times New Roman" w:hAnsi="Times New Roman" w:cs="Times New Roman"/>
          <w:sz w:val="28"/>
          <w:szCs w:val="28"/>
        </w:rPr>
      </w:pPr>
      <w:r w:rsidRPr="00E52E64">
        <w:rPr>
          <w:rFonts w:ascii="Times New Roman" w:hAnsi="Times New Roman" w:cs="Times New Roman"/>
          <w:b/>
          <w:sz w:val="28"/>
          <w:szCs w:val="28"/>
        </w:rPr>
        <w:t>Transfer Credit</w:t>
      </w:r>
      <w:r w:rsidRPr="00E52E64">
        <w:rPr>
          <w:rFonts w:ascii="Times New Roman" w:hAnsi="Times New Roman" w:cs="Times New Roman"/>
          <w:sz w:val="28"/>
          <w:szCs w:val="28"/>
        </w:rPr>
        <w:t xml:space="preserve"> </w:t>
      </w:r>
    </w:p>
    <w:p w14:paraId="5F99803A" w14:textId="77777777" w:rsidR="008B6C73" w:rsidRPr="00E52E64" w:rsidRDefault="008B6C73" w:rsidP="00363653">
      <w:pPr>
        <w:jc w:val="both"/>
        <w:rPr>
          <w:rFonts w:ascii="Times New Roman" w:hAnsi="Times New Roman" w:cs="Times New Roman"/>
          <w:sz w:val="28"/>
          <w:szCs w:val="28"/>
        </w:rPr>
      </w:pPr>
      <w:r w:rsidRPr="00E52E64">
        <w:rPr>
          <w:rFonts w:ascii="Times New Roman" w:hAnsi="Times New Roman" w:cs="Times New Roman"/>
          <w:sz w:val="28"/>
          <w:szCs w:val="28"/>
        </w:rPr>
        <w:t xml:space="preserve">You may request that your Graduate Program Director/Chair consider up to six (6) credit hours of coursework from another accredited institution to be applied towards the master’s degree. Courses graded on a pass/fail basis will not be transferred. </w:t>
      </w:r>
    </w:p>
    <w:p w14:paraId="1ED9243D" w14:textId="77777777" w:rsidR="008B6C73" w:rsidRPr="00E52E64" w:rsidRDefault="008B6C73" w:rsidP="00363653">
      <w:pPr>
        <w:pStyle w:val="ListParagraph"/>
        <w:spacing w:after="0" w:line="240" w:lineRule="auto"/>
        <w:ind w:left="0"/>
        <w:jc w:val="both"/>
        <w:rPr>
          <w:rFonts w:ascii="Times New Roman" w:hAnsi="Times New Roman" w:cs="Times New Roman"/>
          <w:sz w:val="28"/>
          <w:szCs w:val="28"/>
        </w:rPr>
      </w:pPr>
      <w:r w:rsidRPr="00E52E64">
        <w:rPr>
          <w:rFonts w:ascii="Times New Roman" w:hAnsi="Times New Roman" w:cs="Times New Roman"/>
          <w:sz w:val="28"/>
          <w:szCs w:val="28"/>
        </w:rPr>
        <w:t xml:space="preserve">The Provost and Vice President for Academic Affairs will make the final determination about transfer credit. Up to six (6) credit hours of coursework may be transferred to a master’s degree. All credits transferred to the graduate programs must have been completed at a </w:t>
      </w:r>
      <w:proofErr w:type="gramStart"/>
      <w:r w:rsidRPr="00E52E64">
        <w:rPr>
          <w:rFonts w:ascii="Times New Roman" w:hAnsi="Times New Roman" w:cs="Times New Roman"/>
          <w:sz w:val="28"/>
          <w:szCs w:val="28"/>
        </w:rPr>
        <w:t>regionally-accredited</w:t>
      </w:r>
      <w:proofErr w:type="gramEnd"/>
      <w:r w:rsidRPr="00E52E64">
        <w:rPr>
          <w:rFonts w:ascii="Times New Roman" w:hAnsi="Times New Roman" w:cs="Times New Roman"/>
          <w:sz w:val="28"/>
          <w:szCs w:val="28"/>
        </w:rPr>
        <w:t xml:space="preserve"> institution and must be verified by submission of an official transcript. </w:t>
      </w:r>
      <w:r w:rsidRPr="00E52E64">
        <w:rPr>
          <w:rFonts w:ascii="Times New Roman" w:hAnsi="Times New Roman" w:cs="Times New Roman"/>
          <w:i/>
          <w:sz w:val="28"/>
          <w:szCs w:val="28"/>
        </w:rPr>
        <w:t>Programs may have more restrictive policies</w:t>
      </w:r>
      <w:r w:rsidRPr="00E52E64">
        <w:rPr>
          <w:rFonts w:ascii="Times New Roman" w:hAnsi="Times New Roman" w:cs="Times New Roman"/>
          <w:sz w:val="28"/>
          <w:szCs w:val="28"/>
        </w:rPr>
        <w:t xml:space="preserve"> </w:t>
      </w:r>
      <w:r w:rsidRPr="00E52E64">
        <w:rPr>
          <w:rFonts w:ascii="Times New Roman" w:hAnsi="Times New Roman" w:cs="Times New Roman"/>
          <w:sz w:val="28"/>
          <w:szCs w:val="28"/>
        </w:rPr>
        <w:lastRenderedPageBreak/>
        <w:t xml:space="preserve">on acceptable transfer credits clearly articulated in their graduate program handbook but may not exceed the guidelines in this policy. Grades earned for courses taken at institutions other than Jarvis will not be included in the student’s grade point ratio. Valid transfer credits will appear on the transcript as credits earned. Under no circumstances will transfer credit be awarded for courses in which a grade lower than B (or its equivalent) has been received; courses graded on a pass/fail basis; continuing education units; courses completed outside the six-year (master’s) time limit for degree completion; for correspondence, extension, or in-service courses; or for concentrated courses and workshops that award credit at a rate exceeding one credit per week. </w:t>
      </w:r>
    </w:p>
    <w:p w14:paraId="0B4FF29C" w14:textId="77777777" w:rsidR="008B6C73" w:rsidRPr="00E52E64" w:rsidRDefault="008B6C73" w:rsidP="00363653">
      <w:pPr>
        <w:pStyle w:val="ListParagraph"/>
        <w:spacing w:after="0" w:line="240" w:lineRule="auto"/>
        <w:ind w:left="0"/>
        <w:jc w:val="both"/>
        <w:rPr>
          <w:rFonts w:ascii="Times New Roman" w:hAnsi="Times New Roman" w:cs="Times New Roman"/>
          <w:sz w:val="28"/>
          <w:szCs w:val="28"/>
        </w:rPr>
      </w:pPr>
    </w:p>
    <w:p w14:paraId="151AF1DD" w14:textId="77777777" w:rsidR="008B6C73" w:rsidRPr="00E52E64" w:rsidRDefault="008B6C73" w:rsidP="00363653">
      <w:pPr>
        <w:pStyle w:val="ListParagraph"/>
        <w:numPr>
          <w:ilvl w:val="0"/>
          <w:numId w:val="15"/>
        </w:numPr>
        <w:spacing w:after="0" w:line="240" w:lineRule="auto"/>
        <w:jc w:val="both"/>
        <w:rPr>
          <w:rFonts w:ascii="Times New Roman" w:hAnsi="Times New Roman" w:cs="Times New Roman"/>
          <w:sz w:val="28"/>
          <w:szCs w:val="28"/>
        </w:rPr>
      </w:pPr>
      <w:r w:rsidRPr="00E52E64">
        <w:rPr>
          <w:rFonts w:ascii="Times New Roman" w:hAnsi="Times New Roman" w:cs="Times New Roman"/>
          <w:b/>
          <w:sz w:val="28"/>
          <w:szCs w:val="28"/>
        </w:rPr>
        <w:t>Non-degree seeking students</w:t>
      </w:r>
      <w:r w:rsidRPr="00E52E64">
        <w:rPr>
          <w:rFonts w:ascii="Times New Roman" w:hAnsi="Times New Roman" w:cs="Times New Roman"/>
          <w:sz w:val="28"/>
          <w:szCs w:val="28"/>
        </w:rPr>
        <w:t xml:space="preserve"> </w:t>
      </w:r>
    </w:p>
    <w:p w14:paraId="45BD5EB0" w14:textId="77777777" w:rsidR="008B6C73" w:rsidRPr="00E52E64" w:rsidRDefault="008B6C73" w:rsidP="00363653">
      <w:pPr>
        <w:jc w:val="both"/>
        <w:rPr>
          <w:rFonts w:ascii="Times New Roman" w:hAnsi="Times New Roman" w:cs="Times New Roman"/>
          <w:sz w:val="28"/>
          <w:szCs w:val="28"/>
        </w:rPr>
      </w:pPr>
      <w:r w:rsidRPr="00E52E64">
        <w:rPr>
          <w:rFonts w:ascii="Times New Roman" w:hAnsi="Times New Roman" w:cs="Times New Roman"/>
          <w:sz w:val="28"/>
          <w:szCs w:val="28"/>
        </w:rPr>
        <w:t>A non-degree seeking student is any individual who does not seek to attain a graduate degree or certificate credential. Non-degree-seeking students may only become candidates for graduate degrees by first applying to, and being admitted into, a degree program. Taking courses as a non-degree-seeking student does not provide any guarantee of acceptance into a degree program. Non-degree seeking students may accrue a maximum of 12 credits in non-degree seeking status. If a non-degree seeking student subsequently matriculates into a graduate degree program, that program may — at its discretion — accept up to a maximum of 12 credit hours.</w:t>
      </w:r>
    </w:p>
    <w:p w14:paraId="0CE650A5" w14:textId="77777777" w:rsidR="008B6C73" w:rsidRPr="00E52E64" w:rsidRDefault="008B6C73" w:rsidP="008B6C73">
      <w:pPr>
        <w:pStyle w:val="ListParagraph"/>
        <w:numPr>
          <w:ilvl w:val="0"/>
          <w:numId w:val="15"/>
        </w:numPr>
        <w:spacing w:after="0" w:line="240" w:lineRule="auto"/>
        <w:rPr>
          <w:rFonts w:ascii="Times New Roman" w:hAnsi="Times New Roman" w:cs="Times New Roman"/>
          <w:sz w:val="28"/>
          <w:szCs w:val="28"/>
        </w:rPr>
      </w:pPr>
      <w:r w:rsidRPr="00E52E64">
        <w:rPr>
          <w:rFonts w:ascii="Times New Roman" w:hAnsi="Times New Roman" w:cs="Times New Roman"/>
          <w:b/>
          <w:sz w:val="28"/>
          <w:szCs w:val="28"/>
        </w:rPr>
        <w:t>Transient graduate students</w:t>
      </w:r>
      <w:r w:rsidRPr="00E52E64">
        <w:rPr>
          <w:rFonts w:ascii="Times New Roman" w:hAnsi="Times New Roman" w:cs="Times New Roman"/>
          <w:sz w:val="28"/>
          <w:szCs w:val="28"/>
        </w:rPr>
        <w:t xml:space="preserve"> </w:t>
      </w:r>
    </w:p>
    <w:p w14:paraId="7AB08116" w14:textId="77777777" w:rsidR="008B6C73" w:rsidRPr="00E52E64" w:rsidRDefault="008B6C73" w:rsidP="008B6C73">
      <w:pPr>
        <w:jc w:val="both"/>
        <w:rPr>
          <w:rFonts w:ascii="Times New Roman" w:hAnsi="Times New Roman" w:cs="Times New Roman"/>
          <w:sz w:val="28"/>
          <w:szCs w:val="28"/>
        </w:rPr>
      </w:pPr>
      <w:r w:rsidRPr="00E52E64">
        <w:rPr>
          <w:rFonts w:ascii="Times New Roman" w:hAnsi="Times New Roman" w:cs="Times New Roman"/>
          <w:sz w:val="28"/>
          <w:szCs w:val="28"/>
        </w:rPr>
        <w:t xml:space="preserve">If students admitted to a degree program at another institution desire to take graduate courses at Jarvis for transfer to their institution, they may be permitted to enroll as a non-degree seeking transient student. Applications should be submitted at least two weeks prior to registration. Transient graduate students may earn no more than </w:t>
      </w:r>
      <w:r w:rsidR="00E15236" w:rsidRPr="00E52E64">
        <w:rPr>
          <w:rFonts w:ascii="Times New Roman" w:hAnsi="Times New Roman" w:cs="Times New Roman"/>
          <w:sz w:val="28"/>
          <w:szCs w:val="28"/>
        </w:rPr>
        <w:t>12</w:t>
      </w:r>
      <w:r w:rsidRPr="00E52E64">
        <w:rPr>
          <w:rFonts w:ascii="Times New Roman" w:hAnsi="Times New Roman" w:cs="Times New Roman"/>
          <w:sz w:val="28"/>
          <w:szCs w:val="28"/>
        </w:rPr>
        <w:t xml:space="preserve"> semester hours while in transient status.</w:t>
      </w:r>
    </w:p>
    <w:p w14:paraId="60551D34" w14:textId="77777777" w:rsidR="008B6C73" w:rsidRPr="00E52E64" w:rsidRDefault="008B6C73" w:rsidP="008B6C73">
      <w:pPr>
        <w:pStyle w:val="ListParagraph"/>
        <w:numPr>
          <w:ilvl w:val="0"/>
          <w:numId w:val="15"/>
        </w:numPr>
        <w:spacing w:after="0" w:line="240" w:lineRule="auto"/>
        <w:rPr>
          <w:rFonts w:ascii="Times New Roman" w:hAnsi="Times New Roman" w:cs="Times New Roman"/>
          <w:b/>
          <w:sz w:val="28"/>
          <w:szCs w:val="28"/>
        </w:rPr>
      </w:pPr>
      <w:r w:rsidRPr="00E52E64">
        <w:rPr>
          <w:rFonts w:ascii="Times New Roman" w:hAnsi="Times New Roman" w:cs="Times New Roman"/>
          <w:b/>
          <w:sz w:val="28"/>
          <w:szCs w:val="28"/>
        </w:rPr>
        <w:t xml:space="preserve">Application Fees </w:t>
      </w:r>
    </w:p>
    <w:p w14:paraId="3C4E499B" w14:textId="77777777" w:rsidR="008B6C73" w:rsidRPr="00E52E64" w:rsidRDefault="008B6C73" w:rsidP="008B6C73">
      <w:pPr>
        <w:pStyle w:val="ListParagraph"/>
        <w:spacing w:after="0" w:line="240" w:lineRule="auto"/>
        <w:ind w:left="0"/>
        <w:rPr>
          <w:rFonts w:ascii="Times New Roman" w:hAnsi="Times New Roman" w:cs="Times New Roman"/>
          <w:sz w:val="28"/>
          <w:szCs w:val="28"/>
        </w:rPr>
      </w:pPr>
    </w:p>
    <w:p w14:paraId="226A8080" w14:textId="77777777" w:rsidR="008B6C73" w:rsidRPr="00E52E64" w:rsidRDefault="008B6C73" w:rsidP="008B6C73">
      <w:pPr>
        <w:pStyle w:val="ListParagraph"/>
        <w:spacing w:after="0" w:line="240" w:lineRule="auto"/>
        <w:ind w:left="0"/>
        <w:rPr>
          <w:rFonts w:ascii="Times New Roman" w:hAnsi="Times New Roman" w:cs="Times New Roman"/>
          <w:sz w:val="28"/>
          <w:szCs w:val="28"/>
        </w:rPr>
      </w:pPr>
      <w:r w:rsidRPr="00E52E64">
        <w:rPr>
          <w:rFonts w:ascii="Times New Roman" w:hAnsi="Times New Roman" w:cs="Times New Roman"/>
          <w:sz w:val="28"/>
          <w:szCs w:val="28"/>
        </w:rPr>
        <w:t xml:space="preserve">There are no application fees. </w:t>
      </w:r>
    </w:p>
    <w:p w14:paraId="6AD06306" w14:textId="77777777" w:rsidR="008B6C73" w:rsidRPr="00E52E64" w:rsidRDefault="008B6C73" w:rsidP="008B6C73">
      <w:pPr>
        <w:pStyle w:val="ListParagraph"/>
        <w:spacing w:after="0" w:line="240" w:lineRule="auto"/>
        <w:ind w:left="0"/>
        <w:rPr>
          <w:rFonts w:ascii="Times New Roman" w:hAnsi="Times New Roman" w:cs="Times New Roman"/>
          <w:sz w:val="28"/>
          <w:szCs w:val="28"/>
        </w:rPr>
      </w:pPr>
    </w:p>
    <w:p w14:paraId="5773C3AE" w14:textId="77777777" w:rsidR="008B6C73" w:rsidRPr="00E52E64" w:rsidRDefault="008B6C73" w:rsidP="008B6C73">
      <w:pPr>
        <w:pStyle w:val="ListParagraph"/>
        <w:numPr>
          <w:ilvl w:val="0"/>
          <w:numId w:val="15"/>
        </w:numPr>
        <w:spacing w:after="0" w:line="240" w:lineRule="auto"/>
        <w:rPr>
          <w:rFonts w:ascii="Times New Roman" w:hAnsi="Times New Roman" w:cs="Times New Roman"/>
          <w:b/>
          <w:sz w:val="28"/>
          <w:szCs w:val="28"/>
        </w:rPr>
      </w:pPr>
      <w:r w:rsidRPr="00E52E64">
        <w:rPr>
          <w:rFonts w:ascii="Times New Roman" w:hAnsi="Times New Roman" w:cs="Times New Roman"/>
          <w:b/>
          <w:sz w:val="28"/>
          <w:szCs w:val="28"/>
        </w:rPr>
        <w:t xml:space="preserve">Status of Admission Decision </w:t>
      </w:r>
    </w:p>
    <w:p w14:paraId="0F26D6A3" w14:textId="77777777" w:rsidR="008B6C73" w:rsidRPr="00E52E64" w:rsidRDefault="008B6C73" w:rsidP="008B6C73">
      <w:pPr>
        <w:pStyle w:val="ListParagraph"/>
        <w:spacing w:after="0" w:line="240" w:lineRule="auto"/>
        <w:ind w:left="0"/>
        <w:rPr>
          <w:rFonts w:ascii="Times New Roman" w:hAnsi="Times New Roman" w:cs="Times New Roman"/>
          <w:sz w:val="28"/>
          <w:szCs w:val="28"/>
        </w:rPr>
      </w:pPr>
    </w:p>
    <w:p w14:paraId="6004D852" w14:textId="77777777" w:rsidR="008B6C73" w:rsidRPr="00E52E64" w:rsidRDefault="008B6C73" w:rsidP="008B6C73">
      <w:pPr>
        <w:pStyle w:val="ListParagraph"/>
        <w:spacing w:after="0" w:line="240" w:lineRule="auto"/>
        <w:ind w:left="0"/>
        <w:jc w:val="both"/>
        <w:rPr>
          <w:rFonts w:ascii="Times New Roman" w:hAnsi="Times New Roman" w:cs="Times New Roman"/>
          <w:sz w:val="28"/>
          <w:szCs w:val="28"/>
        </w:rPr>
      </w:pPr>
      <w:r w:rsidRPr="00E52E64">
        <w:rPr>
          <w:rFonts w:ascii="Times New Roman" w:hAnsi="Times New Roman" w:cs="Times New Roman"/>
          <w:sz w:val="28"/>
          <w:szCs w:val="28"/>
        </w:rPr>
        <w:t xml:space="preserve">The Department Chair/Director of Graduate Programs of the various graduate programs will make recommendations for admission to the Dean of the Graduate School. Offers of admission are not official until approved by the Dean of the Graduate School. Official admission decisions are communicated to applicants by email from the Dean of the Graduate School. </w:t>
      </w:r>
    </w:p>
    <w:p w14:paraId="34EBA8F7" w14:textId="44952BF3" w:rsidR="008B6C73" w:rsidRDefault="008B6C73" w:rsidP="008B6C73">
      <w:pPr>
        <w:rPr>
          <w:rFonts w:ascii="Times New Roman" w:hAnsi="Times New Roman" w:cs="Times New Roman"/>
          <w:sz w:val="28"/>
          <w:szCs w:val="28"/>
        </w:rPr>
      </w:pPr>
    </w:p>
    <w:p w14:paraId="0C62269F" w14:textId="2C705B62" w:rsidR="00645522" w:rsidRPr="00CB4165" w:rsidRDefault="00645522" w:rsidP="00645522">
      <w:pPr>
        <w:jc w:val="center"/>
        <w:rPr>
          <w:rFonts w:ascii="Times New Roman" w:hAnsi="Times New Roman" w:cs="Times New Roman"/>
          <w:b/>
          <w:bCs/>
          <w:sz w:val="28"/>
          <w:szCs w:val="28"/>
        </w:rPr>
      </w:pPr>
      <w:r w:rsidRPr="00CB4165">
        <w:rPr>
          <w:rFonts w:ascii="Times New Roman" w:hAnsi="Times New Roman" w:cs="Times New Roman"/>
          <w:b/>
          <w:bCs/>
          <w:sz w:val="28"/>
          <w:szCs w:val="28"/>
        </w:rPr>
        <w:lastRenderedPageBreak/>
        <w:t>GRADE APPEAL</w:t>
      </w:r>
    </w:p>
    <w:p w14:paraId="6B7F5722" w14:textId="77777777" w:rsidR="00645522" w:rsidRDefault="00645522" w:rsidP="008B6C73">
      <w:pPr>
        <w:rPr>
          <w:rFonts w:ascii="Times New Roman" w:hAnsi="Times New Roman" w:cs="Times New Roman"/>
          <w:sz w:val="28"/>
          <w:szCs w:val="28"/>
        </w:rPr>
      </w:pPr>
      <w:r w:rsidRPr="00645522">
        <w:rPr>
          <w:rFonts w:ascii="Times New Roman" w:hAnsi="Times New Roman" w:cs="Times New Roman"/>
          <w:sz w:val="28"/>
          <w:szCs w:val="28"/>
        </w:rPr>
        <w:t xml:space="preserve">A </w:t>
      </w:r>
      <w:r>
        <w:rPr>
          <w:rFonts w:ascii="Times New Roman" w:hAnsi="Times New Roman" w:cs="Times New Roman"/>
          <w:sz w:val="28"/>
          <w:szCs w:val="28"/>
        </w:rPr>
        <w:t xml:space="preserve">graduate </w:t>
      </w:r>
      <w:r w:rsidRPr="00645522">
        <w:rPr>
          <w:rFonts w:ascii="Times New Roman" w:hAnsi="Times New Roman" w:cs="Times New Roman"/>
          <w:sz w:val="28"/>
          <w:szCs w:val="28"/>
        </w:rPr>
        <w:t xml:space="preserve">student may </w:t>
      </w:r>
      <w:proofErr w:type="gramStart"/>
      <w:r w:rsidRPr="00645522">
        <w:rPr>
          <w:rFonts w:ascii="Times New Roman" w:hAnsi="Times New Roman" w:cs="Times New Roman"/>
          <w:sz w:val="28"/>
          <w:szCs w:val="28"/>
        </w:rPr>
        <w:t>appeal</w:t>
      </w:r>
      <w:proofErr w:type="gramEnd"/>
      <w:r w:rsidRPr="00645522">
        <w:rPr>
          <w:rFonts w:ascii="Times New Roman" w:hAnsi="Times New Roman" w:cs="Times New Roman"/>
          <w:sz w:val="28"/>
          <w:szCs w:val="28"/>
        </w:rPr>
        <w:t xml:space="preserve"> a final grade given by an instructor in cases where he or she believes the grade awarded is inconsistent with the announced grading policy. The student is responsible for initiating the procedure in the following manner: The student must contact the faculty member in writing within two weeks of the grade assignment. This letter/email should include the following: </w:t>
      </w:r>
    </w:p>
    <w:p w14:paraId="6F4DD070" w14:textId="77777777" w:rsidR="00645522" w:rsidRDefault="00645522" w:rsidP="00645522">
      <w:pPr>
        <w:ind w:firstLine="720"/>
        <w:rPr>
          <w:rFonts w:ascii="Times New Roman" w:hAnsi="Times New Roman" w:cs="Times New Roman"/>
          <w:sz w:val="28"/>
          <w:szCs w:val="28"/>
        </w:rPr>
      </w:pPr>
      <w:r w:rsidRPr="00645522">
        <w:rPr>
          <w:rFonts w:ascii="Times New Roman" w:hAnsi="Times New Roman" w:cs="Times New Roman"/>
          <w:sz w:val="28"/>
          <w:szCs w:val="28"/>
        </w:rPr>
        <w:t xml:space="preserve">1) Student name </w:t>
      </w:r>
    </w:p>
    <w:p w14:paraId="68198BFC" w14:textId="77777777" w:rsidR="00645522" w:rsidRDefault="00645522" w:rsidP="00645522">
      <w:pPr>
        <w:ind w:firstLine="720"/>
        <w:rPr>
          <w:rFonts w:ascii="Times New Roman" w:hAnsi="Times New Roman" w:cs="Times New Roman"/>
          <w:sz w:val="28"/>
          <w:szCs w:val="28"/>
        </w:rPr>
      </w:pPr>
      <w:r w:rsidRPr="00645522">
        <w:rPr>
          <w:rFonts w:ascii="Times New Roman" w:hAnsi="Times New Roman" w:cs="Times New Roman"/>
          <w:sz w:val="28"/>
          <w:szCs w:val="28"/>
        </w:rPr>
        <w:t xml:space="preserve">2) Identification number </w:t>
      </w:r>
    </w:p>
    <w:p w14:paraId="4D5CE96B" w14:textId="77777777" w:rsidR="00645522" w:rsidRDefault="00645522" w:rsidP="00645522">
      <w:pPr>
        <w:ind w:firstLine="720"/>
        <w:rPr>
          <w:rFonts w:ascii="Times New Roman" w:hAnsi="Times New Roman" w:cs="Times New Roman"/>
          <w:sz w:val="28"/>
          <w:szCs w:val="28"/>
        </w:rPr>
      </w:pPr>
      <w:r w:rsidRPr="00645522">
        <w:rPr>
          <w:rFonts w:ascii="Times New Roman" w:hAnsi="Times New Roman" w:cs="Times New Roman"/>
          <w:sz w:val="28"/>
          <w:szCs w:val="28"/>
        </w:rPr>
        <w:t xml:space="preserve">3) Course number, section and title </w:t>
      </w:r>
    </w:p>
    <w:p w14:paraId="6E0CE18D" w14:textId="77777777" w:rsidR="00645522" w:rsidRDefault="00645522" w:rsidP="00645522">
      <w:pPr>
        <w:ind w:firstLine="720"/>
        <w:rPr>
          <w:rFonts w:ascii="Times New Roman" w:hAnsi="Times New Roman" w:cs="Times New Roman"/>
          <w:sz w:val="28"/>
          <w:szCs w:val="28"/>
        </w:rPr>
      </w:pPr>
      <w:r w:rsidRPr="00645522">
        <w:rPr>
          <w:rFonts w:ascii="Times New Roman" w:hAnsi="Times New Roman" w:cs="Times New Roman"/>
          <w:sz w:val="28"/>
          <w:szCs w:val="28"/>
        </w:rPr>
        <w:t xml:space="preserve">4) Semester in which the course was taken </w:t>
      </w:r>
    </w:p>
    <w:p w14:paraId="4D13A1CE" w14:textId="77777777" w:rsidR="00645522" w:rsidRDefault="00645522" w:rsidP="00645522">
      <w:pPr>
        <w:ind w:firstLine="720"/>
        <w:rPr>
          <w:rFonts w:ascii="Times New Roman" w:hAnsi="Times New Roman" w:cs="Times New Roman"/>
          <w:sz w:val="28"/>
          <w:szCs w:val="28"/>
        </w:rPr>
      </w:pPr>
      <w:r w:rsidRPr="00645522">
        <w:rPr>
          <w:rFonts w:ascii="Times New Roman" w:hAnsi="Times New Roman" w:cs="Times New Roman"/>
          <w:sz w:val="28"/>
          <w:szCs w:val="28"/>
        </w:rPr>
        <w:t xml:space="preserve">5) Reason for the appeal </w:t>
      </w:r>
    </w:p>
    <w:p w14:paraId="2BFD41C5" w14:textId="28067342" w:rsidR="00645522" w:rsidRDefault="00645522" w:rsidP="00645522">
      <w:pPr>
        <w:rPr>
          <w:rFonts w:ascii="Times New Roman" w:hAnsi="Times New Roman" w:cs="Times New Roman"/>
          <w:sz w:val="28"/>
          <w:szCs w:val="28"/>
        </w:rPr>
      </w:pPr>
      <w:r w:rsidRPr="00645522">
        <w:rPr>
          <w:rFonts w:ascii="Times New Roman" w:hAnsi="Times New Roman" w:cs="Times New Roman"/>
          <w:sz w:val="28"/>
          <w:szCs w:val="28"/>
        </w:rPr>
        <w:t xml:space="preserve">The student and faculty </w:t>
      </w:r>
      <w:proofErr w:type="gramStart"/>
      <w:r w:rsidRPr="00645522">
        <w:rPr>
          <w:rFonts w:ascii="Times New Roman" w:hAnsi="Times New Roman" w:cs="Times New Roman"/>
          <w:sz w:val="28"/>
          <w:szCs w:val="28"/>
        </w:rPr>
        <w:t>member</w:t>
      </w:r>
      <w:proofErr w:type="gramEnd"/>
      <w:r w:rsidRPr="00645522">
        <w:rPr>
          <w:rFonts w:ascii="Times New Roman" w:hAnsi="Times New Roman" w:cs="Times New Roman"/>
          <w:sz w:val="28"/>
          <w:szCs w:val="28"/>
        </w:rPr>
        <w:t xml:space="preserve"> will review and explain the criteria for the assignment of grades as established in the course syllabus, as well as the student’s performance. Should the student be dissatisfied with the discussion with the faculty member, the student may take their case to the </w:t>
      </w:r>
      <w:r>
        <w:rPr>
          <w:rFonts w:ascii="Times New Roman" w:hAnsi="Times New Roman" w:cs="Times New Roman"/>
          <w:sz w:val="28"/>
          <w:szCs w:val="28"/>
        </w:rPr>
        <w:t>Graduate Program Coordinator</w:t>
      </w:r>
      <w:r w:rsidRPr="00645522">
        <w:rPr>
          <w:rFonts w:ascii="Times New Roman" w:hAnsi="Times New Roman" w:cs="Times New Roman"/>
          <w:sz w:val="28"/>
          <w:szCs w:val="28"/>
        </w:rPr>
        <w:t xml:space="preserve">. If after discussion with the </w:t>
      </w:r>
      <w:r>
        <w:rPr>
          <w:rFonts w:ascii="Times New Roman" w:hAnsi="Times New Roman" w:cs="Times New Roman"/>
          <w:sz w:val="28"/>
          <w:szCs w:val="28"/>
        </w:rPr>
        <w:t>Graduate Program Coordinator</w:t>
      </w:r>
      <w:r w:rsidRPr="00645522">
        <w:rPr>
          <w:rFonts w:ascii="Times New Roman" w:hAnsi="Times New Roman" w:cs="Times New Roman"/>
          <w:sz w:val="28"/>
          <w:szCs w:val="28"/>
        </w:rPr>
        <w:t xml:space="preserve"> and faculty member, the student is still dissatisfied, the next recourse of appeal is to the Dean</w:t>
      </w:r>
      <w:r>
        <w:rPr>
          <w:rFonts w:ascii="Times New Roman" w:hAnsi="Times New Roman" w:cs="Times New Roman"/>
          <w:sz w:val="28"/>
          <w:szCs w:val="28"/>
        </w:rPr>
        <w:t xml:space="preserve"> of Graduate School</w:t>
      </w:r>
      <w:r w:rsidRPr="00645522">
        <w:rPr>
          <w:rFonts w:ascii="Times New Roman" w:hAnsi="Times New Roman" w:cs="Times New Roman"/>
          <w:sz w:val="28"/>
          <w:szCs w:val="28"/>
        </w:rPr>
        <w:t>. If still dissatisfied</w:t>
      </w:r>
      <w:r w:rsidR="00F670CB">
        <w:rPr>
          <w:rFonts w:ascii="Times New Roman" w:hAnsi="Times New Roman" w:cs="Times New Roman"/>
          <w:sz w:val="28"/>
          <w:szCs w:val="28"/>
        </w:rPr>
        <w:t>,</w:t>
      </w:r>
      <w:r w:rsidRPr="00645522">
        <w:rPr>
          <w:rFonts w:ascii="Times New Roman" w:hAnsi="Times New Roman" w:cs="Times New Roman"/>
          <w:sz w:val="28"/>
          <w:szCs w:val="28"/>
        </w:rPr>
        <w:t xml:space="preserve"> </w:t>
      </w:r>
      <w:r w:rsidR="00F670CB">
        <w:rPr>
          <w:rFonts w:ascii="Times New Roman" w:hAnsi="Times New Roman" w:cs="Times New Roman"/>
          <w:sz w:val="28"/>
          <w:szCs w:val="28"/>
        </w:rPr>
        <w:t xml:space="preserve">then </w:t>
      </w:r>
      <w:r w:rsidRPr="00645522">
        <w:rPr>
          <w:rFonts w:ascii="Times New Roman" w:hAnsi="Times New Roman" w:cs="Times New Roman"/>
          <w:sz w:val="28"/>
          <w:szCs w:val="28"/>
        </w:rPr>
        <w:t xml:space="preserve">the Vice President for Academic Affairs. At each administrative level of the appeal process, an attempt will be made to resolve the issue. If resolution results in a grade change, the requisite GRADE CHANGE form should be completed by faculty, signed by the </w:t>
      </w:r>
      <w:r>
        <w:rPr>
          <w:rFonts w:ascii="Times New Roman" w:hAnsi="Times New Roman" w:cs="Times New Roman"/>
          <w:sz w:val="28"/>
          <w:szCs w:val="28"/>
        </w:rPr>
        <w:t>Graduate Program Coordinator</w:t>
      </w:r>
      <w:r w:rsidRPr="00645522">
        <w:rPr>
          <w:rFonts w:ascii="Times New Roman" w:hAnsi="Times New Roman" w:cs="Times New Roman"/>
          <w:sz w:val="28"/>
          <w:szCs w:val="28"/>
        </w:rPr>
        <w:t>, Dean</w:t>
      </w:r>
      <w:r>
        <w:rPr>
          <w:rFonts w:ascii="Times New Roman" w:hAnsi="Times New Roman" w:cs="Times New Roman"/>
          <w:sz w:val="28"/>
          <w:szCs w:val="28"/>
        </w:rPr>
        <w:t xml:space="preserve"> of Graduate School</w:t>
      </w:r>
      <w:r w:rsidRPr="00645522">
        <w:rPr>
          <w:rFonts w:ascii="Times New Roman" w:hAnsi="Times New Roman" w:cs="Times New Roman"/>
          <w:sz w:val="28"/>
          <w:szCs w:val="28"/>
        </w:rPr>
        <w:t xml:space="preserve"> and Vice President for Academic Affairs and received in the Registrar’s Office for processing. </w:t>
      </w:r>
    </w:p>
    <w:p w14:paraId="1DEEFBDA" w14:textId="77777777" w:rsidR="00CB4165" w:rsidRDefault="00645522" w:rsidP="00645522">
      <w:pPr>
        <w:rPr>
          <w:rFonts w:ascii="Times New Roman" w:hAnsi="Times New Roman" w:cs="Times New Roman"/>
          <w:sz w:val="28"/>
          <w:szCs w:val="28"/>
        </w:rPr>
      </w:pPr>
      <w:r w:rsidRPr="00645522">
        <w:rPr>
          <w:rFonts w:ascii="Times New Roman" w:hAnsi="Times New Roman" w:cs="Times New Roman"/>
          <w:sz w:val="28"/>
          <w:szCs w:val="28"/>
        </w:rPr>
        <w:t>All grade appeal cases submitted within the two-week period after grade distribution must be resolved by the sixth week of the following semester. Failure to contact the faculty member in writing within two weeks of grade assignment voids the recourse of appeal. A record of “W” cannot be changed.</w:t>
      </w:r>
      <w:r w:rsidR="00CB4165">
        <w:rPr>
          <w:rFonts w:ascii="Times New Roman" w:hAnsi="Times New Roman" w:cs="Times New Roman"/>
          <w:sz w:val="28"/>
          <w:szCs w:val="28"/>
        </w:rPr>
        <w:t xml:space="preserve"> </w:t>
      </w:r>
      <w:r w:rsidR="00CB4165" w:rsidRPr="00CB4165">
        <w:rPr>
          <w:rFonts w:ascii="Times New Roman" w:hAnsi="Times New Roman" w:cs="Times New Roman"/>
          <w:sz w:val="28"/>
          <w:szCs w:val="28"/>
        </w:rPr>
        <w:t xml:space="preserve">The Vice President for Academic Affairs is the final step in the appeal process for academic matters at Jarvis Christian College. </w:t>
      </w:r>
    </w:p>
    <w:p w14:paraId="6E3F71DB" w14:textId="12FFDE77" w:rsidR="00CB4165" w:rsidRPr="00CB4165" w:rsidRDefault="00CB4165" w:rsidP="00CB4165">
      <w:pPr>
        <w:jc w:val="center"/>
        <w:rPr>
          <w:rFonts w:ascii="Times New Roman" w:hAnsi="Times New Roman" w:cs="Times New Roman"/>
          <w:b/>
          <w:bCs/>
          <w:sz w:val="28"/>
          <w:szCs w:val="28"/>
        </w:rPr>
      </w:pPr>
      <w:r w:rsidRPr="00CB4165">
        <w:rPr>
          <w:rFonts w:ascii="Times New Roman" w:hAnsi="Times New Roman" w:cs="Times New Roman"/>
          <w:b/>
          <w:bCs/>
          <w:sz w:val="28"/>
          <w:szCs w:val="28"/>
        </w:rPr>
        <w:t>GRADE DISTRIBUTION</w:t>
      </w:r>
    </w:p>
    <w:p w14:paraId="29C3EB6F" w14:textId="5E882529" w:rsidR="00645522" w:rsidRPr="00E52E64" w:rsidRDefault="00CB4165" w:rsidP="00645522">
      <w:pPr>
        <w:rPr>
          <w:rFonts w:ascii="Times New Roman" w:hAnsi="Times New Roman" w:cs="Times New Roman"/>
          <w:sz w:val="28"/>
          <w:szCs w:val="28"/>
        </w:rPr>
      </w:pPr>
      <w:r w:rsidRPr="00CB4165">
        <w:rPr>
          <w:rFonts w:ascii="Times New Roman" w:hAnsi="Times New Roman" w:cs="Times New Roman"/>
          <w:sz w:val="28"/>
          <w:szCs w:val="28"/>
        </w:rPr>
        <w:lastRenderedPageBreak/>
        <w:t xml:space="preserve">The Office of the Registrar makes mid-semester grades available to students </w:t>
      </w:r>
      <w:proofErr w:type="gramStart"/>
      <w:r w:rsidRPr="00CB4165">
        <w:rPr>
          <w:rFonts w:ascii="Times New Roman" w:hAnsi="Times New Roman" w:cs="Times New Roman"/>
          <w:sz w:val="28"/>
          <w:szCs w:val="28"/>
        </w:rPr>
        <w:t>on-line</w:t>
      </w:r>
      <w:proofErr w:type="gramEnd"/>
      <w:r w:rsidRPr="00CB4165">
        <w:rPr>
          <w:rFonts w:ascii="Times New Roman" w:hAnsi="Times New Roman" w:cs="Times New Roman"/>
          <w:sz w:val="28"/>
          <w:szCs w:val="28"/>
        </w:rPr>
        <w:t xml:space="preserve">. Final grades are available to students on-line at the end of each semester. Grades are accessed on the Jarvis website through the JCC Web. </w:t>
      </w:r>
    </w:p>
    <w:p w14:paraId="4FBDEA24" w14:textId="77777777" w:rsidR="008B6C73" w:rsidRPr="00E52E64" w:rsidRDefault="008B6C73" w:rsidP="008B6C73">
      <w:pPr>
        <w:rPr>
          <w:rFonts w:ascii="Times New Roman" w:hAnsi="Times New Roman" w:cs="Times New Roman"/>
          <w:b/>
          <w:bCs/>
          <w:iCs/>
          <w:sz w:val="28"/>
          <w:szCs w:val="28"/>
        </w:rPr>
      </w:pPr>
      <w:r w:rsidRPr="00E52E64">
        <w:rPr>
          <w:rFonts w:ascii="Times New Roman" w:hAnsi="Times New Roman" w:cs="Times New Roman"/>
          <w:iCs/>
          <w:sz w:val="28"/>
          <w:szCs w:val="28"/>
        </w:rPr>
        <w:br w:type="page"/>
      </w:r>
    </w:p>
    <w:p w14:paraId="43CC3BD2" w14:textId="77777777" w:rsidR="005864EB" w:rsidRPr="005864EB" w:rsidRDefault="005864EB" w:rsidP="005864EB">
      <w:pPr>
        <w:keepNext/>
        <w:keepLines/>
        <w:spacing w:after="0"/>
        <w:ind w:left="-4" w:hanging="10"/>
        <w:jc w:val="center"/>
        <w:outlineLvl w:val="0"/>
        <w:rPr>
          <w:rFonts w:ascii="Times New Roman" w:eastAsia="Times New Roman" w:hAnsi="Times New Roman" w:cs="Times New Roman"/>
          <w:b/>
          <w:color w:val="000000"/>
          <w:sz w:val="31"/>
          <w:szCs w:val="31"/>
        </w:rPr>
      </w:pPr>
      <w:r w:rsidRPr="005864EB">
        <w:rPr>
          <w:rFonts w:ascii="Times New Roman" w:eastAsia="Times New Roman" w:hAnsi="Times New Roman" w:cs="Times New Roman"/>
          <w:b/>
          <w:color w:val="000000"/>
          <w:sz w:val="31"/>
          <w:szCs w:val="31"/>
        </w:rPr>
        <w:lastRenderedPageBreak/>
        <w:t>Graduate Programs Tuition and Fee Schedule</w:t>
      </w:r>
    </w:p>
    <w:p w14:paraId="0D1FD1D7" w14:textId="77777777" w:rsidR="005864EB" w:rsidRPr="005864EB" w:rsidRDefault="005864EB" w:rsidP="005864EB">
      <w:pPr>
        <w:spacing w:after="69"/>
        <w:ind w:left="-29"/>
        <w:rPr>
          <w:rFonts w:ascii="Times New Roman" w:eastAsia="Times New Roman" w:hAnsi="Times New Roman" w:cs="Times New Roman"/>
          <w:color w:val="000000"/>
        </w:rPr>
      </w:pPr>
      <w:r w:rsidRPr="005864EB">
        <w:rPr>
          <w:rFonts w:ascii="Calibri" w:eastAsia="Calibri" w:hAnsi="Calibri" w:cs="Calibri"/>
          <w:noProof/>
          <w:color w:val="000000"/>
          <w:sz w:val="22"/>
        </w:rPr>
        <mc:AlternateContent>
          <mc:Choice Requires="wpg">
            <w:drawing>
              <wp:inline distT="0" distB="0" distL="0" distR="0" wp14:anchorId="53872A56" wp14:editId="03701411">
                <wp:extent cx="6038088" cy="6096"/>
                <wp:effectExtent l="0" t="0" r="0" b="0"/>
                <wp:docPr id="622384" name="Group 14"/>
                <wp:cNvGraphicFramePr/>
                <a:graphic xmlns:a="http://schemas.openxmlformats.org/drawingml/2006/main">
                  <a:graphicData uri="http://schemas.microsoft.com/office/word/2010/wordprocessingGroup">
                    <wpg:wgp>
                      <wpg:cNvGrpSpPr/>
                      <wpg:grpSpPr>
                        <a:xfrm>
                          <a:off x="0" y="0"/>
                          <a:ext cx="6038088" cy="6096"/>
                          <a:chOff x="0" y="0"/>
                          <a:chExt cx="6038088" cy="6096"/>
                        </a:xfrm>
                      </wpg:grpSpPr>
                      <wps:wsp>
                        <wps:cNvPr id="903033" name="Shape 903033"/>
                        <wps:cNvSpPr/>
                        <wps:spPr>
                          <a:xfrm>
                            <a:off x="0" y="0"/>
                            <a:ext cx="6038088" cy="9144"/>
                          </a:xfrm>
                          <a:custGeom>
                            <a:avLst/>
                            <a:gdLst/>
                            <a:ahLst/>
                            <a:cxnLst/>
                            <a:rect l="0" t="0" r="0" b="0"/>
                            <a:pathLst>
                              <a:path w="6038088" h="9144">
                                <a:moveTo>
                                  <a:pt x="0" y="0"/>
                                </a:moveTo>
                                <a:lnTo>
                                  <a:pt x="6038088" y="0"/>
                                </a:lnTo>
                                <a:lnTo>
                                  <a:pt x="6038088"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09678689" id="Group 622384" o:spid="_x0000_s1026" style="width:475.45pt;height:.5pt;mso-position-horizontal-relative:char;mso-position-vertical-relative:line" coordsize="6038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">
                <v:shape id="Shape 903033" o:spid="_x0000_s1027" style="position:absolute;width:60380;height:91;visibility:visible;mso-wrap-style:square;v-text-anchor:top" coordsize="60380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" path="m,l6038088,r,9144l,9144,,e" fillcolor="black" stroked="f" strokeweight="0">
                  <v:stroke miterlimit="83231f" joinstyle="miter"/>
                  <v:path arrowok="t" textboxrect="0,0,6038088,9144"/>
                </v:shape>
                <w10:anchorlock/>
              </v:group>
            </w:pict>
          </mc:Fallback>
        </mc:AlternateContent>
      </w:r>
    </w:p>
    <w:p w14:paraId="18C1E3D3" w14:textId="77777777" w:rsidR="005864EB" w:rsidRPr="005864EB" w:rsidRDefault="005864EB" w:rsidP="005864EB">
      <w:pPr>
        <w:spacing w:after="0"/>
        <w:rPr>
          <w:rFonts w:ascii="Times New Roman" w:eastAsia="Times New Roman" w:hAnsi="Times New Roman" w:cs="Times New Roman"/>
          <w:color w:val="000000"/>
        </w:rPr>
      </w:pPr>
      <w:r w:rsidRPr="005864EB">
        <w:rPr>
          <w:rFonts w:ascii="Times New Roman" w:eastAsia="Times New Roman" w:hAnsi="Times New Roman" w:cs="Times New Roman"/>
          <w:b/>
          <w:color w:val="000000"/>
          <w:sz w:val="28"/>
        </w:rPr>
        <w:t xml:space="preserve"> </w:t>
      </w:r>
    </w:p>
    <w:tbl>
      <w:tblPr>
        <w:tblStyle w:val="TableGrid0"/>
        <w:tblW w:w="9461" w:type="dxa"/>
        <w:tblInd w:w="0" w:type="dxa"/>
        <w:tblCellMar>
          <w:top w:w="97" w:type="dxa"/>
          <w:right w:w="7" w:type="dxa"/>
        </w:tblCellMar>
        <w:tblLook w:val="04A0" w:firstRow="1" w:lastRow="0" w:firstColumn="1" w:lastColumn="0" w:noHBand="0" w:noVBand="1"/>
      </w:tblPr>
      <w:tblGrid>
        <w:gridCol w:w="3617"/>
        <w:gridCol w:w="1351"/>
        <w:gridCol w:w="1440"/>
        <w:gridCol w:w="1620"/>
        <w:gridCol w:w="1433"/>
      </w:tblGrid>
      <w:tr w:rsidR="005864EB" w:rsidRPr="005864EB" w14:paraId="43F5A354" w14:textId="77777777" w:rsidTr="005864EB">
        <w:trPr>
          <w:trHeight w:val="835"/>
        </w:trPr>
        <w:tc>
          <w:tcPr>
            <w:tcW w:w="3617" w:type="dxa"/>
            <w:tcBorders>
              <w:top w:val="single" w:sz="4" w:space="0" w:color="000000"/>
              <w:left w:val="single" w:sz="4" w:space="0" w:color="000000"/>
              <w:bottom w:val="single" w:sz="4" w:space="0" w:color="000000"/>
              <w:right w:val="nil"/>
            </w:tcBorders>
            <w:vAlign w:val="bottom"/>
          </w:tcPr>
          <w:p w14:paraId="614DCA66" w14:textId="77777777" w:rsidR="005864EB" w:rsidRPr="005864EB" w:rsidRDefault="005864EB" w:rsidP="005864EB">
            <w:pPr>
              <w:ind w:left="108"/>
              <w:rPr>
                <w:rFonts w:ascii="Times New Roman" w:eastAsia="Times New Roman" w:hAnsi="Times New Roman" w:cs="Times New Roman"/>
                <w:color w:val="000000"/>
              </w:rPr>
            </w:pPr>
            <w:r w:rsidRPr="005864EB">
              <w:rPr>
                <w:rFonts w:ascii="Times New Roman" w:eastAsia="Times New Roman" w:hAnsi="Times New Roman" w:cs="Times New Roman"/>
                <w:b/>
                <w:color w:val="000000"/>
              </w:rPr>
              <w:t xml:space="preserve">Graduate Students  </w:t>
            </w:r>
          </w:p>
          <w:p w14:paraId="005AA677" w14:textId="77777777" w:rsidR="005864EB" w:rsidRPr="005864EB" w:rsidRDefault="005864EB" w:rsidP="005864EB">
            <w:pPr>
              <w:ind w:left="108"/>
              <w:rPr>
                <w:rFonts w:ascii="Times New Roman" w:eastAsia="Times New Roman" w:hAnsi="Times New Roman" w:cs="Times New Roman"/>
                <w:color w:val="000000"/>
              </w:rPr>
            </w:pPr>
            <w:r w:rsidRPr="005864EB">
              <w:rPr>
                <w:rFonts w:ascii="Times New Roman" w:eastAsia="Times New Roman" w:hAnsi="Times New Roman" w:cs="Times New Roman"/>
                <w:b/>
                <w:color w:val="000000"/>
              </w:rPr>
              <w:t xml:space="preserve">Texas Residents </w:t>
            </w:r>
          </w:p>
        </w:tc>
        <w:tc>
          <w:tcPr>
            <w:tcW w:w="1351" w:type="dxa"/>
            <w:tcBorders>
              <w:top w:val="single" w:sz="4" w:space="0" w:color="000000"/>
              <w:left w:val="nil"/>
              <w:bottom w:val="single" w:sz="4" w:space="0" w:color="000000"/>
              <w:right w:val="nil"/>
            </w:tcBorders>
            <w:vAlign w:val="bottom"/>
          </w:tcPr>
          <w:p w14:paraId="30B0DCED" w14:textId="77777777" w:rsidR="005864EB" w:rsidRPr="005864EB" w:rsidRDefault="005864EB" w:rsidP="005864EB">
            <w:pPr>
              <w:ind w:right="60"/>
              <w:jc w:val="right"/>
              <w:rPr>
                <w:rFonts w:ascii="Times New Roman" w:eastAsia="Times New Roman" w:hAnsi="Times New Roman" w:cs="Times New Roman"/>
                <w:color w:val="000000"/>
              </w:rPr>
            </w:pPr>
            <w:r w:rsidRPr="005864EB">
              <w:rPr>
                <w:rFonts w:ascii="Times New Roman" w:eastAsia="Times New Roman" w:hAnsi="Times New Roman" w:cs="Times New Roman"/>
                <w:b/>
                <w:color w:val="000000"/>
              </w:rPr>
              <w:t xml:space="preserve">             </w:t>
            </w:r>
          </w:p>
          <w:p w14:paraId="0C1844B2" w14:textId="77777777" w:rsidR="005864EB" w:rsidRPr="005864EB" w:rsidRDefault="005864EB" w:rsidP="005864EB">
            <w:pPr>
              <w:ind w:left="338"/>
              <w:rPr>
                <w:rFonts w:ascii="Times New Roman" w:eastAsia="Times New Roman" w:hAnsi="Times New Roman" w:cs="Times New Roman"/>
                <w:color w:val="000000"/>
              </w:rPr>
            </w:pPr>
            <w:r w:rsidRPr="005864EB">
              <w:rPr>
                <w:rFonts w:ascii="Times New Roman" w:eastAsia="Times New Roman" w:hAnsi="Times New Roman" w:cs="Times New Roman"/>
                <w:b/>
                <w:color w:val="000000"/>
              </w:rPr>
              <w:t xml:space="preserve">First </w:t>
            </w:r>
          </w:p>
          <w:p w14:paraId="1A10254D" w14:textId="77777777" w:rsidR="005864EB" w:rsidRPr="005864EB" w:rsidRDefault="005864EB" w:rsidP="005864EB">
            <w:pPr>
              <w:ind w:left="139"/>
              <w:rPr>
                <w:rFonts w:ascii="Times New Roman" w:eastAsia="Times New Roman" w:hAnsi="Times New Roman" w:cs="Times New Roman"/>
                <w:color w:val="000000"/>
              </w:rPr>
            </w:pPr>
            <w:r w:rsidRPr="005864EB">
              <w:rPr>
                <w:rFonts w:ascii="Times New Roman" w:eastAsia="Times New Roman" w:hAnsi="Times New Roman" w:cs="Times New Roman"/>
                <w:b/>
                <w:color w:val="000000"/>
              </w:rPr>
              <w:t xml:space="preserve">Semester </w:t>
            </w:r>
          </w:p>
        </w:tc>
        <w:tc>
          <w:tcPr>
            <w:tcW w:w="1440" w:type="dxa"/>
            <w:tcBorders>
              <w:top w:val="single" w:sz="4" w:space="0" w:color="000000"/>
              <w:left w:val="nil"/>
              <w:bottom w:val="single" w:sz="4" w:space="0" w:color="000000"/>
              <w:right w:val="nil"/>
            </w:tcBorders>
            <w:vAlign w:val="bottom"/>
          </w:tcPr>
          <w:p w14:paraId="7873BD22" w14:textId="77777777" w:rsidR="005864EB" w:rsidRPr="005864EB" w:rsidRDefault="005864EB" w:rsidP="005864EB">
            <w:pPr>
              <w:ind w:left="185" w:firstLine="89"/>
              <w:rPr>
                <w:rFonts w:ascii="Times New Roman" w:eastAsia="Times New Roman" w:hAnsi="Times New Roman" w:cs="Times New Roman"/>
                <w:color w:val="000000"/>
              </w:rPr>
            </w:pPr>
            <w:r w:rsidRPr="005864EB">
              <w:rPr>
                <w:rFonts w:ascii="Times New Roman" w:eastAsia="Times New Roman" w:hAnsi="Times New Roman" w:cs="Times New Roman"/>
                <w:b/>
                <w:color w:val="000000"/>
              </w:rPr>
              <w:t xml:space="preserve">Second Semester </w:t>
            </w:r>
          </w:p>
        </w:tc>
        <w:tc>
          <w:tcPr>
            <w:tcW w:w="1620" w:type="dxa"/>
            <w:tcBorders>
              <w:top w:val="single" w:sz="4" w:space="0" w:color="000000"/>
              <w:left w:val="nil"/>
              <w:bottom w:val="single" w:sz="4" w:space="0" w:color="000000"/>
              <w:right w:val="nil"/>
            </w:tcBorders>
            <w:vAlign w:val="bottom"/>
          </w:tcPr>
          <w:p w14:paraId="0B2BAA1B" w14:textId="77777777" w:rsidR="005864EB" w:rsidRPr="005864EB" w:rsidRDefault="005864EB" w:rsidP="005864EB">
            <w:pPr>
              <w:ind w:left="274" w:firstLine="151"/>
              <w:rPr>
                <w:rFonts w:ascii="Times New Roman" w:eastAsia="Times New Roman" w:hAnsi="Times New Roman" w:cs="Times New Roman"/>
                <w:color w:val="000000"/>
              </w:rPr>
            </w:pPr>
            <w:r w:rsidRPr="005864EB">
              <w:rPr>
                <w:rFonts w:ascii="Times New Roman" w:eastAsia="Times New Roman" w:hAnsi="Times New Roman" w:cs="Times New Roman"/>
                <w:b/>
                <w:color w:val="000000"/>
              </w:rPr>
              <w:t xml:space="preserve">Third Semester </w:t>
            </w:r>
          </w:p>
        </w:tc>
        <w:tc>
          <w:tcPr>
            <w:tcW w:w="1433" w:type="dxa"/>
            <w:tcBorders>
              <w:top w:val="single" w:sz="4" w:space="0" w:color="000000"/>
              <w:left w:val="nil"/>
              <w:bottom w:val="single" w:sz="4" w:space="0" w:color="000000"/>
              <w:right w:val="single" w:sz="4" w:space="0" w:color="000000"/>
            </w:tcBorders>
            <w:vAlign w:val="bottom"/>
          </w:tcPr>
          <w:p w14:paraId="25297EE3" w14:textId="77777777" w:rsidR="005864EB" w:rsidRPr="005864EB" w:rsidRDefault="005864EB" w:rsidP="005864EB">
            <w:pPr>
              <w:ind w:left="91" w:firstLine="127"/>
              <w:rPr>
                <w:rFonts w:ascii="Times New Roman" w:eastAsia="Times New Roman" w:hAnsi="Times New Roman" w:cs="Times New Roman"/>
                <w:color w:val="000000"/>
              </w:rPr>
            </w:pPr>
            <w:r w:rsidRPr="005864EB">
              <w:rPr>
                <w:rFonts w:ascii="Times New Roman" w:eastAsia="Times New Roman" w:hAnsi="Times New Roman" w:cs="Times New Roman"/>
                <w:b/>
                <w:color w:val="000000"/>
              </w:rPr>
              <w:t xml:space="preserve">Total Per School Year </w:t>
            </w:r>
          </w:p>
        </w:tc>
      </w:tr>
      <w:tr w:rsidR="005864EB" w:rsidRPr="005864EB" w14:paraId="2DDC1E7B" w14:textId="77777777" w:rsidTr="005864EB">
        <w:trPr>
          <w:trHeight w:val="310"/>
        </w:trPr>
        <w:tc>
          <w:tcPr>
            <w:tcW w:w="3617" w:type="dxa"/>
            <w:vMerge w:val="restart"/>
            <w:tcBorders>
              <w:top w:val="single" w:sz="4" w:space="0" w:color="000000"/>
              <w:left w:val="single" w:sz="4" w:space="0" w:color="000000"/>
              <w:bottom w:val="single" w:sz="4" w:space="0" w:color="000000"/>
              <w:right w:val="nil"/>
            </w:tcBorders>
          </w:tcPr>
          <w:p w14:paraId="4187B7B0" w14:textId="77777777" w:rsidR="005864EB" w:rsidRPr="005864EB" w:rsidRDefault="005864EB" w:rsidP="005864EB">
            <w:pPr>
              <w:spacing w:after="36"/>
              <w:ind w:left="108"/>
              <w:rPr>
                <w:rFonts w:ascii="Times New Roman" w:eastAsia="Times New Roman" w:hAnsi="Times New Roman" w:cs="Times New Roman"/>
                <w:color w:val="000000"/>
              </w:rPr>
            </w:pPr>
            <w:r w:rsidRPr="005864EB">
              <w:rPr>
                <w:rFonts w:ascii="Times New Roman" w:eastAsia="Times New Roman" w:hAnsi="Times New Roman" w:cs="Times New Roman"/>
                <w:color w:val="000000"/>
              </w:rPr>
              <w:t xml:space="preserve">          Tuition </w:t>
            </w:r>
          </w:p>
          <w:p w14:paraId="0E9EC38A" w14:textId="77777777" w:rsidR="005864EB" w:rsidRPr="005864EB" w:rsidRDefault="005864EB" w:rsidP="005864EB">
            <w:pPr>
              <w:spacing w:after="38"/>
              <w:ind w:left="108"/>
              <w:rPr>
                <w:rFonts w:ascii="Times New Roman" w:eastAsia="Times New Roman" w:hAnsi="Times New Roman" w:cs="Times New Roman"/>
                <w:color w:val="000000"/>
              </w:rPr>
            </w:pPr>
            <w:r w:rsidRPr="005864EB">
              <w:rPr>
                <w:rFonts w:ascii="Times New Roman" w:eastAsia="Times New Roman" w:hAnsi="Times New Roman" w:cs="Times New Roman"/>
                <w:color w:val="000000"/>
              </w:rPr>
              <w:t xml:space="preserve">          Graduate Fees  </w:t>
            </w:r>
          </w:p>
          <w:p w14:paraId="7BC04E7C" w14:textId="77777777" w:rsidR="005864EB" w:rsidRPr="005864EB" w:rsidRDefault="005864EB" w:rsidP="005864EB">
            <w:pPr>
              <w:ind w:left="108"/>
              <w:rPr>
                <w:rFonts w:ascii="Times New Roman" w:eastAsia="Times New Roman" w:hAnsi="Times New Roman" w:cs="Times New Roman"/>
                <w:color w:val="000000"/>
              </w:rPr>
            </w:pPr>
            <w:r w:rsidRPr="005864EB">
              <w:rPr>
                <w:rFonts w:ascii="Times New Roman" w:eastAsia="Times New Roman" w:hAnsi="Times New Roman" w:cs="Times New Roman"/>
                <w:b/>
                <w:color w:val="000000"/>
              </w:rPr>
              <w:t xml:space="preserve">Total </w:t>
            </w:r>
          </w:p>
        </w:tc>
        <w:tc>
          <w:tcPr>
            <w:tcW w:w="1351" w:type="dxa"/>
            <w:vMerge w:val="restart"/>
            <w:tcBorders>
              <w:top w:val="single" w:sz="4" w:space="0" w:color="000000"/>
              <w:left w:val="nil"/>
              <w:bottom w:val="single" w:sz="4" w:space="0" w:color="000000"/>
              <w:right w:val="nil"/>
            </w:tcBorders>
          </w:tcPr>
          <w:p w14:paraId="1B8FE495" w14:textId="29479FCA" w:rsidR="005864EB" w:rsidRPr="005864EB" w:rsidRDefault="005864EB" w:rsidP="005864EB">
            <w:pPr>
              <w:spacing w:after="36"/>
              <w:rPr>
                <w:rFonts w:ascii="Times New Roman" w:eastAsia="Times New Roman" w:hAnsi="Times New Roman" w:cs="Times New Roman"/>
                <w:color w:val="000000"/>
              </w:rPr>
            </w:pPr>
            <w:r w:rsidRPr="005864EB">
              <w:rPr>
                <w:rFonts w:ascii="Times New Roman" w:eastAsia="Times New Roman" w:hAnsi="Times New Roman" w:cs="Times New Roman"/>
                <w:color w:val="000000"/>
              </w:rPr>
              <w:t xml:space="preserve"> $   </w:t>
            </w:r>
            <w:r w:rsidR="00EF1687">
              <w:rPr>
                <w:rFonts w:ascii="Times New Roman" w:eastAsia="Times New Roman" w:hAnsi="Times New Roman" w:cs="Times New Roman"/>
                <w:color w:val="000000"/>
              </w:rPr>
              <w:t>5</w:t>
            </w:r>
            <w:r w:rsidRPr="005864EB">
              <w:rPr>
                <w:rFonts w:ascii="Times New Roman" w:eastAsia="Times New Roman" w:hAnsi="Times New Roman" w:cs="Times New Roman"/>
                <w:color w:val="000000"/>
              </w:rPr>
              <w:t>,</w:t>
            </w:r>
            <w:r w:rsidR="00EF1687">
              <w:rPr>
                <w:rFonts w:ascii="Times New Roman" w:eastAsia="Times New Roman" w:hAnsi="Times New Roman" w:cs="Times New Roman"/>
                <w:color w:val="000000"/>
              </w:rPr>
              <w:t>283</w:t>
            </w:r>
            <w:r w:rsidRPr="005864EB">
              <w:rPr>
                <w:rFonts w:ascii="Times New Roman" w:eastAsia="Times New Roman" w:hAnsi="Times New Roman" w:cs="Times New Roman"/>
                <w:color w:val="000000"/>
              </w:rPr>
              <w:t xml:space="preserve">.00  </w:t>
            </w:r>
          </w:p>
          <w:p w14:paraId="7A40F394" w14:textId="77777777" w:rsidR="005864EB" w:rsidRPr="005864EB" w:rsidRDefault="005864EB" w:rsidP="005864EB">
            <w:pPr>
              <w:rPr>
                <w:rFonts w:ascii="Times New Roman" w:eastAsia="Times New Roman" w:hAnsi="Times New Roman" w:cs="Times New Roman"/>
                <w:color w:val="000000"/>
              </w:rPr>
            </w:pPr>
            <w:r w:rsidRPr="005864EB">
              <w:rPr>
                <w:rFonts w:ascii="Times New Roman" w:eastAsia="Times New Roman" w:hAnsi="Times New Roman" w:cs="Times New Roman"/>
                <w:color w:val="000000"/>
              </w:rPr>
              <w:t xml:space="preserve"> $   1,050.00  </w:t>
            </w:r>
          </w:p>
        </w:tc>
        <w:tc>
          <w:tcPr>
            <w:tcW w:w="1440" w:type="dxa"/>
            <w:vMerge w:val="restart"/>
            <w:tcBorders>
              <w:top w:val="single" w:sz="4" w:space="0" w:color="000000"/>
              <w:left w:val="nil"/>
              <w:bottom w:val="single" w:sz="4" w:space="0" w:color="000000"/>
              <w:right w:val="nil"/>
            </w:tcBorders>
          </w:tcPr>
          <w:p w14:paraId="28CD7199" w14:textId="7324B945" w:rsidR="005864EB" w:rsidRPr="005864EB" w:rsidRDefault="005864EB" w:rsidP="005864EB">
            <w:pPr>
              <w:spacing w:after="36"/>
              <w:rPr>
                <w:rFonts w:ascii="Times New Roman" w:eastAsia="Times New Roman" w:hAnsi="Times New Roman" w:cs="Times New Roman"/>
                <w:color w:val="000000"/>
              </w:rPr>
            </w:pPr>
            <w:r w:rsidRPr="005864EB">
              <w:rPr>
                <w:rFonts w:ascii="Times New Roman" w:eastAsia="Times New Roman" w:hAnsi="Times New Roman" w:cs="Times New Roman"/>
                <w:color w:val="000000"/>
              </w:rPr>
              <w:t xml:space="preserve"> $    </w:t>
            </w:r>
            <w:r w:rsidR="00EF1687">
              <w:rPr>
                <w:rFonts w:ascii="Times New Roman" w:eastAsia="Times New Roman" w:hAnsi="Times New Roman" w:cs="Times New Roman"/>
                <w:color w:val="000000"/>
              </w:rPr>
              <w:t>5</w:t>
            </w:r>
            <w:r w:rsidRPr="005864EB">
              <w:rPr>
                <w:rFonts w:ascii="Times New Roman" w:eastAsia="Times New Roman" w:hAnsi="Times New Roman" w:cs="Times New Roman"/>
                <w:color w:val="000000"/>
              </w:rPr>
              <w:t>,</w:t>
            </w:r>
            <w:r w:rsidR="00EF1687">
              <w:rPr>
                <w:rFonts w:ascii="Times New Roman" w:eastAsia="Times New Roman" w:hAnsi="Times New Roman" w:cs="Times New Roman"/>
                <w:color w:val="000000"/>
              </w:rPr>
              <w:t>283</w:t>
            </w:r>
            <w:r w:rsidRPr="005864EB">
              <w:rPr>
                <w:rFonts w:ascii="Times New Roman" w:eastAsia="Times New Roman" w:hAnsi="Times New Roman" w:cs="Times New Roman"/>
                <w:color w:val="000000"/>
              </w:rPr>
              <w:t xml:space="preserve">.00  </w:t>
            </w:r>
          </w:p>
          <w:p w14:paraId="6C8BC5BC" w14:textId="77777777" w:rsidR="005864EB" w:rsidRPr="005864EB" w:rsidRDefault="005864EB" w:rsidP="005864EB">
            <w:pPr>
              <w:rPr>
                <w:rFonts w:ascii="Times New Roman" w:eastAsia="Times New Roman" w:hAnsi="Times New Roman" w:cs="Times New Roman"/>
                <w:color w:val="000000"/>
              </w:rPr>
            </w:pPr>
            <w:r w:rsidRPr="005864EB">
              <w:rPr>
                <w:rFonts w:ascii="Times New Roman" w:eastAsia="Times New Roman" w:hAnsi="Times New Roman" w:cs="Times New Roman"/>
                <w:color w:val="000000"/>
              </w:rPr>
              <w:t xml:space="preserve"> $    1,050.00  </w:t>
            </w:r>
          </w:p>
        </w:tc>
        <w:tc>
          <w:tcPr>
            <w:tcW w:w="1620" w:type="dxa"/>
            <w:vMerge w:val="restart"/>
            <w:tcBorders>
              <w:top w:val="single" w:sz="4" w:space="0" w:color="000000"/>
              <w:left w:val="nil"/>
              <w:bottom w:val="single" w:sz="4" w:space="0" w:color="000000"/>
              <w:right w:val="nil"/>
            </w:tcBorders>
          </w:tcPr>
          <w:p w14:paraId="492D9E41" w14:textId="3D10FD6E" w:rsidR="005864EB" w:rsidRPr="005864EB" w:rsidRDefault="005864EB" w:rsidP="005864EB">
            <w:pPr>
              <w:spacing w:after="36"/>
              <w:rPr>
                <w:rFonts w:ascii="Times New Roman" w:eastAsia="Times New Roman" w:hAnsi="Times New Roman" w:cs="Times New Roman"/>
                <w:color w:val="000000"/>
              </w:rPr>
            </w:pPr>
            <w:r w:rsidRPr="005864EB">
              <w:rPr>
                <w:rFonts w:ascii="Times New Roman" w:eastAsia="Times New Roman" w:hAnsi="Times New Roman" w:cs="Times New Roman"/>
                <w:color w:val="000000"/>
              </w:rPr>
              <w:t xml:space="preserve"> $       </w:t>
            </w:r>
            <w:r w:rsidR="00EF1687">
              <w:rPr>
                <w:rFonts w:ascii="Times New Roman" w:eastAsia="Times New Roman" w:hAnsi="Times New Roman" w:cs="Times New Roman"/>
                <w:color w:val="000000"/>
              </w:rPr>
              <w:t>5</w:t>
            </w:r>
            <w:r w:rsidRPr="005864EB">
              <w:rPr>
                <w:rFonts w:ascii="Times New Roman" w:eastAsia="Times New Roman" w:hAnsi="Times New Roman" w:cs="Times New Roman"/>
                <w:color w:val="000000"/>
              </w:rPr>
              <w:t>,</w:t>
            </w:r>
            <w:r w:rsidR="00EF1687">
              <w:rPr>
                <w:rFonts w:ascii="Times New Roman" w:eastAsia="Times New Roman" w:hAnsi="Times New Roman" w:cs="Times New Roman"/>
                <w:color w:val="000000"/>
              </w:rPr>
              <w:t>283</w:t>
            </w:r>
            <w:r w:rsidRPr="005864EB">
              <w:rPr>
                <w:rFonts w:ascii="Times New Roman" w:eastAsia="Times New Roman" w:hAnsi="Times New Roman" w:cs="Times New Roman"/>
                <w:color w:val="000000"/>
              </w:rPr>
              <w:t xml:space="preserve">.00  </w:t>
            </w:r>
          </w:p>
          <w:p w14:paraId="761CFF3F" w14:textId="77777777" w:rsidR="005864EB" w:rsidRPr="005864EB" w:rsidRDefault="005864EB" w:rsidP="005864EB">
            <w:pPr>
              <w:rPr>
                <w:rFonts w:ascii="Times New Roman" w:eastAsia="Times New Roman" w:hAnsi="Times New Roman" w:cs="Times New Roman"/>
                <w:color w:val="000000"/>
              </w:rPr>
            </w:pPr>
            <w:r w:rsidRPr="005864EB">
              <w:rPr>
                <w:rFonts w:ascii="Times New Roman" w:eastAsia="Times New Roman" w:hAnsi="Times New Roman" w:cs="Times New Roman"/>
                <w:color w:val="000000"/>
              </w:rPr>
              <w:t xml:space="preserve"> $       1,050.00  </w:t>
            </w:r>
          </w:p>
        </w:tc>
        <w:tc>
          <w:tcPr>
            <w:tcW w:w="1433" w:type="dxa"/>
            <w:tcBorders>
              <w:top w:val="single" w:sz="4" w:space="0" w:color="000000"/>
              <w:left w:val="nil"/>
              <w:bottom w:val="single" w:sz="4" w:space="0" w:color="000000"/>
              <w:right w:val="single" w:sz="4" w:space="0" w:color="000000"/>
            </w:tcBorders>
          </w:tcPr>
          <w:p w14:paraId="517919B5" w14:textId="0B87F705" w:rsidR="005864EB" w:rsidRPr="005864EB" w:rsidRDefault="005864EB" w:rsidP="005864EB">
            <w:pPr>
              <w:rPr>
                <w:rFonts w:ascii="Times New Roman" w:eastAsia="Times New Roman" w:hAnsi="Times New Roman" w:cs="Times New Roman"/>
                <w:color w:val="000000"/>
              </w:rPr>
            </w:pPr>
            <w:r w:rsidRPr="005864EB">
              <w:rPr>
                <w:rFonts w:ascii="Times New Roman" w:eastAsia="Times New Roman" w:hAnsi="Times New Roman" w:cs="Times New Roman"/>
                <w:color w:val="000000"/>
              </w:rPr>
              <w:t xml:space="preserve"> $   </w:t>
            </w:r>
            <w:r w:rsidR="00EF1687">
              <w:rPr>
                <w:rFonts w:ascii="Times New Roman" w:eastAsia="Times New Roman" w:hAnsi="Times New Roman" w:cs="Times New Roman"/>
                <w:color w:val="000000"/>
              </w:rPr>
              <w:t>15</w:t>
            </w:r>
            <w:r w:rsidRPr="005864EB">
              <w:rPr>
                <w:rFonts w:ascii="Times New Roman" w:eastAsia="Times New Roman" w:hAnsi="Times New Roman" w:cs="Times New Roman"/>
                <w:color w:val="000000"/>
              </w:rPr>
              <w:t>,</w:t>
            </w:r>
            <w:r w:rsidR="00EF1687">
              <w:rPr>
                <w:rFonts w:ascii="Times New Roman" w:eastAsia="Times New Roman" w:hAnsi="Times New Roman" w:cs="Times New Roman"/>
                <w:color w:val="000000"/>
              </w:rPr>
              <w:t>85</w:t>
            </w:r>
            <w:r w:rsidRPr="005864EB">
              <w:rPr>
                <w:rFonts w:ascii="Times New Roman" w:eastAsia="Times New Roman" w:hAnsi="Times New Roman" w:cs="Times New Roman"/>
                <w:color w:val="000000"/>
              </w:rPr>
              <w:t xml:space="preserve">0.00  </w:t>
            </w:r>
          </w:p>
        </w:tc>
      </w:tr>
      <w:tr w:rsidR="005864EB" w:rsidRPr="005864EB" w14:paraId="05E5CFEE" w14:textId="77777777" w:rsidTr="005864EB">
        <w:trPr>
          <w:trHeight w:val="310"/>
        </w:trPr>
        <w:tc>
          <w:tcPr>
            <w:tcW w:w="0" w:type="auto"/>
            <w:vMerge/>
            <w:tcBorders>
              <w:top w:val="nil"/>
              <w:left w:val="single" w:sz="4" w:space="0" w:color="000000"/>
              <w:bottom w:val="nil"/>
              <w:right w:val="nil"/>
            </w:tcBorders>
          </w:tcPr>
          <w:p w14:paraId="708A1379" w14:textId="77777777" w:rsidR="005864EB" w:rsidRPr="005864EB" w:rsidRDefault="005864EB" w:rsidP="005864EB">
            <w:pPr>
              <w:rPr>
                <w:rFonts w:ascii="Times New Roman" w:eastAsia="Times New Roman" w:hAnsi="Times New Roman" w:cs="Times New Roman"/>
                <w:color w:val="000000"/>
              </w:rPr>
            </w:pPr>
          </w:p>
        </w:tc>
        <w:tc>
          <w:tcPr>
            <w:tcW w:w="0" w:type="auto"/>
            <w:vMerge/>
            <w:tcBorders>
              <w:top w:val="nil"/>
              <w:left w:val="nil"/>
              <w:bottom w:val="single" w:sz="4" w:space="0" w:color="000000"/>
              <w:right w:val="nil"/>
            </w:tcBorders>
          </w:tcPr>
          <w:p w14:paraId="7C19EB09" w14:textId="77777777" w:rsidR="005864EB" w:rsidRPr="005864EB" w:rsidRDefault="005864EB" w:rsidP="005864EB">
            <w:pPr>
              <w:rPr>
                <w:rFonts w:ascii="Times New Roman" w:eastAsia="Times New Roman" w:hAnsi="Times New Roman" w:cs="Times New Roman"/>
                <w:color w:val="000000"/>
              </w:rPr>
            </w:pPr>
          </w:p>
        </w:tc>
        <w:tc>
          <w:tcPr>
            <w:tcW w:w="0" w:type="auto"/>
            <w:vMerge/>
            <w:tcBorders>
              <w:top w:val="nil"/>
              <w:left w:val="nil"/>
              <w:bottom w:val="single" w:sz="4" w:space="0" w:color="000000"/>
              <w:right w:val="nil"/>
            </w:tcBorders>
          </w:tcPr>
          <w:p w14:paraId="095AAFA2" w14:textId="77777777" w:rsidR="005864EB" w:rsidRPr="005864EB" w:rsidRDefault="005864EB" w:rsidP="005864EB">
            <w:pPr>
              <w:rPr>
                <w:rFonts w:ascii="Times New Roman" w:eastAsia="Times New Roman" w:hAnsi="Times New Roman" w:cs="Times New Roman"/>
                <w:color w:val="000000"/>
              </w:rPr>
            </w:pPr>
          </w:p>
        </w:tc>
        <w:tc>
          <w:tcPr>
            <w:tcW w:w="0" w:type="auto"/>
            <w:vMerge/>
            <w:tcBorders>
              <w:top w:val="nil"/>
              <w:left w:val="nil"/>
              <w:bottom w:val="single" w:sz="4" w:space="0" w:color="000000"/>
              <w:right w:val="nil"/>
            </w:tcBorders>
          </w:tcPr>
          <w:p w14:paraId="77109AF6" w14:textId="77777777" w:rsidR="005864EB" w:rsidRPr="005864EB" w:rsidRDefault="005864EB" w:rsidP="005864EB">
            <w:pPr>
              <w:rPr>
                <w:rFonts w:ascii="Times New Roman" w:eastAsia="Times New Roman" w:hAnsi="Times New Roman" w:cs="Times New Roman"/>
                <w:color w:val="000000"/>
              </w:rPr>
            </w:pPr>
          </w:p>
        </w:tc>
        <w:tc>
          <w:tcPr>
            <w:tcW w:w="1433" w:type="dxa"/>
            <w:tcBorders>
              <w:top w:val="single" w:sz="4" w:space="0" w:color="000000"/>
              <w:left w:val="nil"/>
              <w:bottom w:val="single" w:sz="4" w:space="0" w:color="000000"/>
              <w:right w:val="single" w:sz="4" w:space="0" w:color="000000"/>
            </w:tcBorders>
          </w:tcPr>
          <w:p w14:paraId="5315C9A6" w14:textId="77777777" w:rsidR="005864EB" w:rsidRPr="005864EB" w:rsidRDefault="005864EB" w:rsidP="005864EB">
            <w:pPr>
              <w:rPr>
                <w:rFonts w:ascii="Times New Roman" w:eastAsia="Times New Roman" w:hAnsi="Times New Roman" w:cs="Times New Roman"/>
                <w:color w:val="000000"/>
              </w:rPr>
            </w:pPr>
            <w:r w:rsidRPr="005864EB">
              <w:rPr>
                <w:rFonts w:ascii="Times New Roman" w:eastAsia="Times New Roman" w:hAnsi="Times New Roman" w:cs="Times New Roman"/>
                <w:color w:val="000000"/>
              </w:rPr>
              <w:t xml:space="preserve"> $     3,150.00  </w:t>
            </w:r>
          </w:p>
        </w:tc>
      </w:tr>
      <w:tr w:rsidR="005864EB" w:rsidRPr="005864EB" w14:paraId="66F1E575" w14:textId="77777777" w:rsidTr="005864EB">
        <w:trPr>
          <w:trHeight w:val="310"/>
        </w:trPr>
        <w:tc>
          <w:tcPr>
            <w:tcW w:w="0" w:type="auto"/>
            <w:vMerge/>
            <w:tcBorders>
              <w:top w:val="nil"/>
              <w:left w:val="single" w:sz="4" w:space="0" w:color="000000"/>
              <w:bottom w:val="single" w:sz="4" w:space="0" w:color="000000"/>
              <w:right w:val="nil"/>
            </w:tcBorders>
          </w:tcPr>
          <w:p w14:paraId="5C66A325" w14:textId="77777777" w:rsidR="005864EB" w:rsidRPr="005864EB" w:rsidRDefault="005864EB" w:rsidP="005864EB">
            <w:pPr>
              <w:rPr>
                <w:rFonts w:ascii="Times New Roman" w:eastAsia="Times New Roman" w:hAnsi="Times New Roman" w:cs="Times New Roman"/>
                <w:color w:val="000000"/>
              </w:rPr>
            </w:pPr>
          </w:p>
        </w:tc>
        <w:tc>
          <w:tcPr>
            <w:tcW w:w="1351" w:type="dxa"/>
            <w:tcBorders>
              <w:top w:val="single" w:sz="4" w:space="0" w:color="000000"/>
              <w:left w:val="nil"/>
              <w:bottom w:val="single" w:sz="4" w:space="0" w:color="000000"/>
              <w:right w:val="nil"/>
            </w:tcBorders>
            <w:vAlign w:val="bottom"/>
          </w:tcPr>
          <w:p w14:paraId="688D996E" w14:textId="0A1D3CDF" w:rsidR="005864EB" w:rsidRPr="005864EB" w:rsidRDefault="005864EB" w:rsidP="005864EB">
            <w:pPr>
              <w:rPr>
                <w:rFonts w:ascii="Times New Roman" w:eastAsia="Times New Roman" w:hAnsi="Times New Roman" w:cs="Times New Roman"/>
                <w:color w:val="000000"/>
              </w:rPr>
            </w:pPr>
            <w:r w:rsidRPr="005864EB">
              <w:rPr>
                <w:rFonts w:ascii="Times New Roman" w:eastAsia="Times New Roman" w:hAnsi="Times New Roman" w:cs="Times New Roman"/>
                <w:b/>
                <w:color w:val="000000"/>
              </w:rPr>
              <w:t xml:space="preserve"> $ </w:t>
            </w:r>
            <w:r w:rsidR="00EF1687">
              <w:rPr>
                <w:rFonts w:ascii="Times New Roman" w:eastAsia="Times New Roman" w:hAnsi="Times New Roman" w:cs="Times New Roman"/>
                <w:b/>
                <w:color w:val="000000"/>
              </w:rPr>
              <w:t>6</w:t>
            </w:r>
            <w:r w:rsidRPr="005864EB">
              <w:rPr>
                <w:rFonts w:ascii="Times New Roman" w:eastAsia="Times New Roman" w:hAnsi="Times New Roman" w:cs="Times New Roman"/>
                <w:b/>
                <w:color w:val="000000"/>
              </w:rPr>
              <w:t>,</w:t>
            </w:r>
            <w:r w:rsidR="00EF1687">
              <w:rPr>
                <w:rFonts w:ascii="Times New Roman" w:eastAsia="Times New Roman" w:hAnsi="Times New Roman" w:cs="Times New Roman"/>
                <w:b/>
                <w:color w:val="000000"/>
              </w:rPr>
              <w:t>333</w:t>
            </w:r>
            <w:r w:rsidRPr="005864EB">
              <w:rPr>
                <w:rFonts w:ascii="Times New Roman" w:eastAsia="Times New Roman" w:hAnsi="Times New Roman" w:cs="Times New Roman"/>
                <w:b/>
                <w:color w:val="000000"/>
              </w:rPr>
              <w:t xml:space="preserve">.00  </w:t>
            </w:r>
          </w:p>
        </w:tc>
        <w:tc>
          <w:tcPr>
            <w:tcW w:w="1440" w:type="dxa"/>
            <w:tcBorders>
              <w:top w:val="single" w:sz="4" w:space="0" w:color="000000"/>
              <w:left w:val="nil"/>
              <w:bottom w:val="single" w:sz="4" w:space="0" w:color="000000"/>
              <w:right w:val="nil"/>
            </w:tcBorders>
            <w:vAlign w:val="bottom"/>
          </w:tcPr>
          <w:p w14:paraId="1B440CBF" w14:textId="6AD1FFAF" w:rsidR="005864EB" w:rsidRPr="005864EB" w:rsidRDefault="005864EB" w:rsidP="005864EB">
            <w:pPr>
              <w:rPr>
                <w:rFonts w:ascii="Times New Roman" w:eastAsia="Times New Roman" w:hAnsi="Times New Roman" w:cs="Times New Roman"/>
                <w:color w:val="000000"/>
              </w:rPr>
            </w:pPr>
            <w:r w:rsidRPr="005864EB">
              <w:rPr>
                <w:rFonts w:ascii="Times New Roman" w:eastAsia="Times New Roman" w:hAnsi="Times New Roman" w:cs="Times New Roman"/>
                <w:b/>
                <w:color w:val="000000"/>
              </w:rPr>
              <w:t xml:space="preserve"> $  </w:t>
            </w:r>
            <w:r w:rsidR="00EF1687">
              <w:rPr>
                <w:rFonts w:ascii="Times New Roman" w:eastAsia="Times New Roman" w:hAnsi="Times New Roman" w:cs="Times New Roman"/>
                <w:b/>
                <w:color w:val="000000"/>
              </w:rPr>
              <w:t>6</w:t>
            </w:r>
            <w:r w:rsidRPr="005864EB">
              <w:rPr>
                <w:rFonts w:ascii="Times New Roman" w:eastAsia="Times New Roman" w:hAnsi="Times New Roman" w:cs="Times New Roman"/>
                <w:b/>
                <w:color w:val="000000"/>
              </w:rPr>
              <w:t>,</w:t>
            </w:r>
            <w:r w:rsidR="00EF1687">
              <w:rPr>
                <w:rFonts w:ascii="Times New Roman" w:eastAsia="Times New Roman" w:hAnsi="Times New Roman" w:cs="Times New Roman"/>
                <w:b/>
                <w:color w:val="000000"/>
              </w:rPr>
              <w:t>333</w:t>
            </w:r>
            <w:r w:rsidRPr="005864EB">
              <w:rPr>
                <w:rFonts w:ascii="Times New Roman" w:eastAsia="Times New Roman" w:hAnsi="Times New Roman" w:cs="Times New Roman"/>
                <w:b/>
                <w:color w:val="000000"/>
              </w:rPr>
              <w:t xml:space="preserve">.00  </w:t>
            </w:r>
          </w:p>
        </w:tc>
        <w:tc>
          <w:tcPr>
            <w:tcW w:w="1620" w:type="dxa"/>
            <w:tcBorders>
              <w:top w:val="single" w:sz="4" w:space="0" w:color="000000"/>
              <w:left w:val="nil"/>
              <w:bottom w:val="single" w:sz="4" w:space="0" w:color="000000"/>
              <w:right w:val="nil"/>
            </w:tcBorders>
            <w:vAlign w:val="bottom"/>
          </w:tcPr>
          <w:p w14:paraId="1CA9B190" w14:textId="0EF23804" w:rsidR="005864EB" w:rsidRPr="005864EB" w:rsidRDefault="005864EB" w:rsidP="005864EB">
            <w:pPr>
              <w:rPr>
                <w:rFonts w:ascii="Times New Roman" w:eastAsia="Times New Roman" w:hAnsi="Times New Roman" w:cs="Times New Roman"/>
                <w:color w:val="000000"/>
              </w:rPr>
            </w:pPr>
            <w:r w:rsidRPr="005864EB">
              <w:rPr>
                <w:rFonts w:ascii="Times New Roman" w:eastAsia="Times New Roman" w:hAnsi="Times New Roman" w:cs="Times New Roman"/>
                <w:b/>
                <w:color w:val="000000"/>
              </w:rPr>
              <w:t xml:space="preserve"> $     </w:t>
            </w:r>
            <w:r w:rsidR="00EF1687">
              <w:rPr>
                <w:rFonts w:ascii="Times New Roman" w:eastAsia="Times New Roman" w:hAnsi="Times New Roman" w:cs="Times New Roman"/>
                <w:b/>
                <w:color w:val="000000"/>
              </w:rPr>
              <w:t>6</w:t>
            </w:r>
            <w:r w:rsidRPr="005864EB">
              <w:rPr>
                <w:rFonts w:ascii="Times New Roman" w:eastAsia="Times New Roman" w:hAnsi="Times New Roman" w:cs="Times New Roman"/>
                <w:b/>
                <w:color w:val="000000"/>
              </w:rPr>
              <w:t>,</w:t>
            </w:r>
            <w:r w:rsidR="00EF1687">
              <w:rPr>
                <w:rFonts w:ascii="Times New Roman" w:eastAsia="Times New Roman" w:hAnsi="Times New Roman" w:cs="Times New Roman"/>
                <w:b/>
                <w:color w:val="000000"/>
              </w:rPr>
              <w:t>333</w:t>
            </w:r>
            <w:r w:rsidRPr="005864EB">
              <w:rPr>
                <w:rFonts w:ascii="Times New Roman" w:eastAsia="Times New Roman" w:hAnsi="Times New Roman" w:cs="Times New Roman"/>
                <w:b/>
                <w:color w:val="000000"/>
              </w:rPr>
              <w:t xml:space="preserve">.00  </w:t>
            </w:r>
          </w:p>
        </w:tc>
        <w:tc>
          <w:tcPr>
            <w:tcW w:w="1433" w:type="dxa"/>
            <w:tcBorders>
              <w:top w:val="single" w:sz="4" w:space="0" w:color="000000"/>
              <w:left w:val="nil"/>
              <w:bottom w:val="single" w:sz="4" w:space="0" w:color="000000"/>
              <w:right w:val="single" w:sz="4" w:space="0" w:color="000000"/>
            </w:tcBorders>
            <w:vAlign w:val="bottom"/>
          </w:tcPr>
          <w:p w14:paraId="350DA14D" w14:textId="5C1182F7" w:rsidR="005864EB" w:rsidRPr="005864EB" w:rsidRDefault="005864EB" w:rsidP="005864EB">
            <w:pPr>
              <w:rPr>
                <w:rFonts w:ascii="Times New Roman" w:eastAsia="Times New Roman" w:hAnsi="Times New Roman" w:cs="Times New Roman"/>
                <w:color w:val="000000"/>
              </w:rPr>
            </w:pPr>
            <w:r w:rsidRPr="005864EB">
              <w:rPr>
                <w:rFonts w:ascii="Times New Roman" w:eastAsia="Times New Roman" w:hAnsi="Times New Roman" w:cs="Times New Roman"/>
                <w:b/>
                <w:color w:val="000000"/>
              </w:rPr>
              <w:t xml:space="preserve"> $ </w:t>
            </w:r>
            <w:r w:rsidR="00EF1687">
              <w:rPr>
                <w:rFonts w:ascii="Times New Roman" w:eastAsia="Times New Roman" w:hAnsi="Times New Roman" w:cs="Times New Roman"/>
                <w:b/>
                <w:color w:val="000000"/>
              </w:rPr>
              <w:t>19</w:t>
            </w:r>
            <w:r w:rsidRPr="005864EB">
              <w:rPr>
                <w:rFonts w:ascii="Times New Roman" w:eastAsia="Times New Roman" w:hAnsi="Times New Roman" w:cs="Times New Roman"/>
                <w:b/>
                <w:color w:val="000000"/>
              </w:rPr>
              <w:t>,</w:t>
            </w:r>
            <w:r w:rsidR="00EF1687">
              <w:rPr>
                <w:rFonts w:ascii="Times New Roman" w:eastAsia="Times New Roman" w:hAnsi="Times New Roman" w:cs="Times New Roman"/>
                <w:b/>
                <w:color w:val="000000"/>
              </w:rPr>
              <w:t>00</w:t>
            </w:r>
            <w:r w:rsidRPr="005864EB">
              <w:rPr>
                <w:rFonts w:ascii="Times New Roman" w:eastAsia="Times New Roman" w:hAnsi="Times New Roman" w:cs="Times New Roman"/>
                <w:b/>
                <w:color w:val="000000"/>
              </w:rPr>
              <w:t xml:space="preserve">0.00  </w:t>
            </w:r>
          </w:p>
        </w:tc>
      </w:tr>
      <w:tr w:rsidR="005864EB" w:rsidRPr="005864EB" w14:paraId="1B318623" w14:textId="77777777" w:rsidTr="005864EB">
        <w:trPr>
          <w:trHeight w:val="310"/>
        </w:trPr>
        <w:tc>
          <w:tcPr>
            <w:tcW w:w="3617" w:type="dxa"/>
            <w:tcBorders>
              <w:top w:val="single" w:sz="4" w:space="0" w:color="000000"/>
              <w:left w:val="single" w:sz="4" w:space="0" w:color="000000"/>
              <w:bottom w:val="single" w:sz="4" w:space="0" w:color="000000"/>
              <w:right w:val="nil"/>
            </w:tcBorders>
          </w:tcPr>
          <w:p w14:paraId="68FC9537" w14:textId="77777777" w:rsidR="005864EB" w:rsidRPr="005864EB" w:rsidRDefault="005864EB" w:rsidP="005864EB">
            <w:pPr>
              <w:ind w:left="108"/>
              <w:rPr>
                <w:rFonts w:ascii="Times New Roman" w:eastAsia="Times New Roman" w:hAnsi="Times New Roman" w:cs="Times New Roman"/>
                <w:color w:val="000000"/>
              </w:rPr>
            </w:pPr>
            <w:r w:rsidRPr="005864EB">
              <w:rPr>
                <w:rFonts w:ascii="Times New Roman" w:eastAsia="Times New Roman" w:hAnsi="Times New Roman" w:cs="Times New Roman"/>
                <w:color w:val="000000"/>
              </w:rPr>
              <w:t xml:space="preserve">  </w:t>
            </w:r>
          </w:p>
        </w:tc>
        <w:tc>
          <w:tcPr>
            <w:tcW w:w="1351" w:type="dxa"/>
            <w:tcBorders>
              <w:top w:val="single" w:sz="4" w:space="0" w:color="000000"/>
              <w:left w:val="nil"/>
              <w:bottom w:val="single" w:sz="4" w:space="0" w:color="000000"/>
              <w:right w:val="nil"/>
            </w:tcBorders>
            <w:vAlign w:val="bottom"/>
          </w:tcPr>
          <w:p w14:paraId="3CF54568" w14:textId="77777777" w:rsidR="005864EB" w:rsidRPr="005864EB" w:rsidRDefault="005864EB" w:rsidP="005864EB">
            <w:pPr>
              <w:rPr>
                <w:rFonts w:ascii="Times New Roman" w:eastAsia="Times New Roman" w:hAnsi="Times New Roman" w:cs="Times New Roman"/>
                <w:color w:val="000000"/>
              </w:rPr>
            </w:pPr>
            <w:r w:rsidRPr="005864EB">
              <w:rPr>
                <w:rFonts w:ascii="Times New Roman" w:eastAsia="Times New Roman" w:hAnsi="Times New Roman" w:cs="Times New Roman"/>
                <w:color w:val="000000"/>
              </w:rPr>
              <w:t xml:space="preserve"> </w:t>
            </w:r>
          </w:p>
        </w:tc>
        <w:tc>
          <w:tcPr>
            <w:tcW w:w="1440" w:type="dxa"/>
            <w:tcBorders>
              <w:top w:val="single" w:sz="4" w:space="0" w:color="000000"/>
              <w:left w:val="nil"/>
              <w:bottom w:val="single" w:sz="4" w:space="0" w:color="000000"/>
              <w:right w:val="nil"/>
            </w:tcBorders>
            <w:vAlign w:val="bottom"/>
          </w:tcPr>
          <w:p w14:paraId="28748C3C" w14:textId="77777777" w:rsidR="005864EB" w:rsidRPr="005864EB" w:rsidRDefault="005864EB" w:rsidP="005864EB">
            <w:pPr>
              <w:rPr>
                <w:rFonts w:ascii="Times New Roman" w:eastAsia="Times New Roman" w:hAnsi="Times New Roman" w:cs="Times New Roman"/>
                <w:color w:val="000000"/>
              </w:rPr>
            </w:pPr>
            <w:r w:rsidRPr="005864EB">
              <w:rPr>
                <w:rFonts w:ascii="Times New Roman" w:eastAsia="Times New Roman" w:hAnsi="Times New Roman" w:cs="Times New Roman"/>
                <w:color w:val="000000"/>
                <w:sz w:val="20"/>
              </w:rPr>
              <w:t xml:space="preserve"> </w:t>
            </w:r>
          </w:p>
        </w:tc>
        <w:tc>
          <w:tcPr>
            <w:tcW w:w="1620" w:type="dxa"/>
            <w:tcBorders>
              <w:top w:val="single" w:sz="4" w:space="0" w:color="000000"/>
              <w:left w:val="nil"/>
              <w:bottom w:val="single" w:sz="4" w:space="0" w:color="000000"/>
              <w:right w:val="nil"/>
            </w:tcBorders>
            <w:vAlign w:val="bottom"/>
          </w:tcPr>
          <w:p w14:paraId="1A34B164" w14:textId="77777777" w:rsidR="005864EB" w:rsidRPr="005864EB" w:rsidRDefault="005864EB" w:rsidP="005864EB">
            <w:pPr>
              <w:rPr>
                <w:rFonts w:ascii="Times New Roman" w:eastAsia="Times New Roman" w:hAnsi="Times New Roman" w:cs="Times New Roman"/>
                <w:color w:val="000000"/>
              </w:rPr>
            </w:pPr>
            <w:r w:rsidRPr="005864EB">
              <w:rPr>
                <w:rFonts w:ascii="Times New Roman" w:eastAsia="Times New Roman" w:hAnsi="Times New Roman" w:cs="Times New Roman"/>
                <w:color w:val="000000"/>
                <w:sz w:val="20"/>
              </w:rPr>
              <w:t xml:space="preserve"> </w:t>
            </w:r>
          </w:p>
        </w:tc>
        <w:tc>
          <w:tcPr>
            <w:tcW w:w="1433" w:type="dxa"/>
            <w:tcBorders>
              <w:top w:val="single" w:sz="4" w:space="0" w:color="000000"/>
              <w:left w:val="nil"/>
              <w:bottom w:val="single" w:sz="4" w:space="0" w:color="000000"/>
              <w:right w:val="single" w:sz="4" w:space="0" w:color="000000"/>
            </w:tcBorders>
          </w:tcPr>
          <w:p w14:paraId="728609C4" w14:textId="77777777" w:rsidR="005864EB" w:rsidRPr="005864EB" w:rsidRDefault="005864EB" w:rsidP="005864EB">
            <w:pPr>
              <w:rPr>
                <w:rFonts w:ascii="Times New Roman" w:eastAsia="Times New Roman" w:hAnsi="Times New Roman" w:cs="Times New Roman"/>
                <w:color w:val="000000"/>
              </w:rPr>
            </w:pPr>
            <w:r w:rsidRPr="005864EB">
              <w:rPr>
                <w:rFonts w:ascii="Times New Roman" w:eastAsia="Times New Roman" w:hAnsi="Times New Roman" w:cs="Times New Roman"/>
                <w:color w:val="000000"/>
              </w:rPr>
              <w:t xml:space="preserve">  </w:t>
            </w:r>
          </w:p>
        </w:tc>
      </w:tr>
      <w:tr w:rsidR="005864EB" w:rsidRPr="005864EB" w14:paraId="2719F187" w14:textId="77777777" w:rsidTr="005864EB">
        <w:trPr>
          <w:trHeight w:val="595"/>
        </w:trPr>
        <w:tc>
          <w:tcPr>
            <w:tcW w:w="3617" w:type="dxa"/>
            <w:vMerge w:val="restart"/>
            <w:tcBorders>
              <w:top w:val="single" w:sz="4" w:space="0" w:color="000000"/>
              <w:left w:val="single" w:sz="4" w:space="0" w:color="000000"/>
              <w:bottom w:val="single" w:sz="4" w:space="0" w:color="000000"/>
              <w:right w:val="nil"/>
            </w:tcBorders>
            <w:vAlign w:val="bottom"/>
          </w:tcPr>
          <w:p w14:paraId="55F3AFC6" w14:textId="77777777" w:rsidR="005864EB" w:rsidRPr="005864EB" w:rsidRDefault="005864EB" w:rsidP="005864EB">
            <w:pPr>
              <w:ind w:left="108"/>
              <w:rPr>
                <w:rFonts w:ascii="Times New Roman" w:eastAsia="Times New Roman" w:hAnsi="Times New Roman" w:cs="Times New Roman"/>
                <w:color w:val="000000"/>
              </w:rPr>
            </w:pPr>
            <w:r w:rsidRPr="005864EB">
              <w:rPr>
                <w:rFonts w:ascii="Times New Roman" w:eastAsia="Times New Roman" w:hAnsi="Times New Roman" w:cs="Times New Roman"/>
                <w:b/>
                <w:color w:val="000000"/>
              </w:rPr>
              <w:t xml:space="preserve">Graduate Students </w:t>
            </w:r>
          </w:p>
          <w:p w14:paraId="00AB2E94" w14:textId="77777777" w:rsidR="005864EB" w:rsidRPr="005864EB" w:rsidRDefault="005864EB" w:rsidP="005864EB">
            <w:pPr>
              <w:spacing w:after="29"/>
              <w:ind w:left="108"/>
              <w:rPr>
                <w:rFonts w:ascii="Times New Roman" w:eastAsia="Times New Roman" w:hAnsi="Times New Roman" w:cs="Times New Roman"/>
                <w:color w:val="000000"/>
              </w:rPr>
            </w:pPr>
            <w:r w:rsidRPr="005864EB">
              <w:rPr>
                <w:rFonts w:ascii="Times New Roman" w:eastAsia="Times New Roman" w:hAnsi="Times New Roman" w:cs="Times New Roman"/>
                <w:b/>
                <w:color w:val="000000"/>
              </w:rPr>
              <w:t xml:space="preserve">Non-Texas Residents  </w:t>
            </w:r>
          </w:p>
          <w:p w14:paraId="4226899B" w14:textId="77777777" w:rsidR="005864EB" w:rsidRPr="005864EB" w:rsidRDefault="005864EB" w:rsidP="005864EB">
            <w:pPr>
              <w:spacing w:after="38"/>
              <w:ind w:left="108"/>
              <w:rPr>
                <w:rFonts w:ascii="Times New Roman" w:eastAsia="Times New Roman" w:hAnsi="Times New Roman" w:cs="Times New Roman"/>
                <w:color w:val="000000"/>
              </w:rPr>
            </w:pPr>
            <w:r w:rsidRPr="005864EB">
              <w:rPr>
                <w:rFonts w:ascii="Times New Roman" w:eastAsia="Times New Roman" w:hAnsi="Times New Roman" w:cs="Times New Roman"/>
                <w:color w:val="000000"/>
              </w:rPr>
              <w:t xml:space="preserve">  </w:t>
            </w:r>
          </w:p>
          <w:p w14:paraId="5B79CEBB" w14:textId="77777777" w:rsidR="005864EB" w:rsidRPr="005864EB" w:rsidRDefault="005864EB" w:rsidP="005864EB">
            <w:pPr>
              <w:ind w:left="108"/>
              <w:rPr>
                <w:rFonts w:ascii="Times New Roman" w:eastAsia="Times New Roman" w:hAnsi="Times New Roman" w:cs="Times New Roman"/>
                <w:color w:val="000000"/>
              </w:rPr>
            </w:pPr>
            <w:r w:rsidRPr="005864EB">
              <w:rPr>
                <w:rFonts w:ascii="Times New Roman" w:eastAsia="Times New Roman" w:hAnsi="Times New Roman" w:cs="Times New Roman"/>
                <w:b/>
                <w:color w:val="000000"/>
              </w:rPr>
              <w:t xml:space="preserve">Total  </w:t>
            </w:r>
          </w:p>
        </w:tc>
        <w:tc>
          <w:tcPr>
            <w:tcW w:w="1351" w:type="dxa"/>
            <w:vMerge w:val="restart"/>
            <w:tcBorders>
              <w:top w:val="single" w:sz="4" w:space="0" w:color="000000"/>
              <w:left w:val="nil"/>
              <w:bottom w:val="single" w:sz="4" w:space="0" w:color="000000"/>
              <w:right w:val="nil"/>
            </w:tcBorders>
            <w:vAlign w:val="bottom"/>
          </w:tcPr>
          <w:p w14:paraId="6AFCD5EA" w14:textId="2CA1F561" w:rsidR="005864EB" w:rsidRPr="005864EB" w:rsidRDefault="005864EB" w:rsidP="005864EB">
            <w:pPr>
              <w:spacing w:after="33"/>
              <w:rPr>
                <w:rFonts w:ascii="Times New Roman" w:eastAsia="Times New Roman" w:hAnsi="Times New Roman" w:cs="Times New Roman"/>
                <w:color w:val="000000"/>
              </w:rPr>
            </w:pPr>
            <w:r w:rsidRPr="005864EB">
              <w:rPr>
                <w:rFonts w:ascii="Times New Roman" w:eastAsia="Times New Roman" w:hAnsi="Times New Roman" w:cs="Times New Roman"/>
                <w:color w:val="000000"/>
              </w:rPr>
              <w:t xml:space="preserve"> $   </w:t>
            </w:r>
            <w:r w:rsidR="00EF1687">
              <w:rPr>
                <w:rFonts w:ascii="Times New Roman" w:eastAsia="Times New Roman" w:hAnsi="Times New Roman" w:cs="Times New Roman"/>
                <w:color w:val="000000"/>
              </w:rPr>
              <w:t>5</w:t>
            </w:r>
            <w:r w:rsidRPr="005864EB">
              <w:rPr>
                <w:rFonts w:ascii="Times New Roman" w:eastAsia="Times New Roman" w:hAnsi="Times New Roman" w:cs="Times New Roman"/>
                <w:color w:val="000000"/>
              </w:rPr>
              <w:t>,</w:t>
            </w:r>
            <w:r w:rsidR="00EF1687">
              <w:rPr>
                <w:rFonts w:ascii="Times New Roman" w:eastAsia="Times New Roman" w:hAnsi="Times New Roman" w:cs="Times New Roman"/>
                <w:color w:val="000000"/>
              </w:rPr>
              <w:t>283</w:t>
            </w:r>
            <w:r w:rsidRPr="005864EB">
              <w:rPr>
                <w:rFonts w:ascii="Times New Roman" w:eastAsia="Times New Roman" w:hAnsi="Times New Roman" w:cs="Times New Roman"/>
                <w:color w:val="000000"/>
              </w:rPr>
              <w:t xml:space="preserve">.00  </w:t>
            </w:r>
          </w:p>
          <w:p w14:paraId="00A76720" w14:textId="77777777" w:rsidR="005864EB" w:rsidRPr="005864EB" w:rsidRDefault="005864EB" w:rsidP="005864EB">
            <w:pPr>
              <w:rPr>
                <w:rFonts w:ascii="Times New Roman" w:eastAsia="Times New Roman" w:hAnsi="Times New Roman" w:cs="Times New Roman"/>
                <w:color w:val="000000"/>
              </w:rPr>
            </w:pPr>
            <w:r w:rsidRPr="005864EB">
              <w:rPr>
                <w:rFonts w:ascii="Times New Roman" w:eastAsia="Times New Roman" w:hAnsi="Times New Roman" w:cs="Times New Roman"/>
                <w:color w:val="000000"/>
              </w:rPr>
              <w:t xml:space="preserve"> $   1,050.00  </w:t>
            </w:r>
          </w:p>
        </w:tc>
        <w:tc>
          <w:tcPr>
            <w:tcW w:w="1440" w:type="dxa"/>
            <w:vMerge w:val="restart"/>
            <w:tcBorders>
              <w:top w:val="single" w:sz="4" w:space="0" w:color="000000"/>
              <w:left w:val="nil"/>
              <w:bottom w:val="single" w:sz="4" w:space="0" w:color="000000"/>
              <w:right w:val="nil"/>
            </w:tcBorders>
            <w:vAlign w:val="bottom"/>
          </w:tcPr>
          <w:p w14:paraId="312BE681" w14:textId="03C591FE" w:rsidR="005864EB" w:rsidRPr="005864EB" w:rsidRDefault="005864EB" w:rsidP="005864EB">
            <w:pPr>
              <w:spacing w:after="33"/>
              <w:rPr>
                <w:rFonts w:ascii="Times New Roman" w:eastAsia="Times New Roman" w:hAnsi="Times New Roman" w:cs="Times New Roman"/>
                <w:color w:val="000000"/>
              </w:rPr>
            </w:pPr>
            <w:r w:rsidRPr="005864EB">
              <w:rPr>
                <w:rFonts w:ascii="Times New Roman" w:eastAsia="Times New Roman" w:hAnsi="Times New Roman" w:cs="Times New Roman"/>
                <w:color w:val="000000"/>
              </w:rPr>
              <w:t xml:space="preserve"> $    </w:t>
            </w:r>
            <w:r w:rsidR="00EF1687">
              <w:rPr>
                <w:rFonts w:ascii="Times New Roman" w:eastAsia="Times New Roman" w:hAnsi="Times New Roman" w:cs="Times New Roman"/>
                <w:color w:val="000000"/>
              </w:rPr>
              <w:t>5</w:t>
            </w:r>
            <w:r w:rsidRPr="005864EB">
              <w:rPr>
                <w:rFonts w:ascii="Times New Roman" w:eastAsia="Times New Roman" w:hAnsi="Times New Roman" w:cs="Times New Roman"/>
                <w:color w:val="000000"/>
              </w:rPr>
              <w:t>,</w:t>
            </w:r>
            <w:r w:rsidR="00EF1687">
              <w:rPr>
                <w:rFonts w:ascii="Times New Roman" w:eastAsia="Times New Roman" w:hAnsi="Times New Roman" w:cs="Times New Roman"/>
                <w:color w:val="000000"/>
              </w:rPr>
              <w:t>283</w:t>
            </w:r>
            <w:r w:rsidRPr="005864EB">
              <w:rPr>
                <w:rFonts w:ascii="Times New Roman" w:eastAsia="Times New Roman" w:hAnsi="Times New Roman" w:cs="Times New Roman"/>
                <w:color w:val="000000"/>
              </w:rPr>
              <w:t xml:space="preserve">.00  </w:t>
            </w:r>
          </w:p>
          <w:p w14:paraId="7C36BF53" w14:textId="77777777" w:rsidR="005864EB" w:rsidRPr="005864EB" w:rsidRDefault="005864EB" w:rsidP="005864EB">
            <w:pPr>
              <w:rPr>
                <w:rFonts w:ascii="Times New Roman" w:eastAsia="Times New Roman" w:hAnsi="Times New Roman" w:cs="Times New Roman"/>
                <w:color w:val="000000"/>
              </w:rPr>
            </w:pPr>
            <w:r w:rsidRPr="005864EB">
              <w:rPr>
                <w:rFonts w:ascii="Times New Roman" w:eastAsia="Times New Roman" w:hAnsi="Times New Roman" w:cs="Times New Roman"/>
                <w:color w:val="000000"/>
              </w:rPr>
              <w:t xml:space="preserve"> $    1,050.00  </w:t>
            </w:r>
          </w:p>
        </w:tc>
        <w:tc>
          <w:tcPr>
            <w:tcW w:w="1620" w:type="dxa"/>
            <w:vMerge w:val="restart"/>
            <w:tcBorders>
              <w:top w:val="single" w:sz="4" w:space="0" w:color="000000"/>
              <w:left w:val="nil"/>
              <w:bottom w:val="single" w:sz="4" w:space="0" w:color="000000"/>
              <w:right w:val="nil"/>
            </w:tcBorders>
            <w:vAlign w:val="bottom"/>
          </w:tcPr>
          <w:p w14:paraId="5B56BE09" w14:textId="7FCE5358" w:rsidR="005864EB" w:rsidRPr="005864EB" w:rsidRDefault="005864EB" w:rsidP="005864EB">
            <w:pPr>
              <w:spacing w:after="33"/>
              <w:rPr>
                <w:rFonts w:ascii="Times New Roman" w:eastAsia="Times New Roman" w:hAnsi="Times New Roman" w:cs="Times New Roman"/>
                <w:color w:val="000000"/>
              </w:rPr>
            </w:pPr>
            <w:r w:rsidRPr="005864EB">
              <w:rPr>
                <w:rFonts w:ascii="Times New Roman" w:eastAsia="Times New Roman" w:hAnsi="Times New Roman" w:cs="Times New Roman"/>
                <w:color w:val="000000"/>
              </w:rPr>
              <w:t xml:space="preserve"> $       </w:t>
            </w:r>
            <w:r w:rsidR="00EF1687">
              <w:rPr>
                <w:rFonts w:ascii="Times New Roman" w:eastAsia="Times New Roman" w:hAnsi="Times New Roman" w:cs="Times New Roman"/>
                <w:color w:val="000000"/>
              </w:rPr>
              <w:t>5</w:t>
            </w:r>
            <w:r w:rsidRPr="005864EB">
              <w:rPr>
                <w:rFonts w:ascii="Times New Roman" w:eastAsia="Times New Roman" w:hAnsi="Times New Roman" w:cs="Times New Roman"/>
                <w:color w:val="000000"/>
              </w:rPr>
              <w:t>,</w:t>
            </w:r>
            <w:r w:rsidR="00EF1687">
              <w:rPr>
                <w:rFonts w:ascii="Times New Roman" w:eastAsia="Times New Roman" w:hAnsi="Times New Roman" w:cs="Times New Roman"/>
                <w:color w:val="000000"/>
              </w:rPr>
              <w:t>283</w:t>
            </w:r>
            <w:r w:rsidRPr="005864EB">
              <w:rPr>
                <w:rFonts w:ascii="Times New Roman" w:eastAsia="Times New Roman" w:hAnsi="Times New Roman" w:cs="Times New Roman"/>
                <w:color w:val="000000"/>
              </w:rPr>
              <w:t xml:space="preserve">.00  </w:t>
            </w:r>
          </w:p>
          <w:p w14:paraId="29C550A3" w14:textId="77777777" w:rsidR="005864EB" w:rsidRPr="005864EB" w:rsidRDefault="005864EB" w:rsidP="005864EB">
            <w:pPr>
              <w:rPr>
                <w:rFonts w:ascii="Times New Roman" w:eastAsia="Times New Roman" w:hAnsi="Times New Roman" w:cs="Times New Roman"/>
                <w:color w:val="000000"/>
              </w:rPr>
            </w:pPr>
            <w:r w:rsidRPr="005864EB">
              <w:rPr>
                <w:rFonts w:ascii="Times New Roman" w:eastAsia="Times New Roman" w:hAnsi="Times New Roman" w:cs="Times New Roman"/>
                <w:color w:val="000000"/>
              </w:rPr>
              <w:t xml:space="preserve"> $       1,050.00  </w:t>
            </w:r>
          </w:p>
        </w:tc>
        <w:tc>
          <w:tcPr>
            <w:tcW w:w="1433" w:type="dxa"/>
            <w:tcBorders>
              <w:top w:val="single" w:sz="4" w:space="0" w:color="000000"/>
              <w:left w:val="nil"/>
              <w:bottom w:val="single" w:sz="4" w:space="0" w:color="000000"/>
              <w:right w:val="single" w:sz="4" w:space="0" w:color="000000"/>
            </w:tcBorders>
            <w:vAlign w:val="bottom"/>
          </w:tcPr>
          <w:p w14:paraId="11B3503D" w14:textId="77777777" w:rsidR="005864EB" w:rsidRPr="005864EB" w:rsidRDefault="005864EB" w:rsidP="005864EB">
            <w:pPr>
              <w:rPr>
                <w:rFonts w:ascii="Times New Roman" w:eastAsia="Times New Roman" w:hAnsi="Times New Roman" w:cs="Times New Roman"/>
                <w:color w:val="000000"/>
              </w:rPr>
            </w:pPr>
            <w:r w:rsidRPr="005864EB">
              <w:rPr>
                <w:rFonts w:ascii="Times New Roman" w:eastAsia="Times New Roman" w:hAnsi="Times New Roman" w:cs="Times New Roman"/>
                <w:color w:val="000000"/>
              </w:rPr>
              <w:t xml:space="preserve"> $   21,000.00  </w:t>
            </w:r>
          </w:p>
        </w:tc>
      </w:tr>
      <w:tr w:rsidR="005864EB" w:rsidRPr="005864EB" w14:paraId="3BF12BB4" w14:textId="77777777" w:rsidTr="005864EB">
        <w:trPr>
          <w:trHeight w:val="310"/>
        </w:trPr>
        <w:tc>
          <w:tcPr>
            <w:tcW w:w="0" w:type="auto"/>
            <w:vMerge/>
            <w:tcBorders>
              <w:top w:val="nil"/>
              <w:left w:val="single" w:sz="4" w:space="0" w:color="000000"/>
              <w:bottom w:val="nil"/>
              <w:right w:val="nil"/>
            </w:tcBorders>
          </w:tcPr>
          <w:p w14:paraId="295398D1" w14:textId="77777777" w:rsidR="005864EB" w:rsidRPr="005864EB" w:rsidRDefault="005864EB" w:rsidP="005864EB">
            <w:pPr>
              <w:rPr>
                <w:rFonts w:ascii="Times New Roman" w:eastAsia="Times New Roman" w:hAnsi="Times New Roman" w:cs="Times New Roman"/>
                <w:color w:val="000000"/>
              </w:rPr>
            </w:pPr>
          </w:p>
        </w:tc>
        <w:tc>
          <w:tcPr>
            <w:tcW w:w="0" w:type="auto"/>
            <w:vMerge/>
            <w:tcBorders>
              <w:top w:val="nil"/>
              <w:left w:val="nil"/>
              <w:bottom w:val="single" w:sz="4" w:space="0" w:color="000000"/>
              <w:right w:val="nil"/>
            </w:tcBorders>
          </w:tcPr>
          <w:p w14:paraId="071A5C6D" w14:textId="77777777" w:rsidR="005864EB" w:rsidRPr="005864EB" w:rsidRDefault="005864EB" w:rsidP="005864EB">
            <w:pPr>
              <w:rPr>
                <w:rFonts w:ascii="Times New Roman" w:eastAsia="Times New Roman" w:hAnsi="Times New Roman" w:cs="Times New Roman"/>
                <w:color w:val="000000"/>
              </w:rPr>
            </w:pPr>
          </w:p>
        </w:tc>
        <w:tc>
          <w:tcPr>
            <w:tcW w:w="0" w:type="auto"/>
            <w:vMerge/>
            <w:tcBorders>
              <w:top w:val="nil"/>
              <w:left w:val="nil"/>
              <w:bottom w:val="single" w:sz="4" w:space="0" w:color="000000"/>
              <w:right w:val="nil"/>
            </w:tcBorders>
          </w:tcPr>
          <w:p w14:paraId="1958748D" w14:textId="77777777" w:rsidR="005864EB" w:rsidRPr="005864EB" w:rsidRDefault="005864EB" w:rsidP="005864EB">
            <w:pPr>
              <w:rPr>
                <w:rFonts w:ascii="Times New Roman" w:eastAsia="Times New Roman" w:hAnsi="Times New Roman" w:cs="Times New Roman"/>
                <w:color w:val="000000"/>
              </w:rPr>
            </w:pPr>
          </w:p>
        </w:tc>
        <w:tc>
          <w:tcPr>
            <w:tcW w:w="0" w:type="auto"/>
            <w:vMerge/>
            <w:tcBorders>
              <w:top w:val="nil"/>
              <w:left w:val="nil"/>
              <w:bottom w:val="single" w:sz="4" w:space="0" w:color="000000"/>
              <w:right w:val="nil"/>
            </w:tcBorders>
          </w:tcPr>
          <w:p w14:paraId="717C0C7A" w14:textId="77777777" w:rsidR="005864EB" w:rsidRPr="005864EB" w:rsidRDefault="005864EB" w:rsidP="005864EB">
            <w:pPr>
              <w:rPr>
                <w:rFonts w:ascii="Times New Roman" w:eastAsia="Times New Roman" w:hAnsi="Times New Roman" w:cs="Times New Roman"/>
                <w:color w:val="000000"/>
              </w:rPr>
            </w:pPr>
          </w:p>
        </w:tc>
        <w:tc>
          <w:tcPr>
            <w:tcW w:w="1433" w:type="dxa"/>
            <w:tcBorders>
              <w:top w:val="single" w:sz="4" w:space="0" w:color="000000"/>
              <w:left w:val="nil"/>
              <w:bottom w:val="single" w:sz="4" w:space="0" w:color="000000"/>
              <w:right w:val="single" w:sz="4" w:space="0" w:color="000000"/>
            </w:tcBorders>
          </w:tcPr>
          <w:p w14:paraId="3EF79A8F" w14:textId="77777777" w:rsidR="005864EB" w:rsidRPr="005864EB" w:rsidRDefault="005864EB" w:rsidP="005864EB">
            <w:pPr>
              <w:rPr>
                <w:rFonts w:ascii="Times New Roman" w:eastAsia="Times New Roman" w:hAnsi="Times New Roman" w:cs="Times New Roman"/>
                <w:color w:val="000000"/>
              </w:rPr>
            </w:pPr>
            <w:r w:rsidRPr="005864EB">
              <w:rPr>
                <w:rFonts w:ascii="Times New Roman" w:eastAsia="Times New Roman" w:hAnsi="Times New Roman" w:cs="Times New Roman"/>
                <w:color w:val="000000"/>
              </w:rPr>
              <w:t xml:space="preserve"> $     3,150.00  </w:t>
            </w:r>
          </w:p>
        </w:tc>
      </w:tr>
      <w:tr w:rsidR="005864EB" w:rsidRPr="005864EB" w14:paraId="200AAFF0" w14:textId="77777777" w:rsidTr="005864EB">
        <w:trPr>
          <w:trHeight w:val="312"/>
        </w:trPr>
        <w:tc>
          <w:tcPr>
            <w:tcW w:w="0" w:type="auto"/>
            <w:vMerge/>
            <w:tcBorders>
              <w:top w:val="nil"/>
              <w:left w:val="single" w:sz="4" w:space="0" w:color="000000"/>
              <w:bottom w:val="single" w:sz="4" w:space="0" w:color="000000"/>
              <w:right w:val="nil"/>
            </w:tcBorders>
          </w:tcPr>
          <w:p w14:paraId="2E26645F" w14:textId="77777777" w:rsidR="005864EB" w:rsidRPr="005864EB" w:rsidRDefault="005864EB" w:rsidP="005864EB">
            <w:pPr>
              <w:rPr>
                <w:rFonts w:ascii="Times New Roman" w:eastAsia="Times New Roman" w:hAnsi="Times New Roman" w:cs="Times New Roman"/>
                <w:color w:val="000000"/>
              </w:rPr>
            </w:pPr>
          </w:p>
        </w:tc>
        <w:tc>
          <w:tcPr>
            <w:tcW w:w="1351" w:type="dxa"/>
            <w:tcBorders>
              <w:top w:val="single" w:sz="4" w:space="0" w:color="000000"/>
              <w:left w:val="nil"/>
              <w:bottom w:val="single" w:sz="4" w:space="0" w:color="000000"/>
              <w:right w:val="nil"/>
            </w:tcBorders>
          </w:tcPr>
          <w:p w14:paraId="11E54B09" w14:textId="005013CF" w:rsidR="005864EB" w:rsidRPr="005864EB" w:rsidRDefault="005864EB" w:rsidP="005864EB">
            <w:pPr>
              <w:rPr>
                <w:rFonts w:ascii="Times New Roman" w:eastAsia="Times New Roman" w:hAnsi="Times New Roman" w:cs="Times New Roman"/>
                <w:color w:val="000000"/>
              </w:rPr>
            </w:pPr>
            <w:r w:rsidRPr="005864EB">
              <w:rPr>
                <w:rFonts w:ascii="Times New Roman" w:eastAsia="Times New Roman" w:hAnsi="Times New Roman" w:cs="Times New Roman"/>
                <w:b/>
                <w:color w:val="000000"/>
              </w:rPr>
              <w:t xml:space="preserve"> $ </w:t>
            </w:r>
            <w:r w:rsidR="00EF1687">
              <w:rPr>
                <w:rFonts w:ascii="Times New Roman" w:eastAsia="Times New Roman" w:hAnsi="Times New Roman" w:cs="Times New Roman"/>
                <w:b/>
                <w:color w:val="000000"/>
              </w:rPr>
              <w:t>6</w:t>
            </w:r>
            <w:r w:rsidRPr="005864EB">
              <w:rPr>
                <w:rFonts w:ascii="Times New Roman" w:eastAsia="Times New Roman" w:hAnsi="Times New Roman" w:cs="Times New Roman"/>
                <w:b/>
                <w:color w:val="000000"/>
              </w:rPr>
              <w:t>,</w:t>
            </w:r>
            <w:r w:rsidR="00EF1687">
              <w:rPr>
                <w:rFonts w:ascii="Times New Roman" w:eastAsia="Times New Roman" w:hAnsi="Times New Roman" w:cs="Times New Roman"/>
                <w:b/>
                <w:color w:val="000000"/>
              </w:rPr>
              <w:t>333</w:t>
            </w:r>
            <w:r w:rsidRPr="005864EB">
              <w:rPr>
                <w:rFonts w:ascii="Times New Roman" w:eastAsia="Times New Roman" w:hAnsi="Times New Roman" w:cs="Times New Roman"/>
                <w:b/>
                <w:color w:val="000000"/>
              </w:rPr>
              <w:t xml:space="preserve">.00  </w:t>
            </w:r>
          </w:p>
        </w:tc>
        <w:tc>
          <w:tcPr>
            <w:tcW w:w="1440" w:type="dxa"/>
            <w:tcBorders>
              <w:top w:val="single" w:sz="4" w:space="0" w:color="000000"/>
              <w:left w:val="nil"/>
              <w:bottom w:val="single" w:sz="4" w:space="0" w:color="000000"/>
              <w:right w:val="nil"/>
            </w:tcBorders>
          </w:tcPr>
          <w:p w14:paraId="247C466D" w14:textId="23859F3C" w:rsidR="005864EB" w:rsidRPr="005864EB" w:rsidRDefault="005864EB" w:rsidP="005864EB">
            <w:pPr>
              <w:rPr>
                <w:rFonts w:ascii="Times New Roman" w:eastAsia="Times New Roman" w:hAnsi="Times New Roman" w:cs="Times New Roman"/>
                <w:color w:val="000000"/>
              </w:rPr>
            </w:pPr>
            <w:r w:rsidRPr="005864EB">
              <w:rPr>
                <w:rFonts w:ascii="Times New Roman" w:eastAsia="Times New Roman" w:hAnsi="Times New Roman" w:cs="Times New Roman"/>
                <w:b/>
                <w:color w:val="000000"/>
              </w:rPr>
              <w:t xml:space="preserve"> $  </w:t>
            </w:r>
            <w:r w:rsidR="00EF1687">
              <w:rPr>
                <w:rFonts w:ascii="Times New Roman" w:eastAsia="Times New Roman" w:hAnsi="Times New Roman" w:cs="Times New Roman"/>
                <w:b/>
                <w:color w:val="000000"/>
              </w:rPr>
              <w:t>6</w:t>
            </w:r>
            <w:r w:rsidRPr="005864EB">
              <w:rPr>
                <w:rFonts w:ascii="Times New Roman" w:eastAsia="Times New Roman" w:hAnsi="Times New Roman" w:cs="Times New Roman"/>
                <w:b/>
                <w:color w:val="000000"/>
              </w:rPr>
              <w:t>,</w:t>
            </w:r>
            <w:r w:rsidR="00EF1687">
              <w:rPr>
                <w:rFonts w:ascii="Times New Roman" w:eastAsia="Times New Roman" w:hAnsi="Times New Roman" w:cs="Times New Roman"/>
                <w:b/>
                <w:color w:val="000000"/>
              </w:rPr>
              <w:t>333</w:t>
            </w:r>
            <w:r w:rsidRPr="005864EB">
              <w:rPr>
                <w:rFonts w:ascii="Times New Roman" w:eastAsia="Times New Roman" w:hAnsi="Times New Roman" w:cs="Times New Roman"/>
                <w:b/>
                <w:color w:val="000000"/>
              </w:rPr>
              <w:t xml:space="preserve">.00  </w:t>
            </w:r>
          </w:p>
        </w:tc>
        <w:tc>
          <w:tcPr>
            <w:tcW w:w="1620" w:type="dxa"/>
            <w:tcBorders>
              <w:top w:val="single" w:sz="4" w:space="0" w:color="000000"/>
              <w:left w:val="nil"/>
              <w:bottom w:val="single" w:sz="4" w:space="0" w:color="000000"/>
              <w:right w:val="nil"/>
            </w:tcBorders>
          </w:tcPr>
          <w:p w14:paraId="4EA6993D" w14:textId="4CCA8EBE" w:rsidR="005864EB" w:rsidRPr="005864EB" w:rsidRDefault="005864EB" w:rsidP="005864EB">
            <w:pPr>
              <w:rPr>
                <w:rFonts w:ascii="Times New Roman" w:eastAsia="Times New Roman" w:hAnsi="Times New Roman" w:cs="Times New Roman"/>
                <w:color w:val="000000"/>
              </w:rPr>
            </w:pPr>
            <w:r w:rsidRPr="005864EB">
              <w:rPr>
                <w:rFonts w:ascii="Times New Roman" w:eastAsia="Times New Roman" w:hAnsi="Times New Roman" w:cs="Times New Roman"/>
                <w:b/>
                <w:color w:val="000000"/>
              </w:rPr>
              <w:t xml:space="preserve"> $     </w:t>
            </w:r>
            <w:r w:rsidR="00EF1687">
              <w:rPr>
                <w:rFonts w:ascii="Times New Roman" w:eastAsia="Times New Roman" w:hAnsi="Times New Roman" w:cs="Times New Roman"/>
                <w:b/>
                <w:color w:val="000000"/>
              </w:rPr>
              <w:t>6</w:t>
            </w:r>
            <w:r w:rsidRPr="005864EB">
              <w:rPr>
                <w:rFonts w:ascii="Times New Roman" w:eastAsia="Times New Roman" w:hAnsi="Times New Roman" w:cs="Times New Roman"/>
                <w:b/>
                <w:color w:val="000000"/>
              </w:rPr>
              <w:t>,</w:t>
            </w:r>
            <w:r w:rsidR="00EF1687">
              <w:rPr>
                <w:rFonts w:ascii="Times New Roman" w:eastAsia="Times New Roman" w:hAnsi="Times New Roman" w:cs="Times New Roman"/>
                <w:b/>
                <w:color w:val="000000"/>
              </w:rPr>
              <w:t>333</w:t>
            </w:r>
            <w:r w:rsidRPr="005864EB">
              <w:rPr>
                <w:rFonts w:ascii="Times New Roman" w:eastAsia="Times New Roman" w:hAnsi="Times New Roman" w:cs="Times New Roman"/>
                <w:b/>
                <w:color w:val="000000"/>
              </w:rPr>
              <w:t xml:space="preserve">.00  </w:t>
            </w:r>
          </w:p>
        </w:tc>
        <w:tc>
          <w:tcPr>
            <w:tcW w:w="1433" w:type="dxa"/>
            <w:tcBorders>
              <w:top w:val="single" w:sz="4" w:space="0" w:color="000000"/>
              <w:left w:val="nil"/>
              <w:bottom w:val="single" w:sz="4" w:space="0" w:color="000000"/>
              <w:right w:val="single" w:sz="4" w:space="0" w:color="000000"/>
            </w:tcBorders>
          </w:tcPr>
          <w:p w14:paraId="6851AA99" w14:textId="15470B08" w:rsidR="005864EB" w:rsidRPr="005864EB" w:rsidRDefault="005864EB" w:rsidP="005864EB">
            <w:pPr>
              <w:rPr>
                <w:rFonts w:ascii="Times New Roman" w:eastAsia="Times New Roman" w:hAnsi="Times New Roman" w:cs="Times New Roman"/>
                <w:color w:val="000000"/>
              </w:rPr>
            </w:pPr>
            <w:r w:rsidRPr="005864EB">
              <w:rPr>
                <w:rFonts w:ascii="Times New Roman" w:eastAsia="Times New Roman" w:hAnsi="Times New Roman" w:cs="Times New Roman"/>
                <w:b/>
                <w:color w:val="000000"/>
              </w:rPr>
              <w:t xml:space="preserve"> $ </w:t>
            </w:r>
            <w:r w:rsidR="00EF1687">
              <w:rPr>
                <w:rFonts w:ascii="Times New Roman" w:eastAsia="Times New Roman" w:hAnsi="Times New Roman" w:cs="Times New Roman"/>
                <w:b/>
                <w:color w:val="000000"/>
              </w:rPr>
              <w:t>19</w:t>
            </w:r>
            <w:r w:rsidRPr="005864EB">
              <w:rPr>
                <w:rFonts w:ascii="Times New Roman" w:eastAsia="Times New Roman" w:hAnsi="Times New Roman" w:cs="Times New Roman"/>
                <w:b/>
                <w:color w:val="000000"/>
              </w:rPr>
              <w:t>,</w:t>
            </w:r>
            <w:r w:rsidR="00EF1687">
              <w:rPr>
                <w:rFonts w:ascii="Times New Roman" w:eastAsia="Times New Roman" w:hAnsi="Times New Roman" w:cs="Times New Roman"/>
                <w:b/>
                <w:color w:val="000000"/>
              </w:rPr>
              <w:t>000</w:t>
            </w:r>
            <w:r w:rsidRPr="005864EB">
              <w:rPr>
                <w:rFonts w:ascii="Times New Roman" w:eastAsia="Times New Roman" w:hAnsi="Times New Roman" w:cs="Times New Roman"/>
                <w:b/>
                <w:color w:val="000000"/>
              </w:rPr>
              <w:t xml:space="preserve">.00  </w:t>
            </w:r>
          </w:p>
        </w:tc>
      </w:tr>
      <w:tr w:rsidR="005864EB" w:rsidRPr="005864EB" w14:paraId="74357B40" w14:textId="77777777" w:rsidTr="005864EB">
        <w:trPr>
          <w:trHeight w:val="610"/>
        </w:trPr>
        <w:tc>
          <w:tcPr>
            <w:tcW w:w="3617" w:type="dxa"/>
            <w:tcBorders>
              <w:top w:val="single" w:sz="4" w:space="0" w:color="000000"/>
              <w:left w:val="single" w:sz="4" w:space="0" w:color="000000"/>
              <w:bottom w:val="single" w:sz="4" w:space="0" w:color="000000"/>
              <w:right w:val="nil"/>
            </w:tcBorders>
          </w:tcPr>
          <w:p w14:paraId="550C436F" w14:textId="77777777" w:rsidR="005864EB" w:rsidRPr="005864EB" w:rsidRDefault="005864EB" w:rsidP="005864EB">
            <w:pPr>
              <w:spacing w:after="7"/>
              <w:ind w:left="108"/>
              <w:rPr>
                <w:rFonts w:ascii="Times New Roman" w:eastAsia="Times New Roman" w:hAnsi="Times New Roman" w:cs="Times New Roman"/>
                <w:color w:val="000000"/>
              </w:rPr>
            </w:pPr>
            <w:r w:rsidRPr="005864EB">
              <w:rPr>
                <w:rFonts w:ascii="Times New Roman" w:eastAsia="Times New Roman" w:hAnsi="Times New Roman" w:cs="Times New Roman"/>
                <w:color w:val="000000"/>
              </w:rPr>
              <w:t xml:space="preserve">  </w:t>
            </w:r>
          </w:p>
          <w:p w14:paraId="5283CA79" w14:textId="77777777" w:rsidR="005864EB" w:rsidRPr="005864EB" w:rsidRDefault="005864EB" w:rsidP="005864EB">
            <w:pPr>
              <w:ind w:left="108"/>
              <w:rPr>
                <w:rFonts w:ascii="Times New Roman" w:eastAsia="Times New Roman" w:hAnsi="Times New Roman" w:cs="Times New Roman"/>
                <w:color w:val="000000"/>
              </w:rPr>
            </w:pPr>
            <w:r w:rsidRPr="005864EB">
              <w:rPr>
                <w:rFonts w:ascii="Times New Roman" w:eastAsia="Times New Roman" w:hAnsi="Times New Roman" w:cs="Times New Roman"/>
                <w:b/>
                <w:color w:val="000000"/>
              </w:rPr>
              <w:t>Graduate  Application Fee $50 (Non-</w:t>
            </w:r>
          </w:p>
        </w:tc>
        <w:tc>
          <w:tcPr>
            <w:tcW w:w="1351" w:type="dxa"/>
            <w:tcBorders>
              <w:top w:val="single" w:sz="4" w:space="0" w:color="000000"/>
              <w:left w:val="nil"/>
              <w:bottom w:val="single" w:sz="4" w:space="0" w:color="000000"/>
              <w:right w:val="nil"/>
            </w:tcBorders>
            <w:vAlign w:val="bottom"/>
          </w:tcPr>
          <w:p w14:paraId="58A95F88" w14:textId="7DAB2F93" w:rsidR="005864EB" w:rsidRPr="005864EB" w:rsidRDefault="00EF1687" w:rsidP="00EF1687">
            <w:pPr>
              <w:rPr>
                <w:rFonts w:ascii="Times New Roman" w:eastAsia="Times New Roman" w:hAnsi="Times New Roman" w:cs="Times New Roman"/>
                <w:color w:val="000000"/>
              </w:rPr>
            </w:pPr>
            <w:r>
              <w:rPr>
                <w:rFonts w:ascii="Times New Roman" w:eastAsia="Times New Roman" w:hAnsi="Times New Roman" w:cs="Times New Roman"/>
                <w:b/>
                <w:color w:val="000000"/>
              </w:rPr>
              <w:t>Refundable)</w:t>
            </w:r>
            <w:r w:rsidR="005864EB" w:rsidRPr="005864EB">
              <w:rPr>
                <w:rFonts w:ascii="Times New Roman" w:eastAsia="Times New Roman" w:hAnsi="Times New Roman" w:cs="Times New Roman"/>
                <w:b/>
                <w:color w:val="000000"/>
              </w:rPr>
              <w:t xml:space="preserve">   </w:t>
            </w:r>
          </w:p>
        </w:tc>
        <w:tc>
          <w:tcPr>
            <w:tcW w:w="1440" w:type="dxa"/>
            <w:tcBorders>
              <w:top w:val="single" w:sz="4" w:space="0" w:color="000000"/>
              <w:left w:val="nil"/>
              <w:bottom w:val="single" w:sz="4" w:space="0" w:color="000000"/>
              <w:right w:val="nil"/>
            </w:tcBorders>
            <w:vAlign w:val="center"/>
          </w:tcPr>
          <w:p w14:paraId="74C2D3E6" w14:textId="77777777" w:rsidR="005864EB" w:rsidRPr="005864EB" w:rsidRDefault="005864EB" w:rsidP="005864EB">
            <w:pPr>
              <w:rPr>
                <w:rFonts w:ascii="Times New Roman" w:eastAsia="Times New Roman" w:hAnsi="Times New Roman" w:cs="Times New Roman"/>
                <w:color w:val="000000"/>
              </w:rPr>
            </w:pPr>
            <w:r w:rsidRPr="005864EB">
              <w:rPr>
                <w:rFonts w:ascii="Times New Roman" w:eastAsia="Times New Roman" w:hAnsi="Times New Roman" w:cs="Times New Roman"/>
                <w:color w:val="000000"/>
                <w:sz w:val="20"/>
              </w:rPr>
              <w:t xml:space="preserve"> </w:t>
            </w:r>
          </w:p>
        </w:tc>
        <w:tc>
          <w:tcPr>
            <w:tcW w:w="1620" w:type="dxa"/>
            <w:tcBorders>
              <w:top w:val="single" w:sz="4" w:space="0" w:color="000000"/>
              <w:left w:val="nil"/>
              <w:bottom w:val="single" w:sz="4" w:space="0" w:color="000000"/>
              <w:right w:val="nil"/>
            </w:tcBorders>
            <w:vAlign w:val="bottom"/>
          </w:tcPr>
          <w:p w14:paraId="7148032E" w14:textId="77777777" w:rsidR="005864EB" w:rsidRPr="005864EB" w:rsidRDefault="005864EB" w:rsidP="005864EB">
            <w:pPr>
              <w:rPr>
                <w:rFonts w:ascii="Times New Roman" w:eastAsia="Times New Roman" w:hAnsi="Times New Roman" w:cs="Times New Roman"/>
                <w:color w:val="000000"/>
              </w:rPr>
            </w:pPr>
            <w:r w:rsidRPr="005864EB">
              <w:rPr>
                <w:rFonts w:ascii="Times New Roman" w:eastAsia="Times New Roman" w:hAnsi="Times New Roman" w:cs="Times New Roman"/>
                <w:color w:val="000000"/>
                <w:sz w:val="20"/>
              </w:rPr>
              <w:t xml:space="preserve"> </w:t>
            </w:r>
          </w:p>
          <w:p w14:paraId="72AEF9D0" w14:textId="77777777" w:rsidR="005864EB" w:rsidRPr="005864EB" w:rsidRDefault="005864EB" w:rsidP="005864EB">
            <w:pPr>
              <w:rPr>
                <w:rFonts w:ascii="Times New Roman" w:eastAsia="Times New Roman" w:hAnsi="Times New Roman" w:cs="Times New Roman"/>
                <w:color w:val="000000"/>
              </w:rPr>
            </w:pPr>
            <w:r w:rsidRPr="005864EB">
              <w:rPr>
                <w:rFonts w:ascii="Times New Roman" w:eastAsia="Times New Roman" w:hAnsi="Times New Roman" w:cs="Times New Roman"/>
                <w:color w:val="000000"/>
              </w:rPr>
              <w:t xml:space="preserve">  </w:t>
            </w:r>
          </w:p>
        </w:tc>
        <w:tc>
          <w:tcPr>
            <w:tcW w:w="1433" w:type="dxa"/>
            <w:tcBorders>
              <w:top w:val="single" w:sz="4" w:space="0" w:color="000000"/>
              <w:left w:val="nil"/>
              <w:bottom w:val="single" w:sz="4" w:space="0" w:color="000000"/>
              <w:right w:val="single" w:sz="4" w:space="0" w:color="000000"/>
            </w:tcBorders>
          </w:tcPr>
          <w:p w14:paraId="3DB29560" w14:textId="77777777" w:rsidR="005864EB" w:rsidRPr="005864EB" w:rsidRDefault="005864EB" w:rsidP="005864EB">
            <w:pPr>
              <w:spacing w:after="24"/>
              <w:rPr>
                <w:rFonts w:ascii="Times New Roman" w:eastAsia="Times New Roman" w:hAnsi="Times New Roman" w:cs="Times New Roman"/>
                <w:color w:val="000000"/>
              </w:rPr>
            </w:pPr>
            <w:r w:rsidRPr="005864EB">
              <w:rPr>
                <w:rFonts w:ascii="Times New Roman" w:eastAsia="Times New Roman" w:hAnsi="Times New Roman" w:cs="Times New Roman"/>
                <w:color w:val="000000"/>
              </w:rPr>
              <w:t xml:space="preserve">  </w:t>
            </w:r>
          </w:p>
          <w:p w14:paraId="0719649C" w14:textId="77777777" w:rsidR="005864EB" w:rsidRPr="005864EB" w:rsidRDefault="005864EB" w:rsidP="005864EB">
            <w:pPr>
              <w:rPr>
                <w:rFonts w:ascii="Times New Roman" w:eastAsia="Times New Roman" w:hAnsi="Times New Roman" w:cs="Times New Roman"/>
                <w:color w:val="000000"/>
              </w:rPr>
            </w:pPr>
            <w:r w:rsidRPr="005864EB">
              <w:rPr>
                <w:rFonts w:ascii="Times New Roman" w:eastAsia="Times New Roman" w:hAnsi="Times New Roman" w:cs="Times New Roman"/>
                <w:color w:val="000000"/>
              </w:rPr>
              <w:t xml:space="preserve">  </w:t>
            </w:r>
          </w:p>
        </w:tc>
      </w:tr>
    </w:tbl>
    <w:p w14:paraId="42C64A80" w14:textId="77777777" w:rsidR="005864EB" w:rsidRPr="005864EB" w:rsidRDefault="005864EB" w:rsidP="005864EB">
      <w:pPr>
        <w:spacing w:after="0"/>
        <w:ind w:left="108"/>
        <w:rPr>
          <w:rFonts w:ascii="Times New Roman" w:eastAsia="Times New Roman" w:hAnsi="Times New Roman" w:cs="Times New Roman"/>
          <w:color w:val="000000"/>
        </w:rPr>
      </w:pPr>
      <w:r w:rsidRPr="005864EB">
        <w:rPr>
          <w:rFonts w:ascii="Times New Roman" w:eastAsia="Times New Roman" w:hAnsi="Times New Roman" w:cs="Times New Roman"/>
          <w:color w:val="000000"/>
          <w:sz w:val="22"/>
        </w:rPr>
        <w:t xml:space="preserve"> </w:t>
      </w:r>
    </w:p>
    <w:p w14:paraId="4C24DAE7" w14:textId="77777777" w:rsidR="005864EB" w:rsidRPr="005864EB" w:rsidRDefault="005864EB" w:rsidP="005864EB">
      <w:pPr>
        <w:spacing w:after="123"/>
        <w:ind w:left="3617"/>
        <w:rPr>
          <w:rFonts w:ascii="Times New Roman" w:eastAsia="Times New Roman" w:hAnsi="Times New Roman" w:cs="Times New Roman"/>
          <w:color w:val="000000"/>
        </w:rPr>
      </w:pPr>
      <w:r w:rsidRPr="005864EB">
        <w:rPr>
          <w:rFonts w:ascii="Times New Roman" w:eastAsia="Times New Roman" w:hAnsi="Times New Roman" w:cs="Times New Roman"/>
          <w:color w:val="000000"/>
          <w:sz w:val="20"/>
        </w:rPr>
        <w:t xml:space="preserve"> </w:t>
      </w:r>
      <w:r w:rsidRPr="005864EB">
        <w:rPr>
          <w:rFonts w:ascii="Times New Roman" w:eastAsia="Times New Roman" w:hAnsi="Times New Roman" w:cs="Times New Roman"/>
          <w:color w:val="000000"/>
          <w:sz w:val="20"/>
        </w:rPr>
        <w:tab/>
        <w:t xml:space="preserve"> </w:t>
      </w:r>
      <w:r w:rsidRPr="005864EB">
        <w:rPr>
          <w:rFonts w:ascii="Times New Roman" w:eastAsia="Times New Roman" w:hAnsi="Times New Roman" w:cs="Times New Roman"/>
          <w:color w:val="000000"/>
          <w:sz w:val="20"/>
        </w:rPr>
        <w:tab/>
        <w:t xml:space="preserve"> </w:t>
      </w:r>
      <w:r w:rsidRPr="005864EB">
        <w:rPr>
          <w:rFonts w:ascii="Times New Roman" w:eastAsia="Times New Roman" w:hAnsi="Times New Roman" w:cs="Times New Roman"/>
          <w:color w:val="000000"/>
          <w:sz w:val="20"/>
        </w:rPr>
        <w:tab/>
        <w:t xml:space="preserve"> </w:t>
      </w:r>
    </w:p>
    <w:p w14:paraId="3CEEB7EB" w14:textId="77777777" w:rsidR="005864EB" w:rsidRPr="005864EB" w:rsidRDefault="005864EB" w:rsidP="005864EB">
      <w:pPr>
        <w:spacing w:after="94" w:line="239" w:lineRule="auto"/>
        <w:ind w:left="110" w:right="616"/>
        <w:jc w:val="center"/>
        <w:rPr>
          <w:rFonts w:ascii="Times New Roman" w:eastAsia="Times New Roman" w:hAnsi="Times New Roman" w:cs="Times New Roman"/>
          <w:color w:val="000000"/>
          <w:sz w:val="22"/>
        </w:rPr>
      </w:pPr>
      <w:r w:rsidRPr="005864EB">
        <w:rPr>
          <w:rFonts w:ascii="Times New Roman" w:eastAsia="Times New Roman" w:hAnsi="Times New Roman" w:cs="Times New Roman"/>
          <w:color w:val="000000"/>
          <w:sz w:val="22"/>
        </w:rPr>
        <w:t xml:space="preserve">Note:  Each Semester will consist of two 8-week sessions. Students will be billed and fees expected based on the Semester, however it will be broken into two terms. </w:t>
      </w:r>
    </w:p>
    <w:p w14:paraId="2D1290B5" w14:textId="77777777" w:rsidR="005864EB" w:rsidRPr="005864EB" w:rsidRDefault="005864EB" w:rsidP="005864EB">
      <w:pPr>
        <w:spacing w:after="94" w:line="239" w:lineRule="auto"/>
        <w:ind w:left="110" w:right="616"/>
        <w:jc w:val="center"/>
        <w:rPr>
          <w:rFonts w:ascii="Times New Roman" w:eastAsia="Times New Roman" w:hAnsi="Times New Roman" w:cs="Times New Roman"/>
          <w:color w:val="000000"/>
          <w:sz w:val="22"/>
        </w:rPr>
      </w:pPr>
    </w:p>
    <w:p w14:paraId="3C463D88" w14:textId="77777777" w:rsidR="005864EB" w:rsidRPr="005864EB" w:rsidRDefault="005864EB" w:rsidP="005864EB">
      <w:pPr>
        <w:spacing w:after="94" w:line="239" w:lineRule="auto"/>
        <w:ind w:left="110" w:right="616"/>
        <w:jc w:val="center"/>
        <w:rPr>
          <w:rFonts w:ascii="Times New Roman" w:eastAsia="Times New Roman" w:hAnsi="Times New Roman" w:cs="Times New Roman"/>
          <w:color w:val="000000"/>
          <w:sz w:val="22"/>
        </w:rPr>
      </w:pPr>
      <w:r w:rsidRPr="005864EB">
        <w:rPr>
          <w:rFonts w:ascii="Times New Roman" w:eastAsia="Times New Roman" w:hAnsi="Times New Roman" w:cs="Times New Roman"/>
          <w:color w:val="000000"/>
          <w:sz w:val="22"/>
        </w:rPr>
        <w:t>One Semester has two 8-week sessions</w:t>
      </w:r>
    </w:p>
    <w:p w14:paraId="6DB352B6" w14:textId="77777777" w:rsidR="005864EB" w:rsidRPr="005864EB" w:rsidRDefault="005864EB" w:rsidP="005864EB">
      <w:pPr>
        <w:spacing w:after="94" w:line="239" w:lineRule="auto"/>
        <w:ind w:left="110" w:right="616"/>
        <w:jc w:val="center"/>
        <w:rPr>
          <w:rFonts w:ascii="Times New Roman" w:eastAsia="Times New Roman" w:hAnsi="Times New Roman" w:cs="Times New Roman"/>
          <w:color w:val="000000"/>
          <w:sz w:val="22"/>
        </w:rPr>
      </w:pPr>
      <w:r w:rsidRPr="005864EB">
        <w:rPr>
          <w:rFonts w:ascii="Times New Roman" w:eastAsia="Times New Roman" w:hAnsi="Times New Roman" w:cs="Times New Roman"/>
          <w:color w:val="000000"/>
          <w:sz w:val="22"/>
        </w:rPr>
        <w:t>Each session, students take two graduate courses (6 credit hours)</w:t>
      </w:r>
    </w:p>
    <w:p w14:paraId="1378F4D3" w14:textId="77777777" w:rsidR="005864EB" w:rsidRPr="005864EB" w:rsidRDefault="005864EB" w:rsidP="005864EB">
      <w:pPr>
        <w:spacing w:after="94" w:line="239" w:lineRule="auto"/>
        <w:ind w:left="110" w:right="616"/>
        <w:jc w:val="center"/>
        <w:rPr>
          <w:rFonts w:ascii="Times New Roman" w:eastAsia="Times New Roman" w:hAnsi="Times New Roman" w:cs="Times New Roman"/>
          <w:color w:val="000000"/>
          <w:sz w:val="22"/>
        </w:rPr>
      </w:pPr>
      <w:r w:rsidRPr="005864EB">
        <w:rPr>
          <w:rFonts w:ascii="Times New Roman" w:eastAsia="Times New Roman" w:hAnsi="Times New Roman" w:cs="Times New Roman"/>
          <w:color w:val="000000"/>
          <w:sz w:val="22"/>
        </w:rPr>
        <w:t xml:space="preserve">Total cost for six credit hours </w:t>
      </w:r>
      <w:r w:rsidR="00E15236" w:rsidRPr="005864EB">
        <w:rPr>
          <w:rFonts w:ascii="Times New Roman" w:eastAsia="Times New Roman" w:hAnsi="Times New Roman" w:cs="Times New Roman"/>
          <w:color w:val="000000"/>
          <w:sz w:val="22"/>
        </w:rPr>
        <w:t>$ 4024.98</w:t>
      </w:r>
    </w:p>
    <w:p w14:paraId="2254FAED" w14:textId="77777777" w:rsidR="005864EB" w:rsidRPr="005864EB" w:rsidRDefault="005864EB" w:rsidP="005864EB">
      <w:pPr>
        <w:spacing w:after="94" w:line="239" w:lineRule="auto"/>
        <w:ind w:left="110" w:right="616"/>
        <w:jc w:val="center"/>
        <w:rPr>
          <w:rFonts w:ascii="Times New Roman" w:eastAsia="Times New Roman" w:hAnsi="Times New Roman" w:cs="Times New Roman"/>
          <w:color w:val="000000"/>
          <w:sz w:val="22"/>
        </w:rPr>
      </w:pPr>
      <w:r w:rsidRPr="005864EB">
        <w:rPr>
          <w:rFonts w:ascii="Times New Roman" w:eastAsia="Times New Roman" w:hAnsi="Times New Roman" w:cs="Times New Roman"/>
          <w:color w:val="000000"/>
          <w:sz w:val="22"/>
        </w:rPr>
        <w:t xml:space="preserve">Cost per one credit hour is </w:t>
      </w:r>
      <w:r w:rsidR="00E15236" w:rsidRPr="005864EB">
        <w:rPr>
          <w:rFonts w:ascii="Times New Roman" w:eastAsia="Times New Roman" w:hAnsi="Times New Roman" w:cs="Times New Roman"/>
          <w:color w:val="000000"/>
          <w:sz w:val="22"/>
        </w:rPr>
        <w:t>$ 670.83</w:t>
      </w:r>
    </w:p>
    <w:p w14:paraId="312B1962" w14:textId="77777777" w:rsidR="005864EB" w:rsidRPr="005864EB" w:rsidRDefault="005864EB" w:rsidP="005864EB">
      <w:pPr>
        <w:rPr>
          <w:sz w:val="22"/>
        </w:rPr>
      </w:pPr>
    </w:p>
    <w:p w14:paraId="5D79A2C9" w14:textId="77777777" w:rsidR="005C32E1" w:rsidRPr="00D55A0B" w:rsidRDefault="005C32E1" w:rsidP="00E15236">
      <w:pPr>
        <w:pStyle w:val="Heading2"/>
        <w:ind w:left="0"/>
      </w:pPr>
    </w:p>
    <w:p w14:paraId="1E66DF39" w14:textId="77777777" w:rsidR="008141B3" w:rsidRPr="005520BF" w:rsidRDefault="008141B3" w:rsidP="008141B3">
      <w:pPr>
        <w:spacing w:before="99"/>
        <w:ind w:left="3000"/>
        <w:rPr>
          <w:rFonts w:ascii="Times New Roman" w:hAnsi="Times New Roman" w:cs="Times New Roman"/>
          <w:i/>
          <w:sz w:val="17"/>
        </w:rPr>
      </w:pPr>
    </w:p>
    <w:p w14:paraId="6B8E5E41" w14:textId="77777777" w:rsidR="008141B3" w:rsidRPr="005520BF" w:rsidRDefault="008141B3" w:rsidP="008141B3">
      <w:pPr>
        <w:spacing w:before="99"/>
        <w:ind w:left="3000"/>
        <w:rPr>
          <w:rFonts w:ascii="Times New Roman" w:hAnsi="Times New Roman" w:cs="Times New Roman"/>
          <w:i/>
          <w:w w:val="105"/>
          <w:sz w:val="17"/>
        </w:rPr>
      </w:pPr>
    </w:p>
    <w:p w14:paraId="4FC2C791" w14:textId="77777777" w:rsidR="008141B3" w:rsidRPr="005520BF" w:rsidRDefault="008141B3" w:rsidP="008141B3">
      <w:pPr>
        <w:spacing w:before="99"/>
        <w:ind w:left="3000"/>
        <w:rPr>
          <w:rFonts w:ascii="Times New Roman" w:hAnsi="Times New Roman" w:cs="Times New Roman"/>
          <w:i/>
          <w:w w:val="105"/>
          <w:sz w:val="17"/>
        </w:rPr>
      </w:pPr>
    </w:p>
    <w:p w14:paraId="7E6EEB80" w14:textId="77777777" w:rsidR="008141B3" w:rsidRDefault="008141B3" w:rsidP="008141B3">
      <w:pPr>
        <w:spacing w:before="99"/>
        <w:ind w:left="3000"/>
        <w:rPr>
          <w:i/>
          <w:w w:val="105"/>
          <w:sz w:val="17"/>
        </w:rPr>
      </w:pPr>
    </w:p>
    <w:p w14:paraId="004D87F0" w14:textId="77777777" w:rsidR="008141B3" w:rsidRDefault="008141B3" w:rsidP="008141B3">
      <w:pPr>
        <w:spacing w:before="99"/>
        <w:ind w:left="1195" w:right="1181"/>
        <w:jc w:val="center"/>
        <w:rPr>
          <w:i/>
          <w:w w:val="105"/>
          <w:sz w:val="17"/>
        </w:rPr>
      </w:pPr>
    </w:p>
    <w:p w14:paraId="3964AE2C" w14:textId="77777777" w:rsidR="008141B3" w:rsidRDefault="008141B3" w:rsidP="008141B3">
      <w:pPr>
        <w:spacing w:before="99"/>
        <w:ind w:left="3000"/>
        <w:rPr>
          <w:i/>
          <w:sz w:val="17"/>
        </w:rPr>
      </w:pPr>
    </w:p>
    <w:p w14:paraId="667A995D" w14:textId="77777777" w:rsidR="008141B3" w:rsidRDefault="008141B3" w:rsidP="008141B3">
      <w:pPr>
        <w:spacing w:before="99"/>
        <w:ind w:left="3000"/>
        <w:rPr>
          <w:i/>
          <w:sz w:val="17"/>
        </w:rPr>
      </w:pPr>
    </w:p>
    <w:p w14:paraId="085A62AD" w14:textId="77777777" w:rsidR="008141B3" w:rsidRDefault="008141B3" w:rsidP="008141B3">
      <w:pPr>
        <w:spacing w:before="99"/>
        <w:rPr>
          <w:i/>
          <w:w w:val="105"/>
          <w:sz w:val="17"/>
        </w:rPr>
      </w:pPr>
    </w:p>
    <w:p w14:paraId="0E882AD1" w14:textId="77777777" w:rsidR="008141B3" w:rsidRDefault="008141B3" w:rsidP="008141B3">
      <w:pPr>
        <w:spacing w:before="99"/>
        <w:ind w:left="3000"/>
        <w:rPr>
          <w:i/>
          <w:w w:val="105"/>
          <w:sz w:val="17"/>
        </w:rPr>
      </w:pPr>
    </w:p>
    <w:p w14:paraId="18DF4E99" w14:textId="77777777" w:rsidR="008141B3" w:rsidRPr="00E15236" w:rsidRDefault="00E15236" w:rsidP="00E15236">
      <w:pPr>
        <w:spacing w:before="99"/>
        <w:jc w:val="center"/>
        <w:rPr>
          <w:rFonts w:ascii="Times New Roman" w:hAnsi="Times New Roman" w:cs="Times New Roman"/>
          <w:b/>
          <w:sz w:val="36"/>
          <w:szCs w:val="36"/>
        </w:rPr>
      </w:pPr>
      <w:bookmarkStart w:id="116" w:name="_Toc107304128"/>
      <w:r w:rsidRPr="00E15236">
        <w:rPr>
          <w:rFonts w:ascii="Times New Roman" w:hAnsi="Times New Roman" w:cs="Times New Roman"/>
          <w:b/>
          <w:sz w:val="36"/>
          <w:szCs w:val="36"/>
        </w:rPr>
        <w:t>Graduate Financial Aid Programs</w:t>
      </w:r>
      <w:bookmarkEnd w:id="116"/>
    </w:p>
    <w:p w14:paraId="49D6FFAD" w14:textId="77777777" w:rsidR="005864EB" w:rsidRPr="005864EB" w:rsidRDefault="005864EB" w:rsidP="005864EB">
      <w:pPr>
        <w:spacing w:after="0" w:line="240" w:lineRule="auto"/>
        <w:rPr>
          <w:rFonts w:ascii="Times New Roman" w:hAnsi="Times New Roman" w:cs="Times New Roman"/>
          <w:szCs w:val="24"/>
        </w:rPr>
      </w:pPr>
      <w:r w:rsidRPr="005864EB">
        <w:rPr>
          <w:noProof/>
          <w:sz w:val="22"/>
        </w:rPr>
        <w:drawing>
          <wp:anchor distT="0" distB="0" distL="114300" distR="114300" simplePos="0" relativeHeight="251667456" behindDoc="0" locked="0" layoutInCell="1" allowOverlap="1" wp14:anchorId="7DBE7616" wp14:editId="0EC526C0">
            <wp:simplePos x="0" y="0"/>
            <wp:positionH relativeFrom="margin">
              <wp:posOffset>933450</wp:posOffset>
            </wp:positionH>
            <wp:positionV relativeFrom="paragraph">
              <wp:posOffset>0</wp:posOffset>
            </wp:positionV>
            <wp:extent cx="4048125" cy="2904490"/>
            <wp:effectExtent l="0" t="0" r="9525" b="0"/>
            <wp:wrapThrough wrapText="bothSides">
              <wp:wrapPolygon edited="0">
                <wp:start x="0" y="0"/>
                <wp:lineTo x="0" y="21392"/>
                <wp:lineTo x="21549" y="21392"/>
                <wp:lineTo x="21549" y="0"/>
                <wp:lineTo x="0" y="0"/>
              </wp:wrapPolygon>
            </wp:wrapThrough>
            <wp:docPr id="2" name="Picture 15" descr="Dollar Money Background. A blue abstract background with american money and  doll , #sponsored, #blue, #abstract, #Back… | Money background, Dollar money,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llar Money Background. A blue abstract background with american money and  doll , #sponsored, #blue, #abstract, #Back… | Money background, Dollar money,  Backgroun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048125" cy="29044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1B5D3F" w14:textId="77777777" w:rsidR="005864EB" w:rsidRPr="005864EB" w:rsidRDefault="005864EB" w:rsidP="005864EB">
      <w:pPr>
        <w:spacing w:after="0" w:line="240" w:lineRule="auto"/>
        <w:rPr>
          <w:rFonts w:ascii="Times New Roman" w:hAnsi="Times New Roman" w:cs="Times New Roman"/>
          <w:szCs w:val="24"/>
        </w:rPr>
      </w:pPr>
    </w:p>
    <w:p w14:paraId="2CD52C14" w14:textId="77777777" w:rsidR="005864EB" w:rsidRPr="005864EB" w:rsidRDefault="005864EB" w:rsidP="005864EB">
      <w:pPr>
        <w:spacing w:after="0" w:line="240" w:lineRule="auto"/>
        <w:rPr>
          <w:rFonts w:ascii="Times New Roman" w:hAnsi="Times New Roman" w:cs="Times New Roman"/>
          <w:szCs w:val="24"/>
        </w:rPr>
      </w:pPr>
    </w:p>
    <w:p w14:paraId="0908CE37" w14:textId="77777777" w:rsidR="005864EB" w:rsidRPr="005864EB" w:rsidRDefault="005864EB" w:rsidP="005864EB">
      <w:pPr>
        <w:spacing w:after="0" w:line="240" w:lineRule="auto"/>
        <w:rPr>
          <w:rFonts w:ascii="Times New Roman" w:hAnsi="Times New Roman" w:cs="Times New Roman"/>
          <w:szCs w:val="24"/>
        </w:rPr>
      </w:pPr>
    </w:p>
    <w:p w14:paraId="31DBCA61" w14:textId="77777777" w:rsidR="005864EB" w:rsidRPr="005864EB" w:rsidRDefault="005864EB" w:rsidP="005864EB">
      <w:pPr>
        <w:spacing w:after="0" w:line="240" w:lineRule="auto"/>
        <w:rPr>
          <w:rFonts w:ascii="Times New Roman" w:hAnsi="Times New Roman" w:cs="Times New Roman"/>
          <w:szCs w:val="24"/>
        </w:rPr>
      </w:pPr>
    </w:p>
    <w:p w14:paraId="57EFC022" w14:textId="77777777" w:rsidR="005864EB" w:rsidRPr="005864EB" w:rsidRDefault="005864EB" w:rsidP="005864EB">
      <w:pPr>
        <w:spacing w:after="0" w:line="240" w:lineRule="auto"/>
        <w:rPr>
          <w:rFonts w:ascii="Times New Roman" w:hAnsi="Times New Roman" w:cs="Times New Roman"/>
          <w:szCs w:val="24"/>
        </w:rPr>
      </w:pPr>
    </w:p>
    <w:p w14:paraId="23AAAA7A" w14:textId="77777777" w:rsidR="005864EB" w:rsidRPr="005864EB" w:rsidRDefault="005864EB" w:rsidP="005864EB">
      <w:pPr>
        <w:spacing w:after="0" w:line="240" w:lineRule="auto"/>
        <w:rPr>
          <w:rFonts w:ascii="Times New Roman" w:hAnsi="Times New Roman" w:cs="Times New Roman"/>
          <w:szCs w:val="24"/>
        </w:rPr>
      </w:pPr>
    </w:p>
    <w:p w14:paraId="655AC0CB" w14:textId="77777777" w:rsidR="005864EB" w:rsidRPr="005864EB" w:rsidRDefault="005864EB" w:rsidP="005864EB">
      <w:pPr>
        <w:spacing w:after="0" w:line="240" w:lineRule="auto"/>
        <w:rPr>
          <w:rFonts w:ascii="Times New Roman" w:hAnsi="Times New Roman" w:cs="Times New Roman"/>
          <w:szCs w:val="24"/>
        </w:rPr>
      </w:pPr>
    </w:p>
    <w:p w14:paraId="65A3079B" w14:textId="77777777" w:rsidR="005864EB" w:rsidRPr="005864EB" w:rsidRDefault="005864EB" w:rsidP="005864EB">
      <w:pPr>
        <w:spacing w:after="0" w:line="240" w:lineRule="auto"/>
        <w:rPr>
          <w:rFonts w:ascii="Times New Roman" w:hAnsi="Times New Roman" w:cs="Times New Roman"/>
          <w:szCs w:val="24"/>
        </w:rPr>
      </w:pPr>
    </w:p>
    <w:p w14:paraId="3A67B9AC" w14:textId="77777777" w:rsidR="005864EB" w:rsidRPr="005864EB" w:rsidRDefault="005864EB" w:rsidP="005864EB">
      <w:pPr>
        <w:spacing w:after="0" w:line="240" w:lineRule="auto"/>
        <w:rPr>
          <w:rFonts w:ascii="Times New Roman" w:hAnsi="Times New Roman" w:cs="Times New Roman"/>
          <w:szCs w:val="24"/>
        </w:rPr>
      </w:pPr>
    </w:p>
    <w:p w14:paraId="384AD8B2" w14:textId="77777777" w:rsidR="005864EB" w:rsidRPr="005864EB" w:rsidRDefault="005864EB" w:rsidP="005864EB">
      <w:pPr>
        <w:spacing w:after="0" w:line="240" w:lineRule="auto"/>
        <w:rPr>
          <w:rFonts w:ascii="Times New Roman" w:hAnsi="Times New Roman" w:cs="Times New Roman"/>
          <w:szCs w:val="24"/>
        </w:rPr>
      </w:pPr>
    </w:p>
    <w:p w14:paraId="2A67FD02" w14:textId="77777777" w:rsidR="005864EB" w:rsidRPr="005864EB" w:rsidRDefault="005864EB" w:rsidP="005864EB">
      <w:pPr>
        <w:spacing w:after="0" w:line="240" w:lineRule="auto"/>
        <w:rPr>
          <w:rFonts w:ascii="Times New Roman" w:hAnsi="Times New Roman" w:cs="Times New Roman"/>
          <w:szCs w:val="24"/>
        </w:rPr>
      </w:pPr>
    </w:p>
    <w:p w14:paraId="7261EF1E" w14:textId="77777777" w:rsidR="005864EB" w:rsidRPr="005864EB" w:rsidRDefault="005864EB" w:rsidP="005864EB">
      <w:pPr>
        <w:spacing w:after="0" w:line="240" w:lineRule="auto"/>
        <w:rPr>
          <w:rFonts w:ascii="Times New Roman" w:hAnsi="Times New Roman" w:cs="Times New Roman"/>
          <w:szCs w:val="24"/>
        </w:rPr>
      </w:pPr>
    </w:p>
    <w:p w14:paraId="321F5759" w14:textId="77777777" w:rsidR="005864EB" w:rsidRPr="005864EB" w:rsidRDefault="005864EB" w:rsidP="005864EB">
      <w:pPr>
        <w:spacing w:after="0" w:line="240" w:lineRule="auto"/>
        <w:rPr>
          <w:rFonts w:ascii="Times New Roman" w:hAnsi="Times New Roman" w:cs="Times New Roman"/>
          <w:szCs w:val="24"/>
        </w:rPr>
      </w:pPr>
    </w:p>
    <w:p w14:paraId="7766B823" w14:textId="77777777" w:rsidR="005864EB" w:rsidRPr="005864EB" w:rsidRDefault="005864EB" w:rsidP="005864EB">
      <w:pPr>
        <w:spacing w:after="0" w:line="240" w:lineRule="auto"/>
        <w:rPr>
          <w:rFonts w:ascii="Times New Roman" w:hAnsi="Times New Roman" w:cs="Times New Roman"/>
          <w:szCs w:val="24"/>
        </w:rPr>
      </w:pPr>
    </w:p>
    <w:p w14:paraId="3AB30981" w14:textId="77777777" w:rsidR="005864EB" w:rsidRPr="005864EB" w:rsidRDefault="005864EB" w:rsidP="005864EB">
      <w:pPr>
        <w:spacing w:after="0" w:line="240" w:lineRule="auto"/>
        <w:rPr>
          <w:rFonts w:ascii="Times New Roman" w:hAnsi="Times New Roman" w:cs="Times New Roman"/>
          <w:szCs w:val="24"/>
        </w:rPr>
      </w:pPr>
    </w:p>
    <w:p w14:paraId="01807E32" w14:textId="77777777" w:rsidR="005864EB" w:rsidRPr="005864EB" w:rsidRDefault="005864EB" w:rsidP="005864EB">
      <w:pPr>
        <w:spacing w:after="0" w:line="240" w:lineRule="auto"/>
        <w:rPr>
          <w:rFonts w:ascii="Times New Roman" w:hAnsi="Times New Roman" w:cs="Times New Roman"/>
          <w:szCs w:val="24"/>
        </w:rPr>
      </w:pPr>
    </w:p>
    <w:p w14:paraId="3975FFF5" w14:textId="77777777" w:rsidR="005864EB" w:rsidRPr="005864EB" w:rsidRDefault="005864EB" w:rsidP="005864EB">
      <w:pPr>
        <w:spacing w:after="0" w:line="240" w:lineRule="auto"/>
        <w:rPr>
          <w:rFonts w:ascii="Times New Roman" w:hAnsi="Times New Roman" w:cs="Times New Roman"/>
          <w:szCs w:val="24"/>
        </w:rPr>
      </w:pPr>
    </w:p>
    <w:p w14:paraId="7EE931E4" w14:textId="77777777" w:rsidR="005864EB" w:rsidRPr="005864EB" w:rsidRDefault="005864EB" w:rsidP="005864EB">
      <w:pPr>
        <w:spacing w:after="0" w:line="240" w:lineRule="auto"/>
        <w:jc w:val="both"/>
        <w:rPr>
          <w:rFonts w:ascii="Times New Roman" w:hAnsi="Times New Roman" w:cs="Times New Roman"/>
          <w:b/>
          <w:sz w:val="28"/>
          <w:szCs w:val="28"/>
        </w:rPr>
      </w:pPr>
      <w:r w:rsidRPr="005864EB">
        <w:rPr>
          <w:rFonts w:ascii="Times New Roman" w:hAnsi="Times New Roman" w:cs="Times New Roman"/>
          <w:b/>
          <w:sz w:val="28"/>
          <w:szCs w:val="28"/>
        </w:rPr>
        <w:t>FINANCIAL AID PROGRAMS</w:t>
      </w:r>
    </w:p>
    <w:p w14:paraId="532C05F7" w14:textId="77777777" w:rsidR="005864EB" w:rsidRPr="005864EB" w:rsidRDefault="005864EB" w:rsidP="005864EB">
      <w:pPr>
        <w:spacing w:after="0" w:line="240" w:lineRule="auto"/>
        <w:jc w:val="both"/>
        <w:rPr>
          <w:rFonts w:ascii="Times New Roman" w:hAnsi="Times New Roman" w:cs="Times New Roman"/>
          <w:sz w:val="28"/>
          <w:szCs w:val="28"/>
        </w:rPr>
      </w:pPr>
    </w:p>
    <w:p w14:paraId="5AEDC499" w14:textId="77777777" w:rsidR="005864EB" w:rsidRPr="005864EB" w:rsidRDefault="005864EB" w:rsidP="005864EB">
      <w:pPr>
        <w:spacing w:after="0" w:line="240" w:lineRule="auto"/>
        <w:jc w:val="both"/>
        <w:rPr>
          <w:rFonts w:ascii="Times New Roman" w:hAnsi="Times New Roman" w:cs="Times New Roman"/>
          <w:sz w:val="28"/>
          <w:szCs w:val="28"/>
        </w:rPr>
      </w:pPr>
      <w:r w:rsidRPr="005864EB">
        <w:rPr>
          <w:rFonts w:ascii="Times New Roman" w:hAnsi="Times New Roman" w:cs="Times New Roman"/>
          <w:sz w:val="28"/>
          <w:szCs w:val="28"/>
        </w:rPr>
        <w:t xml:space="preserve">The Office of Financial aid at Jarvis Christian University coordinates all financial assistance offered to students. The purpose of the financial aid program is to provide financial assistance to students who enroll and </w:t>
      </w:r>
      <w:proofErr w:type="gramStart"/>
      <w:r w:rsidRPr="005864EB">
        <w:rPr>
          <w:rFonts w:ascii="Times New Roman" w:hAnsi="Times New Roman" w:cs="Times New Roman"/>
          <w:sz w:val="28"/>
          <w:szCs w:val="28"/>
        </w:rPr>
        <w:t>attend in</w:t>
      </w:r>
      <w:proofErr w:type="gramEnd"/>
      <w:r w:rsidRPr="005864EB">
        <w:rPr>
          <w:rFonts w:ascii="Times New Roman" w:hAnsi="Times New Roman" w:cs="Times New Roman"/>
          <w:sz w:val="28"/>
          <w:szCs w:val="28"/>
        </w:rPr>
        <w:t xml:space="preserve"> the graduate programs offered at the university. The following aid is offered to Graduate students:</w:t>
      </w:r>
    </w:p>
    <w:p w14:paraId="6E9C02B0" w14:textId="77777777" w:rsidR="005864EB" w:rsidRPr="005864EB" w:rsidRDefault="005864EB" w:rsidP="005864EB">
      <w:pPr>
        <w:spacing w:after="0" w:line="240" w:lineRule="auto"/>
        <w:jc w:val="both"/>
        <w:rPr>
          <w:rFonts w:ascii="Times New Roman" w:hAnsi="Times New Roman" w:cs="Times New Roman"/>
          <w:sz w:val="28"/>
          <w:szCs w:val="28"/>
        </w:rPr>
      </w:pPr>
    </w:p>
    <w:p w14:paraId="7220035C" w14:textId="77777777" w:rsidR="005864EB" w:rsidRPr="005864EB" w:rsidRDefault="005864EB" w:rsidP="005864EB">
      <w:pPr>
        <w:spacing w:after="0" w:line="240" w:lineRule="auto"/>
        <w:jc w:val="both"/>
        <w:rPr>
          <w:rFonts w:ascii="Times New Roman" w:hAnsi="Times New Roman" w:cs="Times New Roman"/>
          <w:sz w:val="28"/>
          <w:szCs w:val="28"/>
        </w:rPr>
      </w:pPr>
      <w:r w:rsidRPr="005864EB">
        <w:rPr>
          <w:rFonts w:ascii="Times New Roman" w:hAnsi="Times New Roman" w:cs="Times New Roman"/>
          <w:sz w:val="28"/>
          <w:szCs w:val="28"/>
        </w:rPr>
        <w:tab/>
        <w:t>Federal Direct Student Loans</w:t>
      </w:r>
    </w:p>
    <w:p w14:paraId="512DD024" w14:textId="77777777" w:rsidR="005864EB" w:rsidRPr="005864EB" w:rsidRDefault="005864EB" w:rsidP="005864EB">
      <w:pPr>
        <w:numPr>
          <w:ilvl w:val="0"/>
          <w:numId w:val="18"/>
        </w:numPr>
        <w:spacing w:after="0" w:line="240" w:lineRule="auto"/>
        <w:contextualSpacing/>
        <w:jc w:val="both"/>
        <w:rPr>
          <w:rFonts w:ascii="Times New Roman" w:hAnsi="Times New Roman" w:cs="Times New Roman"/>
          <w:sz w:val="28"/>
          <w:szCs w:val="28"/>
        </w:rPr>
      </w:pPr>
      <w:r w:rsidRPr="005864EB">
        <w:rPr>
          <w:rFonts w:ascii="Times New Roman" w:hAnsi="Times New Roman" w:cs="Times New Roman"/>
          <w:sz w:val="28"/>
          <w:szCs w:val="28"/>
        </w:rPr>
        <w:t>Unsubsidized Loan</w:t>
      </w:r>
    </w:p>
    <w:p w14:paraId="6596C852" w14:textId="77777777" w:rsidR="005864EB" w:rsidRPr="005864EB" w:rsidRDefault="005864EB" w:rsidP="005864EB">
      <w:pPr>
        <w:numPr>
          <w:ilvl w:val="0"/>
          <w:numId w:val="18"/>
        </w:numPr>
        <w:spacing w:after="0" w:line="240" w:lineRule="auto"/>
        <w:contextualSpacing/>
        <w:jc w:val="both"/>
        <w:rPr>
          <w:rFonts w:ascii="Times New Roman" w:hAnsi="Times New Roman" w:cs="Times New Roman"/>
          <w:sz w:val="28"/>
          <w:szCs w:val="28"/>
        </w:rPr>
      </w:pPr>
      <w:r w:rsidRPr="005864EB">
        <w:rPr>
          <w:rFonts w:ascii="Times New Roman" w:hAnsi="Times New Roman" w:cs="Times New Roman"/>
          <w:sz w:val="28"/>
          <w:szCs w:val="28"/>
        </w:rPr>
        <w:t>Graduate PLUS Loan</w:t>
      </w:r>
    </w:p>
    <w:p w14:paraId="648FEA6C" w14:textId="77777777" w:rsidR="005864EB" w:rsidRPr="005864EB" w:rsidRDefault="005864EB" w:rsidP="005864EB">
      <w:pPr>
        <w:spacing w:after="0" w:line="240" w:lineRule="auto"/>
        <w:jc w:val="both"/>
        <w:rPr>
          <w:rFonts w:ascii="Times New Roman" w:hAnsi="Times New Roman" w:cs="Times New Roman"/>
          <w:sz w:val="28"/>
          <w:szCs w:val="28"/>
        </w:rPr>
      </w:pPr>
    </w:p>
    <w:p w14:paraId="00211C03" w14:textId="77777777" w:rsidR="005864EB" w:rsidRPr="005864EB" w:rsidRDefault="005864EB" w:rsidP="005864EB">
      <w:pPr>
        <w:spacing w:after="0" w:line="240" w:lineRule="auto"/>
        <w:jc w:val="both"/>
        <w:rPr>
          <w:rFonts w:ascii="Times New Roman" w:hAnsi="Times New Roman" w:cs="Times New Roman"/>
          <w:b/>
          <w:sz w:val="28"/>
          <w:szCs w:val="28"/>
        </w:rPr>
      </w:pPr>
      <w:r w:rsidRPr="005864EB">
        <w:rPr>
          <w:rFonts w:ascii="Times New Roman" w:hAnsi="Times New Roman" w:cs="Times New Roman"/>
          <w:b/>
          <w:sz w:val="28"/>
          <w:szCs w:val="28"/>
        </w:rPr>
        <w:t>Direct Student Loans</w:t>
      </w:r>
    </w:p>
    <w:p w14:paraId="113C4C5A" w14:textId="77777777" w:rsidR="005864EB" w:rsidRPr="005864EB" w:rsidRDefault="005864EB" w:rsidP="005864EB">
      <w:pPr>
        <w:spacing w:after="0" w:line="240" w:lineRule="auto"/>
        <w:jc w:val="both"/>
        <w:rPr>
          <w:rFonts w:ascii="Times New Roman" w:hAnsi="Times New Roman" w:cs="Times New Roman"/>
          <w:sz w:val="28"/>
          <w:szCs w:val="28"/>
        </w:rPr>
      </w:pPr>
      <w:r w:rsidRPr="005864EB">
        <w:rPr>
          <w:rFonts w:ascii="Times New Roman" w:hAnsi="Times New Roman" w:cs="Times New Roman"/>
          <w:sz w:val="28"/>
          <w:szCs w:val="28"/>
        </w:rPr>
        <w:t>Direct Loans are low-interest loans for students to help pay for the cost of education. The lender is the U.S. Department of Education (the Department), though most of the contact will be with your loan servicer.</w:t>
      </w:r>
    </w:p>
    <w:p w14:paraId="5149C115" w14:textId="77777777" w:rsidR="005864EB" w:rsidRPr="005864EB" w:rsidRDefault="005864EB" w:rsidP="005864EB">
      <w:pPr>
        <w:spacing w:after="0" w:line="240" w:lineRule="auto"/>
        <w:jc w:val="both"/>
        <w:rPr>
          <w:rFonts w:ascii="Times New Roman" w:hAnsi="Times New Roman" w:cs="Times New Roman"/>
          <w:sz w:val="28"/>
          <w:szCs w:val="28"/>
        </w:rPr>
      </w:pPr>
    </w:p>
    <w:p w14:paraId="1581272B" w14:textId="77777777" w:rsidR="005864EB" w:rsidRPr="005864EB" w:rsidRDefault="005864EB" w:rsidP="005864EB">
      <w:pPr>
        <w:spacing w:after="0" w:line="240" w:lineRule="auto"/>
        <w:jc w:val="both"/>
        <w:rPr>
          <w:rFonts w:ascii="Times New Roman" w:hAnsi="Times New Roman" w:cs="Times New Roman"/>
          <w:sz w:val="28"/>
          <w:szCs w:val="28"/>
        </w:rPr>
      </w:pPr>
      <w:r w:rsidRPr="005864EB">
        <w:rPr>
          <w:rFonts w:ascii="Times New Roman" w:hAnsi="Times New Roman" w:cs="Times New Roman"/>
          <w:sz w:val="28"/>
          <w:szCs w:val="28"/>
        </w:rPr>
        <w:t>The interest rate for the Unsubsidized Direct Loans for graduate students is 5.28</w:t>
      </w:r>
      <w:r w:rsidR="000674CB" w:rsidRPr="005864EB">
        <w:rPr>
          <w:rFonts w:ascii="Times New Roman" w:hAnsi="Times New Roman" w:cs="Times New Roman"/>
          <w:sz w:val="28"/>
          <w:szCs w:val="28"/>
        </w:rPr>
        <w:t>%, which</w:t>
      </w:r>
      <w:r w:rsidRPr="005864EB">
        <w:rPr>
          <w:rFonts w:ascii="Times New Roman" w:hAnsi="Times New Roman" w:cs="Times New Roman"/>
          <w:sz w:val="28"/>
          <w:szCs w:val="28"/>
        </w:rPr>
        <w:t xml:space="preserve"> is subject to change every July 1</w:t>
      </w:r>
      <w:r w:rsidRPr="005864EB">
        <w:rPr>
          <w:rFonts w:ascii="Times New Roman" w:hAnsi="Times New Roman" w:cs="Times New Roman"/>
          <w:sz w:val="28"/>
          <w:szCs w:val="28"/>
          <w:vertAlign w:val="superscript"/>
        </w:rPr>
        <w:t>st</w:t>
      </w:r>
      <w:r w:rsidRPr="005864EB">
        <w:rPr>
          <w:rFonts w:ascii="Times New Roman" w:hAnsi="Times New Roman" w:cs="Times New Roman"/>
          <w:sz w:val="28"/>
          <w:szCs w:val="28"/>
        </w:rPr>
        <w:t>.</w:t>
      </w:r>
    </w:p>
    <w:p w14:paraId="16C84ED3" w14:textId="77777777" w:rsidR="005864EB" w:rsidRPr="005864EB" w:rsidRDefault="005864EB" w:rsidP="005864EB">
      <w:pPr>
        <w:spacing w:after="0" w:line="240" w:lineRule="auto"/>
        <w:jc w:val="both"/>
        <w:rPr>
          <w:rFonts w:ascii="Times New Roman" w:hAnsi="Times New Roman" w:cs="Times New Roman"/>
          <w:sz w:val="28"/>
          <w:szCs w:val="28"/>
        </w:rPr>
      </w:pPr>
    </w:p>
    <w:p w14:paraId="1D84C2F4" w14:textId="77777777" w:rsidR="005864EB" w:rsidRPr="005864EB" w:rsidRDefault="005864EB" w:rsidP="005864EB">
      <w:pPr>
        <w:spacing w:after="0" w:line="240" w:lineRule="auto"/>
        <w:jc w:val="both"/>
        <w:rPr>
          <w:rFonts w:ascii="Times New Roman" w:hAnsi="Times New Roman" w:cs="Times New Roman"/>
          <w:sz w:val="28"/>
          <w:szCs w:val="28"/>
        </w:rPr>
      </w:pPr>
      <w:r w:rsidRPr="005864EB">
        <w:rPr>
          <w:rFonts w:ascii="Times New Roman" w:hAnsi="Times New Roman" w:cs="Times New Roman"/>
          <w:sz w:val="28"/>
          <w:szCs w:val="28"/>
        </w:rPr>
        <w:t xml:space="preserve">Loan assistance is available for graduate students in the form of unsubsidized loans through the Federal Direct Loan program, the Federal Graduate PLUS program, and </w:t>
      </w:r>
      <w:r w:rsidRPr="005864EB">
        <w:rPr>
          <w:rFonts w:ascii="Times New Roman" w:hAnsi="Times New Roman" w:cs="Times New Roman"/>
          <w:sz w:val="28"/>
          <w:szCs w:val="28"/>
        </w:rPr>
        <w:lastRenderedPageBreak/>
        <w:t>specific alternative/private loan programs. We recommend that students apply for federal loans first and then pursue additional funding sources if necessary. Eligibility for the Federal Direct Loans is based on the student completing a Free Application for Federal Student aid (FAFSA). All students must be enrolled at least half-time for the school to begin submitting loan records to the Department of Education. Once the school receives the student aid report, the Financial Aid Office will award the student based on the student’s annual eligible amount up to the cost of attendance or remaining eligibility in the case where the student is close to their aggregate limit for Federal Direct Loans.</w:t>
      </w:r>
    </w:p>
    <w:p w14:paraId="0937DD5D" w14:textId="77777777" w:rsidR="005864EB" w:rsidRPr="005864EB" w:rsidRDefault="005864EB" w:rsidP="005864EB">
      <w:pPr>
        <w:spacing w:after="0" w:line="240" w:lineRule="auto"/>
        <w:jc w:val="both"/>
        <w:rPr>
          <w:rFonts w:ascii="Times New Roman" w:hAnsi="Times New Roman" w:cs="Times New Roman"/>
          <w:sz w:val="28"/>
          <w:szCs w:val="28"/>
        </w:rPr>
      </w:pPr>
    </w:p>
    <w:p w14:paraId="3F3400A4" w14:textId="77777777" w:rsidR="005864EB" w:rsidRPr="005864EB" w:rsidRDefault="005864EB" w:rsidP="005864EB">
      <w:pPr>
        <w:spacing w:after="0" w:line="240" w:lineRule="auto"/>
        <w:jc w:val="both"/>
        <w:rPr>
          <w:rFonts w:ascii="Times New Roman" w:hAnsi="Times New Roman" w:cs="Times New Roman"/>
          <w:b/>
          <w:sz w:val="28"/>
          <w:szCs w:val="28"/>
        </w:rPr>
      </w:pPr>
      <w:r w:rsidRPr="005864EB">
        <w:rPr>
          <w:rFonts w:ascii="Times New Roman" w:hAnsi="Times New Roman" w:cs="Times New Roman"/>
          <w:b/>
          <w:sz w:val="28"/>
          <w:szCs w:val="28"/>
        </w:rPr>
        <w:t>Direct Unsubsidized Loan</w:t>
      </w:r>
    </w:p>
    <w:p w14:paraId="490974D6" w14:textId="77777777" w:rsidR="005864EB" w:rsidRPr="005864EB" w:rsidRDefault="005864EB" w:rsidP="005864EB">
      <w:pPr>
        <w:spacing w:after="0" w:line="240" w:lineRule="auto"/>
        <w:jc w:val="both"/>
        <w:rPr>
          <w:rFonts w:ascii="Times New Roman" w:hAnsi="Times New Roman" w:cs="Times New Roman"/>
          <w:sz w:val="28"/>
          <w:szCs w:val="28"/>
        </w:rPr>
      </w:pPr>
      <w:r w:rsidRPr="005864EB">
        <w:rPr>
          <w:rFonts w:ascii="Times New Roman" w:hAnsi="Times New Roman" w:cs="Times New Roman"/>
          <w:sz w:val="28"/>
          <w:szCs w:val="28"/>
        </w:rPr>
        <w:t>In the Federal Direct Unsubsidized Loan program, a student may borrow up to a maximum annual limit of $20,500 a year, which is unsubsidized. The maximum aggregate amount of Federal Direct Loans an eligible student may borrow is $138,500, including any Federal Subsidized/Unsubsidized Loans borrowed for undergraduate study. A graduate student may borrow up to the annual cost of attending Jarvis Christian University minus any other aid for which the student is eligible.</w:t>
      </w:r>
    </w:p>
    <w:p w14:paraId="0AD406BE" w14:textId="77777777" w:rsidR="005864EB" w:rsidRPr="005864EB" w:rsidRDefault="005864EB" w:rsidP="005864EB">
      <w:pPr>
        <w:spacing w:after="0" w:line="240" w:lineRule="auto"/>
        <w:jc w:val="both"/>
        <w:rPr>
          <w:rFonts w:ascii="Times New Roman" w:hAnsi="Times New Roman" w:cs="Times New Roman"/>
          <w:sz w:val="28"/>
          <w:szCs w:val="28"/>
        </w:rPr>
      </w:pPr>
    </w:p>
    <w:p w14:paraId="03136811" w14:textId="77777777" w:rsidR="005864EB" w:rsidRPr="005864EB" w:rsidRDefault="005864EB" w:rsidP="005864EB">
      <w:pPr>
        <w:spacing w:after="0" w:line="240" w:lineRule="auto"/>
        <w:jc w:val="both"/>
        <w:rPr>
          <w:rFonts w:ascii="Times New Roman" w:hAnsi="Times New Roman" w:cs="Times New Roman"/>
          <w:b/>
          <w:sz w:val="28"/>
          <w:szCs w:val="28"/>
        </w:rPr>
      </w:pPr>
      <w:r w:rsidRPr="005864EB">
        <w:rPr>
          <w:rFonts w:ascii="Times New Roman" w:hAnsi="Times New Roman" w:cs="Times New Roman"/>
          <w:b/>
          <w:sz w:val="28"/>
          <w:szCs w:val="28"/>
        </w:rPr>
        <w:t>Graduate PLUS Loan</w:t>
      </w:r>
    </w:p>
    <w:p w14:paraId="1A8BFAC4" w14:textId="77777777" w:rsidR="005864EB" w:rsidRPr="005864EB" w:rsidRDefault="005864EB" w:rsidP="005864EB">
      <w:pPr>
        <w:spacing w:after="0" w:line="240" w:lineRule="auto"/>
        <w:jc w:val="both"/>
        <w:rPr>
          <w:rFonts w:ascii="Times New Roman" w:hAnsi="Times New Roman" w:cs="Times New Roman"/>
          <w:sz w:val="28"/>
          <w:szCs w:val="28"/>
        </w:rPr>
      </w:pPr>
      <w:r w:rsidRPr="005864EB">
        <w:rPr>
          <w:rFonts w:ascii="Times New Roman" w:hAnsi="Times New Roman" w:cs="Times New Roman"/>
          <w:sz w:val="28"/>
          <w:szCs w:val="28"/>
        </w:rPr>
        <w:t>The Graduate PLUS Loan is a non-need-based loan available to graduate students. The student must demonstrate credit worthiness. If you are determined to have an adverse credit history, you may still receive a Direct PLUS Loan if you obtain an endorser with no adverse credit history. If other aid is received, the amount that a student may borrow is based on the annual cost of attending Jarvis Christian University minus any other aid for which the student is eligible. There is no maximum aggregate limit.</w:t>
      </w:r>
    </w:p>
    <w:p w14:paraId="071FF997" w14:textId="77777777" w:rsidR="005864EB" w:rsidRPr="005864EB" w:rsidRDefault="005864EB" w:rsidP="005864EB">
      <w:pPr>
        <w:spacing w:after="0" w:line="240" w:lineRule="auto"/>
        <w:jc w:val="both"/>
        <w:rPr>
          <w:rFonts w:ascii="Times New Roman" w:hAnsi="Times New Roman" w:cs="Times New Roman"/>
          <w:sz w:val="28"/>
          <w:szCs w:val="28"/>
        </w:rPr>
      </w:pPr>
    </w:p>
    <w:p w14:paraId="70B6CBCD" w14:textId="77777777" w:rsidR="005864EB" w:rsidRPr="005864EB" w:rsidRDefault="005864EB" w:rsidP="005864EB">
      <w:pPr>
        <w:spacing w:after="0" w:line="240" w:lineRule="auto"/>
        <w:jc w:val="both"/>
        <w:rPr>
          <w:rFonts w:ascii="Times New Roman" w:hAnsi="Times New Roman" w:cs="Times New Roman"/>
          <w:b/>
          <w:sz w:val="28"/>
          <w:szCs w:val="28"/>
        </w:rPr>
      </w:pPr>
      <w:r w:rsidRPr="005864EB">
        <w:rPr>
          <w:rFonts w:ascii="Times New Roman" w:hAnsi="Times New Roman" w:cs="Times New Roman"/>
          <w:b/>
          <w:sz w:val="28"/>
          <w:szCs w:val="28"/>
        </w:rPr>
        <w:t>Non-Federal Loans</w:t>
      </w:r>
    </w:p>
    <w:p w14:paraId="2FB56F49" w14:textId="77777777" w:rsidR="005864EB" w:rsidRPr="005864EB" w:rsidRDefault="005864EB" w:rsidP="005864EB">
      <w:pPr>
        <w:spacing w:after="0" w:line="240" w:lineRule="auto"/>
        <w:jc w:val="both"/>
        <w:rPr>
          <w:rFonts w:ascii="Times New Roman" w:hAnsi="Times New Roman" w:cs="Times New Roman"/>
          <w:sz w:val="28"/>
          <w:szCs w:val="28"/>
        </w:rPr>
      </w:pPr>
      <w:r w:rsidRPr="005864EB">
        <w:rPr>
          <w:rFonts w:ascii="Times New Roman" w:hAnsi="Times New Roman" w:cs="Times New Roman"/>
          <w:sz w:val="28"/>
          <w:szCs w:val="28"/>
        </w:rPr>
        <w:t>Alternative/Private Loans are available from private sources that are not based on financial need. We recommend that students apply for federal loans first and then pursue additional funding sources if necessary. The interest rate for non-federal loans is higher than that of the interest rate of federal loans, and repayment may vary for the lender.</w:t>
      </w:r>
    </w:p>
    <w:p w14:paraId="5E7B0814" w14:textId="77777777" w:rsidR="005864EB" w:rsidRPr="005864EB" w:rsidRDefault="005864EB" w:rsidP="005864EB">
      <w:pPr>
        <w:spacing w:after="0" w:line="240" w:lineRule="auto"/>
        <w:jc w:val="both"/>
        <w:rPr>
          <w:rFonts w:ascii="Times New Roman" w:hAnsi="Times New Roman" w:cs="Times New Roman"/>
          <w:sz w:val="28"/>
          <w:szCs w:val="28"/>
        </w:rPr>
      </w:pPr>
    </w:p>
    <w:p w14:paraId="30F1C8D3" w14:textId="77777777" w:rsidR="005864EB" w:rsidRPr="005864EB" w:rsidRDefault="005864EB" w:rsidP="005864EB">
      <w:pPr>
        <w:spacing w:after="0" w:line="240" w:lineRule="auto"/>
        <w:jc w:val="both"/>
        <w:rPr>
          <w:rFonts w:ascii="Times New Roman" w:hAnsi="Times New Roman" w:cs="Times New Roman"/>
          <w:b/>
          <w:sz w:val="28"/>
          <w:szCs w:val="28"/>
        </w:rPr>
      </w:pPr>
      <w:r w:rsidRPr="005864EB">
        <w:rPr>
          <w:rFonts w:ascii="Times New Roman" w:hAnsi="Times New Roman" w:cs="Times New Roman"/>
          <w:b/>
          <w:sz w:val="28"/>
          <w:szCs w:val="28"/>
        </w:rPr>
        <w:t>Annual Student Loan Acknowledgement</w:t>
      </w:r>
    </w:p>
    <w:p w14:paraId="46B20D29" w14:textId="77777777" w:rsidR="005864EB" w:rsidRPr="005864EB" w:rsidRDefault="005864EB" w:rsidP="005864EB">
      <w:pPr>
        <w:spacing w:after="0" w:line="240" w:lineRule="auto"/>
        <w:jc w:val="both"/>
        <w:rPr>
          <w:rFonts w:ascii="Times New Roman" w:hAnsi="Times New Roman" w:cs="Times New Roman"/>
          <w:sz w:val="28"/>
          <w:szCs w:val="28"/>
        </w:rPr>
      </w:pPr>
      <w:r w:rsidRPr="005864EB">
        <w:rPr>
          <w:rFonts w:ascii="Times New Roman" w:hAnsi="Times New Roman" w:cs="Times New Roman"/>
          <w:sz w:val="28"/>
          <w:szCs w:val="28"/>
        </w:rPr>
        <w:t xml:space="preserve">All Graduate students must complete an </w:t>
      </w:r>
      <w:r w:rsidRPr="005864EB">
        <w:rPr>
          <w:rFonts w:ascii="Times New Roman" w:hAnsi="Times New Roman" w:cs="Times New Roman"/>
          <w:b/>
          <w:sz w:val="28"/>
          <w:szCs w:val="28"/>
        </w:rPr>
        <w:t xml:space="preserve">Annual Student Loan Acknowledgement </w:t>
      </w:r>
      <w:r w:rsidRPr="005864EB">
        <w:rPr>
          <w:rFonts w:ascii="Times New Roman" w:hAnsi="Times New Roman" w:cs="Times New Roman"/>
          <w:sz w:val="28"/>
          <w:szCs w:val="28"/>
        </w:rPr>
        <w:t xml:space="preserve">each year a graduate student accepts a new federal student loan. The Annual Student Loan Acknowledgement is an online session that allows graduate students to review and acknowledge how much they borrowed, preview estimates of future monthly </w:t>
      </w:r>
      <w:r w:rsidRPr="005864EB">
        <w:rPr>
          <w:rFonts w:ascii="Times New Roman" w:hAnsi="Times New Roman" w:cs="Times New Roman"/>
          <w:sz w:val="28"/>
          <w:szCs w:val="28"/>
        </w:rPr>
        <w:lastRenderedPageBreak/>
        <w:t xml:space="preserve">payments, and explain concepts such as capitalization and the difference between federal and private loans. Graduate students must go to </w:t>
      </w:r>
      <w:hyperlink r:id="rId60" w:history="1">
        <w:r w:rsidRPr="005864EB">
          <w:rPr>
            <w:rFonts w:ascii="Times New Roman" w:hAnsi="Times New Roman" w:cs="Times New Roman"/>
            <w:color w:val="0563C1" w:themeColor="hyperlink"/>
            <w:sz w:val="28"/>
            <w:szCs w:val="28"/>
            <w:u w:val="single"/>
          </w:rPr>
          <w:t>www.StudentAid.gov</w:t>
        </w:r>
      </w:hyperlink>
      <w:r w:rsidRPr="005864EB">
        <w:rPr>
          <w:rFonts w:ascii="Times New Roman" w:hAnsi="Times New Roman" w:cs="Times New Roman"/>
          <w:sz w:val="28"/>
          <w:szCs w:val="28"/>
        </w:rPr>
        <w:t xml:space="preserve"> using their student FSA ID username and password to log on.</w:t>
      </w:r>
    </w:p>
    <w:p w14:paraId="37AFB4D0" w14:textId="77777777" w:rsidR="005864EB" w:rsidRPr="005864EB" w:rsidRDefault="005864EB" w:rsidP="005864EB">
      <w:pPr>
        <w:spacing w:after="0" w:line="240" w:lineRule="auto"/>
        <w:jc w:val="both"/>
        <w:rPr>
          <w:rFonts w:ascii="Times New Roman" w:hAnsi="Times New Roman" w:cs="Times New Roman"/>
          <w:sz w:val="28"/>
          <w:szCs w:val="28"/>
        </w:rPr>
      </w:pPr>
    </w:p>
    <w:p w14:paraId="6AB85E03" w14:textId="77777777" w:rsidR="005864EB" w:rsidRPr="005864EB" w:rsidRDefault="005864EB" w:rsidP="005864EB">
      <w:pPr>
        <w:spacing w:after="0" w:line="240" w:lineRule="auto"/>
        <w:jc w:val="both"/>
        <w:rPr>
          <w:rFonts w:ascii="Times New Roman" w:hAnsi="Times New Roman" w:cs="Times New Roman"/>
          <w:b/>
          <w:sz w:val="28"/>
          <w:szCs w:val="28"/>
        </w:rPr>
      </w:pPr>
      <w:r w:rsidRPr="005864EB">
        <w:rPr>
          <w:rFonts w:ascii="Times New Roman" w:hAnsi="Times New Roman" w:cs="Times New Roman"/>
          <w:b/>
          <w:sz w:val="28"/>
          <w:szCs w:val="28"/>
        </w:rPr>
        <w:t>Entrance Loan Counseling and Master Promissory Note</w:t>
      </w:r>
    </w:p>
    <w:p w14:paraId="3DFB79BF" w14:textId="77777777" w:rsidR="005864EB" w:rsidRPr="005864EB" w:rsidRDefault="005864EB" w:rsidP="005864EB">
      <w:pPr>
        <w:spacing w:after="0" w:line="240" w:lineRule="auto"/>
        <w:jc w:val="both"/>
        <w:rPr>
          <w:rFonts w:ascii="Times New Roman" w:hAnsi="Times New Roman" w:cs="Times New Roman"/>
          <w:sz w:val="28"/>
          <w:szCs w:val="28"/>
        </w:rPr>
      </w:pPr>
      <w:r w:rsidRPr="005864EB">
        <w:rPr>
          <w:rFonts w:ascii="Times New Roman" w:hAnsi="Times New Roman" w:cs="Times New Roman"/>
          <w:sz w:val="28"/>
          <w:szCs w:val="28"/>
        </w:rPr>
        <w:t xml:space="preserve">Students who have not previously received a loan at Jarvis Christian University must complete Entrance Loan Counseling and a Master Promissory Note (MPN) before the school will process the first disbursement of their loan. Entrance Counseling helps you to understand your responsibilities regarding your loan. Master Promissory Note is a legal document in which you promise to repay your federal student loan(s) and any accrued interest fees to your lender or loan holder. There is one MPN for Direct Subsidized/Unsubsidized Loans and a different MPN for Direct Graduate PLUS Loans. Jarvis Christian University requires students to complete Entrance Loan Counseling and Master Promissory Notes at </w:t>
      </w:r>
      <w:hyperlink r:id="rId61" w:history="1">
        <w:r w:rsidRPr="005864EB">
          <w:rPr>
            <w:rFonts w:ascii="Times New Roman" w:hAnsi="Times New Roman" w:cs="Times New Roman"/>
            <w:color w:val="0563C1" w:themeColor="hyperlink"/>
            <w:sz w:val="28"/>
            <w:szCs w:val="28"/>
            <w:u w:val="single"/>
          </w:rPr>
          <w:t>www.StudentAid.gov</w:t>
        </w:r>
      </w:hyperlink>
      <w:r w:rsidRPr="005864EB">
        <w:rPr>
          <w:rFonts w:ascii="Times New Roman" w:hAnsi="Times New Roman" w:cs="Times New Roman"/>
          <w:sz w:val="28"/>
          <w:szCs w:val="28"/>
        </w:rPr>
        <w:t>.</w:t>
      </w:r>
    </w:p>
    <w:p w14:paraId="737A7A5C" w14:textId="77777777" w:rsidR="005864EB" w:rsidRPr="005864EB" w:rsidRDefault="005864EB" w:rsidP="005864EB">
      <w:pPr>
        <w:spacing w:after="0" w:line="240" w:lineRule="auto"/>
        <w:jc w:val="both"/>
        <w:rPr>
          <w:rFonts w:ascii="Times New Roman" w:hAnsi="Times New Roman" w:cs="Times New Roman"/>
          <w:sz w:val="28"/>
          <w:szCs w:val="28"/>
        </w:rPr>
      </w:pPr>
    </w:p>
    <w:p w14:paraId="3CB523CB" w14:textId="77777777" w:rsidR="005864EB" w:rsidRPr="005864EB" w:rsidRDefault="005864EB" w:rsidP="005864EB">
      <w:pPr>
        <w:spacing w:after="0" w:line="240" w:lineRule="auto"/>
        <w:jc w:val="both"/>
        <w:rPr>
          <w:rFonts w:ascii="Times New Roman" w:hAnsi="Times New Roman" w:cs="Times New Roman"/>
          <w:b/>
          <w:sz w:val="28"/>
          <w:szCs w:val="28"/>
        </w:rPr>
      </w:pPr>
      <w:r w:rsidRPr="005864EB">
        <w:rPr>
          <w:rFonts w:ascii="Times New Roman" w:hAnsi="Times New Roman" w:cs="Times New Roman"/>
          <w:b/>
          <w:sz w:val="28"/>
          <w:szCs w:val="28"/>
        </w:rPr>
        <w:t>Standards of Satisfactory Academic Progress</w:t>
      </w:r>
    </w:p>
    <w:p w14:paraId="0C2AECB4" w14:textId="77777777" w:rsidR="005864EB" w:rsidRPr="005864EB" w:rsidRDefault="005864EB" w:rsidP="005864EB">
      <w:pPr>
        <w:spacing w:after="0" w:line="240" w:lineRule="auto"/>
        <w:jc w:val="both"/>
        <w:rPr>
          <w:rFonts w:ascii="Times New Roman" w:hAnsi="Times New Roman" w:cs="Times New Roman"/>
          <w:sz w:val="28"/>
          <w:szCs w:val="28"/>
        </w:rPr>
      </w:pPr>
    </w:p>
    <w:p w14:paraId="65C77394" w14:textId="77777777" w:rsidR="005864EB" w:rsidRPr="005864EB" w:rsidRDefault="005864EB" w:rsidP="005864EB">
      <w:pPr>
        <w:spacing w:after="0" w:line="240" w:lineRule="auto"/>
        <w:jc w:val="both"/>
        <w:rPr>
          <w:rFonts w:ascii="Times New Roman" w:hAnsi="Times New Roman" w:cs="Times New Roman"/>
          <w:sz w:val="28"/>
          <w:szCs w:val="28"/>
        </w:rPr>
      </w:pPr>
      <w:r w:rsidRPr="005864EB">
        <w:rPr>
          <w:rFonts w:ascii="Times New Roman" w:hAnsi="Times New Roman" w:cs="Times New Roman"/>
          <w:sz w:val="28"/>
          <w:szCs w:val="28"/>
        </w:rPr>
        <w:t xml:space="preserve">Federal and State regulations require all schools participating in Federal and State aid programs to have a standard for Satisfactory Academic Progress (SAP) to measure a student’s progress toward a degree. The measurements shall be used to determine student eligibility for Federal Title IV financial assistance unless the terms or a particular grant or funding source State otherwise. </w:t>
      </w:r>
    </w:p>
    <w:p w14:paraId="2FA9EBD4" w14:textId="77777777" w:rsidR="005864EB" w:rsidRPr="005864EB" w:rsidRDefault="005864EB" w:rsidP="005864EB">
      <w:pPr>
        <w:spacing w:after="0" w:line="240" w:lineRule="auto"/>
        <w:jc w:val="both"/>
        <w:rPr>
          <w:rFonts w:ascii="Times New Roman" w:hAnsi="Times New Roman" w:cs="Times New Roman"/>
          <w:sz w:val="28"/>
          <w:szCs w:val="28"/>
        </w:rPr>
      </w:pPr>
    </w:p>
    <w:p w14:paraId="24C8EF8C" w14:textId="77777777" w:rsidR="005864EB" w:rsidRPr="005864EB" w:rsidRDefault="005864EB" w:rsidP="005864EB">
      <w:pPr>
        <w:spacing w:after="0" w:line="240" w:lineRule="auto"/>
        <w:jc w:val="both"/>
        <w:rPr>
          <w:rFonts w:ascii="Times New Roman" w:hAnsi="Times New Roman" w:cs="Times New Roman"/>
          <w:sz w:val="28"/>
          <w:szCs w:val="28"/>
        </w:rPr>
      </w:pPr>
      <w:r w:rsidRPr="005864EB">
        <w:rPr>
          <w:rFonts w:ascii="Times New Roman" w:hAnsi="Times New Roman" w:cs="Times New Roman"/>
          <w:sz w:val="28"/>
          <w:szCs w:val="28"/>
        </w:rPr>
        <w:t>The Title IV 1992 Higher Education Amendments require that institutions establish a minimum standard of “Satisfactory Academic Progress” for students. A minimum standard for “Satisfactory Academic Progress” is defined as follows:</w:t>
      </w:r>
    </w:p>
    <w:p w14:paraId="4B9A84EE" w14:textId="77777777" w:rsidR="005864EB" w:rsidRPr="005864EB" w:rsidRDefault="005864EB" w:rsidP="005864EB">
      <w:pPr>
        <w:spacing w:after="0" w:line="240" w:lineRule="auto"/>
        <w:jc w:val="both"/>
        <w:rPr>
          <w:rFonts w:ascii="Times New Roman" w:hAnsi="Times New Roman" w:cs="Times New Roman"/>
          <w:sz w:val="28"/>
          <w:szCs w:val="28"/>
        </w:rPr>
      </w:pPr>
    </w:p>
    <w:p w14:paraId="01EA8BB6" w14:textId="77777777" w:rsidR="005864EB" w:rsidRPr="005864EB" w:rsidRDefault="005864EB" w:rsidP="005864EB">
      <w:pPr>
        <w:spacing w:after="0" w:line="240" w:lineRule="auto"/>
        <w:jc w:val="both"/>
        <w:rPr>
          <w:rFonts w:ascii="Times New Roman" w:hAnsi="Times New Roman" w:cs="Times New Roman"/>
          <w:sz w:val="28"/>
          <w:szCs w:val="28"/>
        </w:rPr>
      </w:pPr>
      <w:r w:rsidRPr="005864EB">
        <w:rPr>
          <w:rFonts w:ascii="Times New Roman" w:hAnsi="Times New Roman" w:cs="Times New Roman"/>
          <w:sz w:val="28"/>
          <w:szCs w:val="28"/>
        </w:rPr>
        <w:t xml:space="preserve">“SAP” is a measure of whether a student is progressing adequately toward completing their degree. It is determined in terms of grade point average and course completion. For a student to be eligible for Title IV aid during his/her attendance at Jarvis Christian University, the student must matriculate based on the established policy. Students </w:t>
      </w:r>
      <w:proofErr w:type="gramStart"/>
      <w:r w:rsidRPr="005864EB">
        <w:rPr>
          <w:rFonts w:ascii="Times New Roman" w:hAnsi="Times New Roman" w:cs="Times New Roman"/>
          <w:sz w:val="28"/>
          <w:szCs w:val="28"/>
        </w:rPr>
        <w:t>not</w:t>
      </w:r>
      <w:proofErr w:type="gramEnd"/>
      <w:r w:rsidRPr="005864EB">
        <w:rPr>
          <w:rFonts w:ascii="Times New Roman" w:hAnsi="Times New Roman" w:cs="Times New Roman"/>
          <w:sz w:val="28"/>
          <w:szCs w:val="28"/>
        </w:rPr>
        <w:t xml:space="preserve"> successfully </w:t>
      </w:r>
      <w:proofErr w:type="gramStart"/>
      <w:r w:rsidRPr="005864EB">
        <w:rPr>
          <w:rFonts w:ascii="Times New Roman" w:hAnsi="Times New Roman" w:cs="Times New Roman"/>
          <w:sz w:val="28"/>
          <w:szCs w:val="28"/>
        </w:rPr>
        <w:t>completing</w:t>
      </w:r>
      <w:proofErr w:type="gramEnd"/>
      <w:r w:rsidRPr="005864EB">
        <w:rPr>
          <w:rFonts w:ascii="Times New Roman" w:hAnsi="Times New Roman" w:cs="Times New Roman"/>
          <w:sz w:val="28"/>
          <w:szCs w:val="28"/>
        </w:rPr>
        <w:t xml:space="preserve"> courses are suspended from receiving federal student loans.</w:t>
      </w:r>
    </w:p>
    <w:p w14:paraId="1DFE7227" w14:textId="77777777" w:rsidR="005864EB" w:rsidRPr="005864EB" w:rsidRDefault="005864EB" w:rsidP="005864EB">
      <w:pPr>
        <w:spacing w:after="0" w:line="240" w:lineRule="auto"/>
        <w:jc w:val="both"/>
        <w:rPr>
          <w:rFonts w:ascii="Times New Roman" w:hAnsi="Times New Roman" w:cs="Times New Roman"/>
          <w:sz w:val="28"/>
          <w:szCs w:val="28"/>
        </w:rPr>
      </w:pPr>
    </w:p>
    <w:p w14:paraId="456DFC04" w14:textId="77777777" w:rsidR="005864EB" w:rsidRPr="005864EB" w:rsidRDefault="005864EB" w:rsidP="005864EB">
      <w:pPr>
        <w:spacing w:after="0" w:line="240" w:lineRule="auto"/>
        <w:jc w:val="both"/>
        <w:rPr>
          <w:rFonts w:ascii="Times New Roman" w:hAnsi="Times New Roman" w:cs="Times New Roman"/>
          <w:sz w:val="28"/>
          <w:szCs w:val="28"/>
        </w:rPr>
      </w:pPr>
      <w:r w:rsidRPr="005864EB">
        <w:rPr>
          <w:rFonts w:ascii="Times New Roman" w:hAnsi="Times New Roman" w:cs="Times New Roman"/>
          <w:sz w:val="28"/>
          <w:szCs w:val="28"/>
        </w:rPr>
        <w:t xml:space="preserve">Jarvis Christian University students must make continuous satisfactory progress towards a degree by maintaining a 3.0-grade point average per semester. In addition, students cannot have more than two Cs </w:t>
      </w:r>
      <w:proofErr w:type="gramStart"/>
      <w:r w:rsidRPr="005864EB">
        <w:rPr>
          <w:rFonts w:ascii="Times New Roman" w:hAnsi="Times New Roman" w:cs="Times New Roman"/>
          <w:sz w:val="28"/>
          <w:szCs w:val="28"/>
        </w:rPr>
        <w:t>during the course of</w:t>
      </w:r>
      <w:proofErr w:type="gramEnd"/>
      <w:r w:rsidRPr="005864EB">
        <w:rPr>
          <w:rFonts w:ascii="Times New Roman" w:hAnsi="Times New Roman" w:cs="Times New Roman"/>
          <w:sz w:val="28"/>
          <w:szCs w:val="28"/>
        </w:rPr>
        <w:t xml:space="preserve"> the entire program. To complete their educational program, students must maintain Satisfactory Academic Progress (SAP) by meeting both Qualitative and Quantitative standards.</w:t>
      </w:r>
    </w:p>
    <w:p w14:paraId="2769F8A0" w14:textId="77777777" w:rsidR="005864EB" w:rsidRPr="005864EB" w:rsidRDefault="005864EB" w:rsidP="005864EB">
      <w:pPr>
        <w:spacing w:after="0" w:line="240" w:lineRule="auto"/>
        <w:jc w:val="both"/>
        <w:rPr>
          <w:rFonts w:ascii="Times New Roman" w:hAnsi="Times New Roman" w:cs="Times New Roman"/>
          <w:sz w:val="28"/>
          <w:szCs w:val="28"/>
        </w:rPr>
      </w:pPr>
    </w:p>
    <w:p w14:paraId="2773DD6E" w14:textId="77777777" w:rsidR="005864EB" w:rsidRPr="005864EB" w:rsidRDefault="005864EB" w:rsidP="005864EB">
      <w:pPr>
        <w:spacing w:after="0" w:line="240" w:lineRule="auto"/>
        <w:jc w:val="both"/>
        <w:rPr>
          <w:rFonts w:ascii="Times New Roman" w:hAnsi="Times New Roman" w:cs="Times New Roman"/>
          <w:b/>
          <w:sz w:val="28"/>
          <w:szCs w:val="28"/>
        </w:rPr>
      </w:pPr>
      <w:r w:rsidRPr="005864EB">
        <w:rPr>
          <w:rFonts w:ascii="Times New Roman" w:hAnsi="Times New Roman" w:cs="Times New Roman"/>
          <w:b/>
          <w:sz w:val="28"/>
          <w:szCs w:val="28"/>
        </w:rPr>
        <w:lastRenderedPageBreak/>
        <w:t>Qualitative Standards</w:t>
      </w:r>
    </w:p>
    <w:p w14:paraId="23028D7E" w14:textId="77777777" w:rsidR="005864EB" w:rsidRPr="005864EB" w:rsidRDefault="005864EB" w:rsidP="005864EB">
      <w:pPr>
        <w:spacing w:after="0" w:line="240" w:lineRule="auto"/>
        <w:jc w:val="both"/>
        <w:rPr>
          <w:rFonts w:ascii="Times New Roman" w:hAnsi="Times New Roman" w:cs="Times New Roman"/>
          <w:sz w:val="28"/>
          <w:szCs w:val="28"/>
        </w:rPr>
      </w:pPr>
      <w:r w:rsidRPr="005864EB">
        <w:rPr>
          <w:rFonts w:ascii="Times New Roman" w:hAnsi="Times New Roman" w:cs="Times New Roman"/>
          <w:sz w:val="28"/>
          <w:szCs w:val="28"/>
        </w:rPr>
        <w:t>Students must meet the standards for Satisfactory Academic Progress (SAP) set by the Graduate Council. Measurable academic progress must be shown toward completion of degree requirements, and students must maintain a 3.0 cumulative GPA or above.</w:t>
      </w:r>
    </w:p>
    <w:p w14:paraId="33FAEE05" w14:textId="77777777" w:rsidR="005864EB" w:rsidRPr="005864EB" w:rsidRDefault="005864EB" w:rsidP="005864EB">
      <w:pPr>
        <w:spacing w:after="0" w:line="240" w:lineRule="auto"/>
        <w:jc w:val="both"/>
        <w:rPr>
          <w:rFonts w:ascii="Times New Roman" w:hAnsi="Times New Roman" w:cs="Times New Roman"/>
          <w:sz w:val="28"/>
          <w:szCs w:val="28"/>
        </w:rPr>
      </w:pPr>
    </w:p>
    <w:p w14:paraId="3C8A0817" w14:textId="77777777" w:rsidR="005864EB" w:rsidRPr="005864EB" w:rsidRDefault="005864EB" w:rsidP="005864EB">
      <w:pPr>
        <w:spacing w:after="0" w:line="240" w:lineRule="auto"/>
        <w:jc w:val="both"/>
        <w:rPr>
          <w:rFonts w:ascii="Times New Roman" w:hAnsi="Times New Roman" w:cs="Times New Roman"/>
          <w:b/>
          <w:sz w:val="28"/>
          <w:szCs w:val="28"/>
        </w:rPr>
      </w:pPr>
      <w:r w:rsidRPr="005864EB">
        <w:rPr>
          <w:rFonts w:ascii="Times New Roman" w:hAnsi="Times New Roman" w:cs="Times New Roman"/>
          <w:b/>
          <w:sz w:val="28"/>
          <w:szCs w:val="28"/>
        </w:rPr>
        <w:t>Quantitative Standards</w:t>
      </w:r>
    </w:p>
    <w:p w14:paraId="16651EC5" w14:textId="77777777" w:rsidR="005864EB" w:rsidRPr="005864EB" w:rsidRDefault="005864EB" w:rsidP="005864EB">
      <w:pPr>
        <w:spacing w:after="0" w:line="240" w:lineRule="auto"/>
        <w:jc w:val="both"/>
        <w:rPr>
          <w:rFonts w:ascii="Times New Roman" w:hAnsi="Times New Roman" w:cs="Times New Roman"/>
          <w:sz w:val="28"/>
          <w:szCs w:val="28"/>
        </w:rPr>
      </w:pPr>
      <w:r w:rsidRPr="005864EB">
        <w:rPr>
          <w:rFonts w:ascii="Times New Roman" w:hAnsi="Times New Roman" w:cs="Times New Roman"/>
          <w:sz w:val="28"/>
          <w:szCs w:val="28"/>
        </w:rPr>
        <w:t xml:space="preserve">Students are expected to complete degree requirements within a reasonable time frame. Graduate students pursuing a degree are allowed to attempt up to 150% of the length of their academic program. For example, the length of the program = 36 hours. The maximum time frame is 36 x 150% = 54 hours. Jarvis Christian University graduate programs vary in length, therefore, the maximum time frame for each program is different. Incremental progression toward the degree must be made, and a minimum percentage of hours attempted must be completed. </w:t>
      </w:r>
    </w:p>
    <w:p w14:paraId="405A18D3" w14:textId="77777777" w:rsidR="005864EB" w:rsidRPr="005864EB" w:rsidRDefault="005864EB" w:rsidP="005864EB">
      <w:pPr>
        <w:spacing w:after="0" w:line="240" w:lineRule="auto"/>
        <w:jc w:val="both"/>
        <w:rPr>
          <w:rFonts w:ascii="Times New Roman" w:hAnsi="Times New Roman" w:cs="Times New Roman"/>
          <w:sz w:val="28"/>
          <w:szCs w:val="28"/>
        </w:rPr>
      </w:pPr>
    </w:p>
    <w:p w14:paraId="5B772567" w14:textId="77777777" w:rsidR="005864EB" w:rsidRPr="005864EB" w:rsidRDefault="005864EB" w:rsidP="005864EB">
      <w:pPr>
        <w:spacing w:after="0" w:line="240" w:lineRule="auto"/>
        <w:jc w:val="both"/>
        <w:rPr>
          <w:rFonts w:ascii="Times New Roman" w:hAnsi="Times New Roman" w:cs="Times New Roman"/>
          <w:sz w:val="28"/>
          <w:szCs w:val="28"/>
        </w:rPr>
      </w:pPr>
      <w:r w:rsidRPr="005864EB">
        <w:rPr>
          <w:rFonts w:ascii="Times New Roman" w:hAnsi="Times New Roman" w:cs="Times New Roman"/>
          <w:sz w:val="28"/>
          <w:szCs w:val="28"/>
        </w:rPr>
        <w:t xml:space="preserve">Each student must complete 67% of all credit hours attempted, including transfer hours accepted. Attempted hours are credit hours that the student is enrolled in after the drop/add period and includes grades of A, B, C, D, F, I (Incomplete), or W (Withdrawal). Grades “F,” “I,” and “W” are not counted as hours completed. However, they are counted as hours attempted. </w:t>
      </w:r>
    </w:p>
    <w:p w14:paraId="04E2B697" w14:textId="77777777" w:rsidR="005864EB" w:rsidRPr="005864EB" w:rsidRDefault="005864EB" w:rsidP="005864EB">
      <w:pPr>
        <w:spacing w:after="0" w:line="240" w:lineRule="auto"/>
        <w:jc w:val="both"/>
        <w:rPr>
          <w:rFonts w:ascii="Times New Roman" w:hAnsi="Times New Roman" w:cs="Times New Roman"/>
          <w:sz w:val="28"/>
          <w:szCs w:val="28"/>
        </w:rPr>
      </w:pPr>
    </w:p>
    <w:p w14:paraId="08836DFD" w14:textId="77777777" w:rsidR="005864EB" w:rsidRPr="005864EB" w:rsidRDefault="005864EB" w:rsidP="005864EB">
      <w:pPr>
        <w:spacing w:after="0" w:line="240" w:lineRule="auto"/>
        <w:jc w:val="both"/>
        <w:rPr>
          <w:rFonts w:ascii="Times New Roman" w:hAnsi="Times New Roman" w:cs="Times New Roman"/>
          <w:b/>
          <w:sz w:val="28"/>
          <w:szCs w:val="28"/>
        </w:rPr>
      </w:pPr>
      <w:r w:rsidRPr="005864EB">
        <w:rPr>
          <w:rFonts w:ascii="Times New Roman" w:hAnsi="Times New Roman" w:cs="Times New Roman"/>
          <w:b/>
          <w:sz w:val="28"/>
          <w:szCs w:val="28"/>
        </w:rPr>
        <w:t>Satisfactory Academic Progress Review</w:t>
      </w:r>
    </w:p>
    <w:p w14:paraId="351F400D" w14:textId="77777777" w:rsidR="005864EB" w:rsidRPr="005864EB" w:rsidRDefault="005864EB" w:rsidP="005864EB">
      <w:pPr>
        <w:spacing w:after="0" w:line="240" w:lineRule="auto"/>
        <w:jc w:val="both"/>
        <w:rPr>
          <w:rFonts w:ascii="Times New Roman" w:hAnsi="Times New Roman" w:cs="Times New Roman"/>
          <w:sz w:val="28"/>
          <w:szCs w:val="28"/>
        </w:rPr>
      </w:pPr>
    </w:p>
    <w:p w14:paraId="0AE914F5" w14:textId="77777777" w:rsidR="005864EB" w:rsidRPr="005864EB" w:rsidRDefault="005864EB" w:rsidP="005864EB">
      <w:pPr>
        <w:numPr>
          <w:ilvl w:val="0"/>
          <w:numId w:val="19"/>
        </w:numPr>
        <w:spacing w:after="0" w:line="240" w:lineRule="auto"/>
        <w:contextualSpacing/>
        <w:jc w:val="both"/>
        <w:rPr>
          <w:rFonts w:ascii="Times New Roman" w:hAnsi="Times New Roman" w:cs="Times New Roman"/>
          <w:sz w:val="28"/>
          <w:szCs w:val="28"/>
        </w:rPr>
      </w:pPr>
      <w:r w:rsidRPr="005864EB">
        <w:rPr>
          <w:rFonts w:ascii="Times New Roman" w:hAnsi="Times New Roman" w:cs="Times New Roman"/>
          <w:sz w:val="28"/>
          <w:szCs w:val="28"/>
        </w:rPr>
        <w:t>Satisfactory academic progress will be reviewed at the end of the spring semester for currently enrolled and re-admitted students.</w:t>
      </w:r>
    </w:p>
    <w:p w14:paraId="2AD5B380" w14:textId="77777777" w:rsidR="005864EB" w:rsidRPr="005864EB" w:rsidRDefault="005864EB" w:rsidP="005864EB">
      <w:pPr>
        <w:spacing w:after="0" w:line="240" w:lineRule="auto"/>
        <w:jc w:val="both"/>
        <w:rPr>
          <w:rFonts w:ascii="Times New Roman" w:hAnsi="Times New Roman" w:cs="Times New Roman"/>
          <w:sz w:val="28"/>
          <w:szCs w:val="28"/>
        </w:rPr>
      </w:pPr>
    </w:p>
    <w:p w14:paraId="63540DB0" w14:textId="77777777" w:rsidR="005864EB" w:rsidRPr="005864EB" w:rsidRDefault="005864EB" w:rsidP="005864EB">
      <w:pPr>
        <w:spacing w:after="0" w:line="240" w:lineRule="auto"/>
        <w:jc w:val="both"/>
        <w:rPr>
          <w:rFonts w:ascii="Times New Roman" w:hAnsi="Times New Roman" w:cs="Times New Roman"/>
          <w:b/>
          <w:sz w:val="28"/>
          <w:szCs w:val="28"/>
        </w:rPr>
      </w:pPr>
      <w:r w:rsidRPr="005864EB">
        <w:rPr>
          <w:rFonts w:ascii="Times New Roman" w:hAnsi="Times New Roman" w:cs="Times New Roman"/>
          <w:b/>
          <w:sz w:val="28"/>
          <w:szCs w:val="28"/>
        </w:rPr>
        <w:t>Financial Aid Suspension</w:t>
      </w:r>
    </w:p>
    <w:p w14:paraId="2A9E1120" w14:textId="77777777" w:rsidR="005864EB" w:rsidRPr="005864EB" w:rsidRDefault="005864EB" w:rsidP="005864EB">
      <w:pPr>
        <w:spacing w:after="0" w:line="240" w:lineRule="auto"/>
        <w:jc w:val="both"/>
        <w:rPr>
          <w:rFonts w:ascii="Times New Roman" w:hAnsi="Times New Roman" w:cs="Times New Roman"/>
          <w:sz w:val="28"/>
          <w:szCs w:val="28"/>
        </w:rPr>
      </w:pPr>
      <w:r w:rsidRPr="005864EB">
        <w:rPr>
          <w:rFonts w:ascii="Times New Roman" w:hAnsi="Times New Roman" w:cs="Times New Roman"/>
          <w:sz w:val="28"/>
          <w:szCs w:val="28"/>
        </w:rPr>
        <w:t>Students who fail to meet the standards at the end of the academic year will be placed on Financial Aid Suspension and will become ineligible for financial aid beginning the next semester of attendance. Financial aid, once lost, cannot be reinstated retroactively for previous semesters. The student must pay expenses incurred while a student’s aid is suspended until the minimum SAP standards are met again. This policy applies to all students at Jarvis Christian University receiving financial aid.</w:t>
      </w:r>
    </w:p>
    <w:p w14:paraId="0D03B997" w14:textId="77777777" w:rsidR="005864EB" w:rsidRPr="005864EB" w:rsidRDefault="005864EB" w:rsidP="005864EB">
      <w:pPr>
        <w:spacing w:after="0" w:line="240" w:lineRule="auto"/>
        <w:jc w:val="both"/>
        <w:rPr>
          <w:rFonts w:ascii="Times New Roman" w:hAnsi="Times New Roman" w:cs="Times New Roman"/>
          <w:sz w:val="28"/>
          <w:szCs w:val="28"/>
        </w:rPr>
      </w:pPr>
    </w:p>
    <w:p w14:paraId="62F39BD6" w14:textId="77777777" w:rsidR="005864EB" w:rsidRPr="005864EB" w:rsidRDefault="005864EB" w:rsidP="005864EB">
      <w:pPr>
        <w:spacing w:after="0" w:line="240" w:lineRule="auto"/>
        <w:jc w:val="both"/>
        <w:rPr>
          <w:rFonts w:ascii="Times New Roman" w:hAnsi="Times New Roman" w:cs="Times New Roman"/>
          <w:sz w:val="28"/>
          <w:szCs w:val="28"/>
        </w:rPr>
      </w:pPr>
      <w:r w:rsidRPr="005864EB">
        <w:rPr>
          <w:rFonts w:ascii="Times New Roman" w:hAnsi="Times New Roman" w:cs="Times New Roman"/>
          <w:sz w:val="28"/>
          <w:szCs w:val="28"/>
        </w:rPr>
        <w:t>Financial Aid Suspension does not prevent a student from enrollment but prevents them from receiving aid. However, the student should be aware that the university’s policies for academic eligibility and financial aid eligibility closely mirror one another. Both are measures of satisfactory academic progress intended to encourage behavior that leads to academic success.</w:t>
      </w:r>
    </w:p>
    <w:p w14:paraId="36AE539C" w14:textId="77777777" w:rsidR="005864EB" w:rsidRPr="005864EB" w:rsidRDefault="005864EB" w:rsidP="005864EB">
      <w:pPr>
        <w:spacing w:after="0" w:line="240" w:lineRule="auto"/>
        <w:jc w:val="both"/>
        <w:rPr>
          <w:rFonts w:ascii="Times New Roman" w:hAnsi="Times New Roman" w:cs="Times New Roman"/>
          <w:sz w:val="28"/>
          <w:szCs w:val="28"/>
        </w:rPr>
      </w:pPr>
    </w:p>
    <w:p w14:paraId="58CA4C9B" w14:textId="77777777" w:rsidR="005864EB" w:rsidRPr="005864EB" w:rsidRDefault="005864EB" w:rsidP="005864EB">
      <w:pPr>
        <w:spacing w:after="0" w:line="240" w:lineRule="auto"/>
        <w:jc w:val="both"/>
        <w:rPr>
          <w:rFonts w:ascii="Times New Roman" w:hAnsi="Times New Roman" w:cs="Times New Roman"/>
          <w:b/>
          <w:sz w:val="28"/>
          <w:szCs w:val="28"/>
        </w:rPr>
      </w:pPr>
      <w:r w:rsidRPr="005864EB">
        <w:rPr>
          <w:rFonts w:ascii="Times New Roman" w:hAnsi="Times New Roman" w:cs="Times New Roman"/>
          <w:b/>
          <w:sz w:val="28"/>
          <w:szCs w:val="28"/>
        </w:rPr>
        <w:lastRenderedPageBreak/>
        <w:t>Appeal Procedures</w:t>
      </w:r>
    </w:p>
    <w:p w14:paraId="63E9B457" w14:textId="77777777" w:rsidR="005864EB" w:rsidRPr="005864EB" w:rsidRDefault="005864EB" w:rsidP="005864EB">
      <w:pPr>
        <w:spacing w:after="0" w:line="240" w:lineRule="auto"/>
        <w:jc w:val="both"/>
        <w:rPr>
          <w:rFonts w:ascii="Times New Roman" w:hAnsi="Times New Roman" w:cs="Times New Roman"/>
          <w:sz w:val="28"/>
          <w:szCs w:val="28"/>
        </w:rPr>
      </w:pPr>
      <w:r w:rsidRPr="005864EB">
        <w:rPr>
          <w:rFonts w:ascii="Times New Roman" w:hAnsi="Times New Roman" w:cs="Times New Roman"/>
          <w:sz w:val="28"/>
          <w:szCs w:val="28"/>
        </w:rPr>
        <w:t xml:space="preserve">Students who fail to meet the SAP standard may appeal the suspension of their student financial aid funds. Letters of appeal must be based on mitigating circumstances that negatively </w:t>
      </w:r>
      <w:proofErr w:type="gramStart"/>
      <w:r w:rsidRPr="005864EB">
        <w:rPr>
          <w:rFonts w:ascii="Times New Roman" w:hAnsi="Times New Roman" w:cs="Times New Roman"/>
          <w:sz w:val="28"/>
          <w:szCs w:val="28"/>
        </w:rPr>
        <w:t>impact</w:t>
      </w:r>
      <w:proofErr w:type="gramEnd"/>
      <w:r w:rsidRPr="005864EB">
        <w:rPr>
          <w:rFonts w:ascii="Times New Roman" w:hAnsi="Times New Roman" w:cs="Times New Roman"/>
          <w:sz w:val="28"/>
          <w:szCs w:val="28"/>
        </w:rPr>
        <w:t xml:space="preserve"> the student’s ability to meet the required standards. Examples of such circumstances are; (1) death/prolonged illness of an immediate family member, (2) medical illness by the student that created undue hardship, (3) natural disasters or other acts of God beyond the control of the students (i.e., hurricanes, earthquakes, etc.) or other personal or family matters/situations which may have negatively impacted the student ability to meet the required standards. If a student has been away from the institution for a year or more, they must submit a letter of appeal and an approved academic plan for review.</w:t>
      </w:r>
    </w:p>
    <w:p w14:paraId="17B86C3D" w14:textId="77777777" w:rsidR="005864EB" w:rsidRPr="005864EB" w:rsidRDefault="005864EB" w:rsidP="005864EB">
      <w:pPr>
        <w:spacing w:after="0" w:line="240" w:lineRule="auto"/>
        <w:jc w:val="both"/>
        <w:rPr>
          <w:rFonts w:ascii="Times New Roman" w:hAnsi="Times New Roman" w:cs="Times New Roman"/>
          <w:b/>
          <w:sz w:val="28"/>
          <w:szCs w:val="28"/>
        </w:rPr>
      </w:pPr>
    </w:p>
    <w:p w14:paraId="191D1297" w14:textId="77777777" w:rsidR="005864EB" w:rsidRPr="005864EB" w:rsidRDefault="005864EB" w:rsidP="005864EB">
      <w:pPr>
        <w:spacing w:after="0" w:line="240" w:lineRule="auto"/>
        <w:jc w:val="both"/>
        <w:rPr>
          <w:rFonts w:ascii="Times New Roman" w:hAnsi="Times New Roman" w:cs="Times New Roman"/>
          <w:b/>
          <w:sz w:val="28"/>
          <w:szCs w:val="28"/>
        </w:rPr>
      </w:pPr>
      <w:r w:rsidRPr="005864EB">
        <w:rPr>
          <w:rFonts w:ascii="Times New Roman" w:hAnsi="Times New Roman" w:cs="Times New Roman"/>
          <w:b/>
          <w:sz w:val="28"/>
          <w:szCs w:val="28"/>
        </w:rPr>
        <w:t>Financial Aid Probation</w:t>
      </w:r>
    </w:p>
    <w:p w14:paraId="0B5EE7B3" w14:textId="77777777" w:rsidR="005864EB" w:rsidRPr="005864EB" w:rsidRDefault="005864EB" w:rsidP="005864EB">
      <w:pPr>
        <w:spacing w:after="0" w:line="240" w:lineRule="auto"/>
        <w:jc w:val="both"/>
        <w:rPr>
          <w:rFonts w:ascii="Times New Roman" w:hAnsi="Times New Roman" w:cs="Times New Roman"/>
          <w:sz w:val="28"/>
          <w:szCs w:val="28"/>
        </w:rPr>
      </w:pPr>
      <w:r w:rsidRPr="005864EB">
        <w:rPr>
          <w:rFonts w:ascii="Times New Roman" w:hAnsi="Times New Roman" w:cs="Times New Roman"/>
          <w:sz w:val="28"/>
          <w:szCs w:val="28"/>
        </w:rPr>
        <w:t>If the student’s appeal is approved, the student can reestablish SAP in one semester. The student will be placed on SAP Probation (this type of probation is for financial aid purposes only and is separate from academic standing with the university). The probationary period shall commence for one term. (Example: if a student completes an appeal for the fall semester, at the end of the fall semester, the student’s SAP will be evaluated to determine if he/she is meeting minimum SAP requirements or successfully completing an academic plan to receive aid for the upcoming spring semester.) The student’s progress will be evaluated again at the end of the spring semester to determine if he/she is meeting minimum SAP requirements. If not, the student shall be placed on financial aid suspension again.</w:t>
      </w:r>
    </w:p>
    <w:p w14:paraId="52EB8462" w14:textId="77777777" w:rsidR="005864EB" w:rsidRPr="005864EB" w:rsidRDefault="005864EB" w:rsidP="005864EB">
      <w:pPr>
        <w:spacing w:after="0" w:line="240" w:lineRule="auto"/>
        <w:jc w:val="both"/>
        <w:rPr>
          <w:rFonts w:ascii="Times New Roman" w:hAnsi="Times New Roman" w:cs="Times New Roman"/>
          <w:sz w:val="28"/>
          <w:szCs w:val="28"/>
        </w:rPr>
      </w:pPr>
    </w:p>
    <w:p w14:paraId="304292F2" w14:textId="77777777" w:rsidR="005864EB" w:rsidRPr="005864EB" w:rsidRDefault="005864EB" w:rsidP="005864EB">
      <w:pPr>
        <w:spacing w:after="0" w:line="240" w:lineRule="auto"/>
        <w:jc w:val="both"/>
        <w:rPr>
          <w:rFonts w:ascii="Times New Roman" w:hAnsi="Times New Roman" w:cs="Times New Roman"/>
          <w:b/>
          <w:sz w:val="28"/>
          <w:szCs w:val="28"/>
        </w:rPr>
      </w:pPr>
      <w:r w:rsidRPr="005864EB">
        <w:rPr>
          <w:rFonts w:ascii="Times New Roman" w:hAnsi="Times New Roman" w:cs="Times New Roman"/>
          <w:b/>
          <w:sz w:val="28"/>
          <w:szCs w:val="28"/>
        </w:rPr>
        <w:t>Reinstatement of Financial Aid</w:t>
      </w:r>
    </w:p>
    <w:p w14:paraId="050C249C" w14:textId="77777777" w:rsidR="005864EB" w:rsidRPr="005864EB" w:rsidRDefault="005864EB" w:rsidP="005864EB">
      <w:pPr>
        <w:spacing w:after="0" w:line="240" w:lineRule="auto"/>
        <w:jc w:val="both"/>
        <w:rPr>
          <w:rFonts w:ascii="Times New Roman" w:hAnsi="Times New Roman" w:cs="Times New Roman"/>
          <w:sz w:val="28"/>
          <w:szCs w:val="28"/>
        </w:rPr>
      </w:pPr>
      <w:r w:rsidRPr="005864EB">
        <w:rPr>
          <w:rFonts w:ascii="Times New Roman" w:hAnsi="Times New Roman" w:cs="Times New Roman"/>
          <w:sz w:val="28"/>
          <w:szCs w:val="28"/>
        </w:rPr>
        <w:t>Students who demonstrate mitigating circumstances that interfered with academic performance will have financial aid eligibility until the next SAP review period. To maintain financial aid eligibility, a student must meet the SAP policy or successfully follow an approved academic plan.</w:t>
      </w:r>
    </w:p>
    <w:p w14:paraId="3DE52E38" w14:textId="77777777" w:rsidR="005864EB" w:rsidRPr="005864EB" w:rsidRDefault="005864EB" w:rsidP="005864EB">
      <w:pPr>
        <w:spacing w:after="0" w:line="240" w:lineRule="auto"/>
        <w:jc w:val="both"/>
        <w:rPr>
          <w:rFonts w:ascii="Times New Roman" w:hAnsi="Times New Roman" w:cs="Times New Roman"/>
          <w:sz w:val="28"/>
          <w:szCs w:val="28"/>
        </w:rPr>
      </w:pPr>
    </w:p>
    <w:p w14:paraId="1C2AE101" w14:textId="77777777" w:rsidR="005864EB" w:rsidRPr="005864EB" w:rsidRDefault="005864EB" w:rsidP="005864EB">
      <w:pPr>
        <w:spacing w:after="0" w:line="240" w:lineRule="auto"/>
        <w:jc w:val="both"/>
        <w:rPr>
          <w:rFonts w:ascii="Times New Roman" w:hAnsi="Times New Roman" w:cs="Times New Roman"/>
          <w:b/>
          <w:sz w:val="28"/>
          <w:szCs w:val="28"/>
        </w:rPr>
      </w:pPr>
      <w:r w:rsidRPr="005864EB">
        <w:rPr>
          <w:rFonts w:ascii="Times New Roman" w:hAnsi="Times New Roman" w:cs="Times New Roman"/>
          <w:b/>
          <w:sz w:val="28"/>
          <w:szCs w:val="28"/>
        </w:rPr>
        <w:t>Summer Course Work</w:t>
      </w:r>
    </w:p>
    <w:p w14:paraId="3406A1DB" w14:textId="77777777" w:rsidR="005864EB" w:rsidRPr="005864EB" w:rsidRDefault="005864EB" w:rsidP="005864EB">
      <w:pPr>
        <w:spacing w:after="0" w:line="240" w:lineRule="auto"/>
        <w:jc w:val="both"/>
        <w:rPr>
          <w:rFonts w:ascii="Times New Roman" w:hAnsi="Times New Roman" w:cs="Times New Roman"/>
          <w:sz w:val="28"/>
          <w:szCs w:val="28"/>
        </w:rPr>
      </w:pPr>
      <w:r w:rsidRPr="005864EB">
        <w:rPr>
          <w:rFonts w:ascii="Times New Roman" w:hAnsi="Times New Roman" w:cs="Times New Roman"/>
          <w:sz w:val="28"/>
          <w:szCs w:val="28"/>
        </w:rPr>
        <w:t xml:space="preserve">Summer course work can be used to </w:t>
      </w:r>
      <w:proofErr w:type="gramStart"/>
      <w:r w:rsidRPr="005864EB">
        <w:rPr>
          <w:rFonts w:ascii="Times New Roman" w:hAnsi="Times New Roman" w:cs="Times New Roman"/>
          <w:sz w:val="28"/>
          <w:szCs w:val="28"/>
        </w:rPr>
        <w:t>clear</w:t>
      </w:r>
      <w:proofErr w:type="gramEnd"/>
      <w:r w:rsidRPr="005864EB">
        <w:rPr>
          <w:rFonts w:ascii="Times New Roman" w:hAnsi="Times New Roman" w:cs="Times New Roman"/>
          <w:sz w:val="28"/>
          <w:szCs w:val="28"/>
        </w:rPr>
        <w:t xml:space="preserve"> a student’s Financial Aid Suspension status. The </w:t>
      </w:r>
      <w:proofErr w:type="gramStart"/>
      <w:r w:rsidRPr="005864EB">
        <w:rPr>
          <w:rFonts w:ascii="Times New Roman" w:hAnsi="Times New Roman" w:cs="Times New Roman"/>
          <w:sz w:val="28"/>
          <w:szCs w:val="28"/>
        </w:rPr>
        <w:t>student</w:t>
      </w:r>
      <w:proofErr w:type="gramEnd"/>
      <w:r w:rsidRPr="005864EB">
        <w:rPr>
          <w:rFonts w:ascii="Times New Roman" w:hAnsi="Times New Roman" w:cs="Times New Roman"/>
          <w:sz w:val="28"/>
          <w:szCs w:val="28"/>
        </w:rPr>
        <w:t xml:space="preserve"> must notify the office that they have completed summer courses. The office will then re-evaluate the student’s suspension status and notify the student after review.</w:t>
      </w:r>
    </w:p>
    <w:p w14:paraId="7D7C14C3" w14:textId="77777777" w:rsidR="00974D90" w:rsidRPr="00FE1A3E" w:rsidRDefault="00974D90">
      <w:pPr>
        <w:rPr>
          <w:sz w:val="56"/>
          <w:szCs w:val="56"/>
        </w:rPr>
      </w:pPr>
    </w:p>
    <w:sectPr w:rsidR="00974D90" w:rsidRPr="00FE1A3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18A2B" w14:textId="77777777" w:rsidR="00EC1654" w:rsidRDefault="00EC1654">
      <w:pPr>
        <w:spacing w:after="0" w:line="240" w:lineRule="auto"/>
      </w:pPr>
      <w:r>
        <w:separator/>
      </w:r>
    </w:p>
  </w:endnote>
  <w:endnote w:type="continuationSeparator" w:id="0">
    <w:p w14:paraId="584227F7" w14:textId="77777777" w:rsidR="00EC1654" w:rsidRDefault="00EC16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0239664"/>
      <w:docPartObj>
        <w:docPartGallery w:val="Page Numbers (Bottom of Page)"/>
        <w:docPartUnique/>
      </w:docPartObj>
    </w:sdtPr>
    <w:sdtEndPr>
      <w:rPr>
        <w:noProof/>
      </w:rPr>
    </w:sdtEndPr>
    <w:sdtContent>
      <w:p w14:paraId="33F5C705" w14:textId="77777777" w:rsidR="00C66CA0" w:rsidRDefault="00C66CA0">
        <w:pPr>
          <w:pStyle w:val="Footer"/>
          <w:jc w:val="center"/>
        </w:pPr>
        <w:r>
          <w:fldChar w:fldCharType="begin"/>
        </w:r>
        <w:r>
          <w:instrText xml:space="preserve"> PAGE   \* MERGEFORMAT </w:instrText>
        </w:r>
        <w:r>
          <w:fldChar w:fldCharType="separate"/>
        </w:r>
        <w:r w:rsidR="001841B8">
          <w:rPr>
            <w:noProof/>
          </w:rPr>
          <w:t>12</w:t>
        </w:r>
        <w:r>
          <w:rPr>
            <w:noProof/>
          </w:rPr>
          <w:fldChar w:fldCharType="end"/>
        </w:r>
      </w:p>
    </w:sdtContent>
  </w:sdt>
  <w:p w14:paraId="76E0E900" w14:textId="77777777" w:rsidR="00C66CA0" w:rsidRDefault="00C66C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884070"/>
      <w:docPartObj>
        <w:docPartGallery w:val="Page Numbers (Bottom of Page)"/>
        <w:docPartUnique/>
      </w:docPartObj>
    </w:sdtPr>
    <w:sdtEndPr>
      <w:rPr>
        <w:noProof/>
      </w:rPr>
    </w:sdtEndPr>
    <w:sdtContent>
      <w:p w14:paraId="12841A71" w14:textId="77777777" w:rsidR="00C66CA0" w:rsidRDefault="00C66CA0">
        <w:pPr>
          <w:pStyle w:val="Footer"/>
          <w:jc w:val="center"/>
        </w:pPr>
        <w:r>
          <w:fldChar w:fldCharType="begin"/>
        </w:r>
        <w:r>
          <w:instrText xml:space="preserve"> PAGE   \* MERGEFORMAT </w:instrText>
        </w:r>
        <w:r>
          <w:fldChar w:fldCharType="separate"/>
        </w:r>
        <w:r w:rsidR="001841B8">
          <w:rPr>
            <w:noProof/>
          </w:rPr>
          <w:t>23</w:t>
        </w:r>
        <w:r>
          <w:rPr>
            <w:noProof/>
          </w:rPr>
          <w:fldChar w:fldCharType="end"/>
        </w:r>
      </w:p>
    </w:sdtContent>
  </w:sdt>
  <w:p w14:paraId="70F71EA4" w14:textId="77777777" w:rsidR="00C66CA0" w:rsidRDefault="00C66CA0">
    <w:pPr>
      <w:pStyle w:val="BodyText"/>
      <w:spacing w:line="14" w:lineRule="auto"/>
      <w:rPr>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78B07" w14:textId="77777777" w:rsidR="00EC1654" w:rsidRDefault="00EC1654">
      <w:pPr>
        <w:spacing w:after="0" w:line="240" w:lineRule="auto"/>
      </w:pPr>
      <w:r>
        <w:separator/>
      </w:r>
    </w:p>
  </w:footnote>
  <w:footnote w:type="continuationSeparator" w:id="0">
    <w:p w14:paraId="7DD4314B" w14:textId="77777777" w:rsidR="00EC1654" w:rsidRDefault="00EC16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20446"/>
    <w:multiLevelType w:val="multilevel"/>
    <w:tmpl w:val="44DE6DEA"/>
    <w:lvl w:ilvl="0">
      <w:start w:val="1"/>
      <w:numFmt w:val="bullet"/>
      <w:lvlText w:val=""/>
      <w:lvlJc w:val="left"/>
      <w:pPr>
        <w:tabs>
          <w:tab w:val="num" w:pos="720"/>
        </w:tabs>
        <w:ind w:left="720" w:hanging="360"/>
      </w:pPr>
      <w:rPr>
        <w:rFonts w:ascii="Symbol" w:hAnsi="Symbol" w:hint="default"/>
        <w:sz w:val="20"/>
      </w:rPr>
    </w:lvl>
    <w:lvl w:ilvl="1">
      <w:start w:val="7"/>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C82A98"/>
    <w:multiLevelType w:val="hybridMultilevel"/>
    <w:tmpl w:val="967ED23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6B5EC9"/>
    <w:multiLevelType w:val="hybridMultilevel"/>
    <w:tmpl w:val="38384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F44C86"/>
    <w:multiLevelType w:val="hybridMultilevel"/>
    <w:tmpl w:val="EA6E1F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D6787F"/>
    <w:multiLevelType w:val="hybridMultilevel"/>
    <w:tmpl w:val="F2E4C74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3961B1"/>
    <w:multiLevelType w:val="hybridMultilevel"/>
    <w:tmpl w:val="6FD8402A"/>
    <w:lvl w:ilvl="0" w:tplc="2A80E3D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3391F14"/>
    <w:multiLevelType w:val="hybridMultilevel"/>
    <w:tmpl w:val="3C42223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8470625"/>
    <w:multiLevelType w:val="hybridMultilevel"/>
    <w:tmpl w:val="D570E71E"/>
    <w:lvl w:ilvl="0" w:tplc="1EFAC7E4">
      <w:start w:val="1"/>
      <w:numFmt w:val="decimal"/>
      <w:lvlText w:val="%1."/>
      <w:lvlJc w:val="left"/>
      <w:pPr>
        <w:ind w:left="1080" w:hanging="361"/>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2458BF8E">
      <w:numFmt w:val="bullet"/>
      <w:lvlText w:val=""/>
      <w:lvlJc w:val="left"/>
      <w:pPr>
        <w:ind w:left="1441" w:hanging="361"/>
      </w:pPr>
      <w:rPr>
        <w:rFonts w:ascii="Symbol" w:eastAsia="Symbol" w:hAnsi="Symbol" w:cs="Symbol" w:hint="default"/>
        <w:b w:val="0"/>
        <w:bCs w:val="0"/>
        <w:i w:val="0"/>
        <w:iCs w:val="0"/>
        <w:spacing w:val="0"/>
        <w:w w:val="99"/>
        <w:sz w:val="28"/>
        <w:szCs w:val="28"/>
        <w:lang w:val="en-US" w:eastAsia="en-US" w:bidi="ar-SA"/>
      </w:rPr>
    </w:lvl>
    <w:lvl w:ilvl="2" w:tplc="3998E126">
      <w:numFmt w:val="bullet"/>
      <w:lvlText w:val="•"/>
      <w:lvlJc w:val="left"/>
      <w:pPr>
        <w:ind w:left="2480" w:hanging="361"/>
      </w:pPr>
      <w:rPr>
        <w:rFonts w:hint="default"/>
        <w:lang w:val="en-US" w:eastAsia="en-US" w:bidi="ar-SA"/>
      </w:rPr>
    </w:lvl>
    <w:lvl w:ilvl="3" w:tplc="0D1073E4">
      <w:numFmt w:val="bullet"/>
      <w:lvlText w:val="•"/>
      <w:lvlJc w:val="left"/>
      <w:pPr>
        <w:ind w:left="3520" w:hanging="361"/>
      </w:pPr>
      <w:rPr>
        <w:rFonts w:hint="default"/>
        <w:lang w:val="en-US" w:eastAsia="en-US" w:bidi="ar-SA"/>
      </w:rPr>
    </w:lvl>
    <w:lvl w:ilvl="4" w:tplc="8D4C3374">
      <w:numFmt w:val="bullet"/>
      <w:lvlText w:val="•"/>
      <w:lvlJc w:val="left"/>
      <w:pPr>
        <w:ind w:left="4560" w:hanging="361"/>
      </w:pPr>
      <w:rPr>
        <w:rFonts w:hint="default"/>
        <w:lang w:val="en-US" w:eastAsia="en-US" w:bidi="ar-SA"/>
      </w:rPr>
    </w:lvl>
    <w:lvl w:ilvl="5" w:tplc="5A7EF286">
      <w:numFmt w:val="bullet"/>
      <w:lvlText w:val="•"/>
      <w:lvlJc w:val="left"/>
      <w:pPr>
        <w:ind w:left="5600" w:hanging="361"/>
      </w:pPr>
      <w:rPr>
        <w:rFonts w:hint="default"/>
        <w:lang w:val="en-US" w:eastAsia="en-US" w:bidi="ar-SA"/>
      </w:rPr>
    </w:lvl>
    <w:lvl w:ilvl="6" w:tplc="B16E6EB2">
      <w:numFmt w:val="bullet"/>
      <w:lvlText w:val="•"/>
      <w:lvlJc w:val="left"/>
      <w:pPr>
        <w:ind w:left="6640" w:hanging="361"/>
      </w:pPr>
      <w:rPr>
        <w:rFonts w:hint="default"/>
        <w:lang w:val="en-US" w:eastAsia="en-US" w:bidi="ar-SA"/>
      </w:rPr>
    </w:lvl>
    <w:lvl w:ilvl="7" w:tplc="FCF6167E">
      <w:numFmt w:val="bullet"/>
      <w:lvlText w:val="•"/>
      <w:lvlJc w:val="left"/>
      <w:pPr>
        <w:ind w:left="7680" w:hanging="361"/>
      </w:pPr>
      <w:rPr>
        <w:rFonts w:hint="default"/>
        <w:lang w:val="en-US" w:eastAsia="en-US" w:bidi="ar-SA"/>
      </w:rPr>
    </w:lvl>
    <w:lvl w:ilvl="8" w:tplc="3E14DB96">
      <w:numFmt w:val="bullet"/>
      <w:lvlText w:val="•"/>
      <w:lvlJc w:val="left"/>
      <w:pPr>
        <w:ind w:left="8720" w:hanging="361"/>
      </w:pPr>
      <w:rPr>
        <w:rFonts w:hint="default"/>
        <w:lang w:val="en-US" w:eastAsia="en-US" w:bidi="ar-SA"/>
      </w:rPr>
    </w:lvl>
  </w:abstractNum>
  <w:abstractNum w:abstractNumId="8" w15:restartNumberingAfterBreak="0">
    <w:nsid w:val="198252D0"/>
    <w:multiLevelType w:val="hybridMultilevel"/>
    <w:tmpl w:val="5CC43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5F063B"/>
    <w:multiLevelType w:val="hybridMultilevel"/>
    <w:tmpl w:val="74FAF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614AB0"/>
    <w:multiLevelType w:val="hybridMultilevel"/>
    <w:tmpl w:val="4B926D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823415"/>
    <w:multiLevelType w:val="hybridMultilevel"/>
    <w:tmpl w:val="ABD80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3C3D1E"/>
    <w:multiLevelType w:val="hybridMultilevel"/>
    <w:tmpl w:val="07C6BB6A"/>
    <w:lvl w:ilvl="0" w:tplc="6234D78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EA1825"/>
    <w:multiLevelType w:val="hybridMultilevel"/>
    <w:tmpl w:val="DBFE2864"/>
    <w:lvl w:ilvl="0" w:tplc="EBE68568">
      <w:start w:val="1"/>
      <w:numFmt w:val="decimal"/>
      <w:lvlText w:val="%1."/>
      <w:lvlJc w:val="left"/>
      <w:pPr>
        <w:ind w:left="1003" w:hanging="283"/>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617AF204">
      <w:start w:val="1"/>
      <w:numFmt w:val="decimal"/>
      <w:lvlText w:val="%2."/>
      <w:lvlJc w:val="left"/>
      <w:pPr>
        <w:ind w:left="1441" w:hanging="361"/>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2" w:tplc="37D08DF0">
      <w:numFmt w:val="bullet"/>
      <w:lvlText w:val=""/>
      <w:lvlJc w:val="left"/>
      <w:pPr>
        <w:ind w:left="1441" w:hanging="361"/>
      </w:pPr>
      <w:rPr>
        <w:rFonts w:ascii="Symbol" w:eastAsia="Symbol" w:hAnsi="Symbol" w:cs="Symbol" w:hint="default"/>
        <w:b w:val="0"/>
        <w:bCs w:val="0"/>
        <w:i w:val="0"/>
        <w:iCs w:val="0"/>
        <w:spacing w:val="0"/>
        <w:w w:val="100"/>
        <w:sz w:val="20"/>
        <w:szCs w:val="20"/>
        <w:lang w:val="en-US" w:eastAsia="en-US" w:bidi="ar-SA"/>
      </w:rPr>
    </w:lvl>
    <w:lvl w:ilvl="3" w:tplc="AEBCDBF4">
      <w:numFmt w:val="bullet"/>
      <w:lvlText w:val="•"/>
      <w:lvlJc w:val="left"/>
      <w:pPr>
        <w:ind w:left="3520" w:hanging="361"/>
      </w:pPr>
      <w:rPr>
        <w:rFonts w:hint="default"/>
        <w:lang w:val="en-US" w:eastAsia="en-US" w:bidi="ar-SA"/>
      </w:rPr>
    </w:lvl>
    <w:lvl w:ilvl="4" w:tplc="BA829CAA">
      <w:numFmt w:val="bullet"/>
      <w:lvlText w:val="•"/>
      <w:lvlJc w:val="left"/>
      <w:pPr>
        <w:ind w:left="4560" w:hanging="361"/>
      </w:pPr>
      <w:rPr>
        <w:rFonts w:hint="default"/>
        <w:lang w:val="en-US" w:eastAsia="en-US" w:bidi="ar-SA"/>
      </w:rPr>
    </w:lvl>
    <w:lvl w:ilvl="5" w:tplc="9C62FD78">
      <w:numFmt w:val="bullet"/>
      <w:lvlText w:val="•"/>
      <w:lvlJc w:val="left"/>
      <w:pPr>
        <w:ind w:left="5600" w:hanging="361"/>
      </w:pPr>
      <w:rPr>
        <w:rFonts w:hint="default"/>
        <w:lang w:val="en-US" w:eastAsia="en-US" w:bidi="ar-SA"/>
      </w:rPr>
    </w:lvl>
    <w:lvl w:ilvl="6" w:tplc="A62EA9AE">
      <w:numFmt w:val="bullet"/>
      <w:lvlText w:val="•"/>
      <w:lvlJc w:val="left"/>
      <w:pPr>
        <w:ind w:left="6640" w:hanging="361"/>
      </w:pPr>
      <w:rPr>
        <w:rFonts w:hint="default"/>
        <w:lang w:val="en-US" w:eastAsia="en-US" w:bidi="ar-SA"/>
      </w:rPr>
    </w:lvl>
    <w:lvl w:ilvl="7" w:tplc="29B09998">
      <w:numFmt w:val="bullet"/>
      <w:lvlText w:val="•"/>
      <w:lvlJc w:val="left"/>
      <w:pPr>
        <w:ind w:left="7680" w:hanging="361"/>
      </w:pPr>
      <w:rPr>
        <w:rFonts w:hint="default"/>
        <w:lang w:val="en-US" w:eastAsia="en-US" w:bidi="ar-SA"/>
      </w:rPr>
    </w:lvl>
    <w:lvl w:ilvl="8" w:tplc="E93082C0">
      <w:numFmt w:val="bullet"/>
      <w:lvlText w:val="•"/>
      <w:lvlJc w:val="left"/>
      <w:pPr>
        <w:ind w:left="8720" w:hanging="361"/>
      </w:pPr>
      <w:rPr>
        <w:rFonts w:hint="default"/>
        <w:lang w:val="en-US" w:eastAsia="en-US" w:bidi="ar-SA"/>
      </w:rPr>
    </w:lvl>
  </w:abstractNum>
  <w:abstractNum w:abstractNumId="14" w15:restartNumberingAfterBreak="0">
    <w:nsid w:val="4C4A7739"/>
    <w:multiLevelType w:val="hybridMultilevel"/>
    <w:tmpl w:val="9DEA840C"/>
    <w:lvl w:ilvl="0" w:tplc="7D4EB6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18517C3"/>
    <w:multiLevelType w:val="hybridMultilevel"/>
    <w:tmpl w:val="8B022D7E"/>
    <w:lvl w:ilvl="0" w:tplc="A1D4AA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55037BD"/>
    <w:multiLevelType w:val="hybridMultilevel"/>
    <w:tmpl w:val="8A1E20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9A60B1"/>
    <w:multiLevelType w:val="multilevel"/>
    <w:tmpl w:val="604CD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950C22"/>
    <w:multiLevelType w:val="hybridMultilevel"/>
    <w:tmpl w:val="313876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3DA78BC"/>
    <w:multiLevelType w:val="hybridMultilevel"/>
    <w:tmpl w:val="9A5414B4"/>
    <w:lvl w:ilvl="0" w:tplc="04090015">
      <w:start w:val="1"/>
      <w:numFmt w:val="upp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D95102"/>
    <w:multiLevelType w:val="hybridMultilevel"/>
    <w:tmpl w:val="205CA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B93C8D"/>
    <w:multiLevelType w:val="hybridMultilevel"/>
    <w:tmpl w:val="34FCF102"/>
    <w:lvl w:ilvl="0" w:tplc="8D44E4D0">
      <w:start w:val="1"/>
      <w:numFmt w:val="decimal"/>
      <w:lvlText w:val="%1."/>
      <w:lvlJc w:val="left"/>
      <w:pPr>
        <w:ind w:left="1441" w:hanging="361"/>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BA5E5DAA">
      <w:numFmt w:val="bullet"/>
      <w:lvlText w:val="o"/>
      <w:lvlJc w:val="left"/>
      <w:pPr>
        <w:ind w:left="2161" w:hanging="360"/>
      </w:pPr>
      <w:rPr>
        <w:rFonts w:ascii="Courier New" w:eastAsia="Courier New" w:hAnsi="Courier New" w:cs="Courier New" w:hint="default"/>
        <w:b w:val="0"/>
        <w:bCs w:val="0"/>
        <w:i w:val="0"/>
        <w:iCs w:val="0"/>
        <w:spacing w:val="0"/>
        <w:w w:val="100"/>
        <w:sz w:val="20"/>
        <w:szCs w:val="20"/>
        <w:lang w:val="en-US" w:eastAsia="en-US" w:bidi="ar-SA"/>
      </w:rPr>
    </w:lvl>
    <w:lvl w:ilvl="2" w:tplc="E19493E6">
      <w:numFmt w:val="bullet"/>
      <w:lvlText w:val="•"/>
      <w:lvlJc w:val="left"/>
      <w:pPr>
        <w:ind w:left="3120" w:hanging="360"/>
      </w:pPr>
      <w:rPr>
        <w:rFonts w:hint="default"/>
        <w:lang w:val="en-US" w:eastAsia="en-US" w:bidi="ar-SA"/>
      </w:rPr>
    </w:lvl>
    <w:lvl w:ilvl="3" w:tplc="5A62D06E">
      <w:numFmt w:val="bullet"/>
      <w:lvlText w:val="•"/>
      <w:lvlJc w:val="left"/>
      <w:pPr>
        <w:ind w:left="4080" w:hanging="360"/>
      </w:pPr>
      <w:rPr>
        <w:rFonts w:hint="default"/>
        <w:lang w:val="en-US" w:eastAsia="en-US" w:bidi="ar-SA"/>
      </w:rPr>
    </w:lvl>
    <w:lvl w:ilvl="4" w:tplc="BB2861E8">
      <w:numFmt w:val="bullet"/>
      <w:lvlText w:val="•"/>
      <w:lvlJc w:val="left"/>
      <w:pPr>
        <w:ind w:left="5040" w:hanging="360"/>
      </w:pPr>
      <w:rPr>
        <w:rFonts w:hint="default"/>
        <w:lang w:val="en-US" w:eastAsia="en-US" w:bidi="ar-SA"/>
      </w:rPr>
    </w:lvl>
    <w:lvl w:ilvl="5" w:tplc="73920298">
      <w:numFmt w:val="bullet"/>
      <w:lvlText w:val="•"/>
      <w:lvlJc w:val="left"/>
      <w:pPr>
        <w:ind w:left="6000" w:hanging="360"/>
      </w:pPr>
      <w:rPr>
        <w:rFonts w:hint="default"/>
        <w:lang w:val="en-US" w:eastAsia="en-US" w:bidi="ar-SA"/>
      </w:rPr>
    </w:lvl>
    <w:lvl w:ilvl="6" w:tplc="021C3A26">
      <w:numFmt w:val="bullet"/>
      <w:lvlText w:val="•"/>
      <w:lvlJc w:val="left"/>
      <w:pPr>
        <w:ind w:left="6960" w:hanging="360"/>
      </w:pPr>
      <w:rPr>
        <w:rFonts w:hint="default"/>
        <w:lang w:val="en-US" w:eastAsia="en-US" w:bidi="ar-SA"/>
      </w:rPr>
    </w:lvl>
    <w:lvl w:ilvl="7" w:tplc="50066246">
      <w:numFmt w:val="bullet"/>
      <w:lvlText w:val="•"/>
      <w:lvlJc w:val="left"/>
      <w:pPr>
        <w:ind w:left="7920" w:hanging="360"/>
      </w:pPr>
      <w:rPr>
        <w:rFonts w:hint="default"/>
        <w:lang w:val="en-US" w:eastAsia="en-US" w:bidi="ar-SA"/>
      </w:rPr>
    </w:lvl>
    <w:lvl w:ilvl="8" w:tplc="851CF848">
      <w:numFmt w:val="bullet"/>
      <w:lvlText w:val="•"/>
      <w:lvlJc w:val="left"/>
      <w:pPr>
        <w:ind w:left="8880" w:hanging="360"/>
      </w:pPr>
      <w:rPr>
        <w:rFonts w:hint="default"/>
        <w:lang w:val="en-US" w:eastAsia="en-US" w:bidi="ar-SA"/>
      </w:rPr>
    </w:lvl>
  </w:abstractNum>
  <w:num w:numId="1" w16cid:durableId="1742408319">
    <w:abstractNumId w:val="16"/>
  </w:num>
  <w:num w:numId="2" w16cid:durableId="1109786885">
    <w:abstractNumId w:val="18"/>
  </w:num>
  <w:num w:numId="3" w16cid:durableId="444692231">
    <w:abstractNumId w:val="6"/>
  </w:num>
  <w:num w:numId="4" w16cid:durableId="351804816">
    <w:abstractNumId w:val="9"/>
  </w:num>
  <w:num w:numId="5" w16cid:durableId="1642034886">
    <w:abstractNumId w:val="0"/>
  </w:num>
  <w:num w:numId="6" w16cid:durableId="915629152">
    <w:abstractNumId w:val="17"/>
  </w:num>
  <w:num w:numId="7" w16cid:durableId="536815658">
    <w:abstractNumId w:val="8"/>
  </w:num>
  <w:num w:numId="8" w16cid:durableId="923342459">
    <w:abstractNumId w:val="15"/>
  </w:num>
  <w:num w:numId="9" w16cid:durableId="1546912170">
    <w:abstractNumId w:val="14"/>
  </w:num>
  <w:num w:numId="10" w16cid:durableId="1673097618">
    <w:abstractNumId w:val="10"/>
  </w:num>
  <w:num w:numId="11" w16cid:durableId="625619072">
    <w:abstractNumId w:val="4"/>
  </w:num>
  <w:num w:numId="12" w16cid:durableId="1177422760">
    <w:abstractNumId w:val="11"/>
  </w:num>
  <w:num w:numId="13" w16cid:durableId="923684279">
    <w:abstractNumId w:val="2"/>
  </w:num>
  <w:num w:numId="14" w16cid:durableId="628973809">
    <w:abstractNumId w:val="20"/>
  </w:num>
  <w:num w:numId="15" w16cid:durableId="1332219601">
    <w:abstractNumId w:val="12"/>
  </w:num>
  <w:num w:numId="16" w16cid:durableId="2019188252">
    <w:abstractNumId w:val="3"/>
  </w:num>
  <w:num w:numId="17" w16cid:durableId="1308243552">
    <w:abstractNumId w:val="19"/>
  </w:num>
  <w:num w:numId="18" w16cid:durableId="89552459">
    <w:abstractNumId w:val="5"/>
  </w:num>
  <w:num w:numId="19" w16cid:durableId="912473286">
    <w:abstractNumId w:val="1"/>
  </w:num>
  <w:num w:numId="20" w16cid:durableId="1383167902">
    <w:abstractNumId w:val="21"/>
  </w:num>
  <w:num w:numId="21" w16cid:durableId="1133256723">
    <w:abstractNumId w:val="13"/>
  </w:num>
  <w:num w:numId="22" w16cid:durableId="2354067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A9D"/>
    <w:rsid w:val="000159C3"/>
    <w:rsid w:val="00024668"/>
    <w:rsid w:val="000336B9"/>
    <w:rsid w:val="0003739B"/>
    <w:rsid w:val="000422F8"/>
    <w:rsid w:val="0004753E"/>
    <w:rsid w:val="00052B12"/>
    <w:rsid w:val="00057D3C"/>
    <w:rsid w:val="0006360E"/>
    <w:rsid w:val="000674CB"/>
    <w:rsid w:val="00074673"/>
    <w:rsid w:val="0007702E"/>
    <w:rsid w:val="000823E5"/>
    <w:rsid w:val="00086530"/>
    <w:rsid w:val="00086F4B"/>
    <w:rsid w:val="000B28EE"/>
    <w:rsid w:val="000B2C44"/>
    <w:rsid w:val="000D7951"/>
    <w:rsid w:val="000E333C"/>
    <w:rsid w:val="000E348A"/>
    <w:rsid w:val="000E4A77"/>
    <w:rsid w:val="000F13BD"/>
    <w:rsid w:val="000F6E99"/>
    <w:rsid w:val="00120FB9"/>
    <w:rsid w:val="00125576"/>
    <w:rsid w:val="00141D64"/>
    <w:rsid w:val="00147A38"/>
    <w:rsid w:val="00151485"/>
    <w:rsid w:val="00152C3C"/>
    <w:rsid w:val="00155713"/>
    <w:rsid w:val="001611F5"/>
    <w:rsid w:val="001709F6"/>
    <w:rsid w:val="001710CC"/>
    <w:rsid w:val="00171565"/>
    <w:rsid w:val="001751C1"/>
    <w:rsid w:val="00183F5B"/>
    <w:rsid w:val="001841B8"/>
    <w:rsid w:val="00197BC8"/>
    <w:rsid w:val="001A03B0"/>
    <w:rsid w:val="001A5686"/>
    <w:rsid w:val="001B5326"/>
    <w:rsid w:val="001D13E7"/>
    <w:rsid w:val="00206082"/>
    <w:rsid w:val="00211D48"/>
    <w:rsid w:val="0021414B"/>
    <w:rsid w:val="00230A5A"/>
    <w:rsid w:val="002402CF"/>
    <w:rsid w:val="00247C8B"/>
    <w:rsid w:val="00280953"/>
    <w:rsid w:val="00282428"/>
    <w:rsid w:val="002A16BA"/>
    <w:rsid w:val="002B27D2"/>
    <w:rsid w:val="002C1469"/>
    <w:rsid w:val="002C29AF"/>
    <w:rsid w:val="002F7E5F"/>
    <w:rsid w:val="003169E4"/>
    <w:rsid w:val="003225FE"/>
    <w:rsid w:val="00333A80"/>
    <w:rsid w:val="00342DF1"/>
    <w:rsid w:val="00345488"/>
    <w:rsid w:val="003456FB"/>
    <w:rsid w:val="00355092"/>
    <w:rsid w:val="00363653"/>
    <w:rsid w:val="003702A8"/>
    <w:rsid w:val="003713DB"/>
    <w:rsid w:val="00385598"/>
    <w:rsid w:val="003A0448"/>
    <w:rsid w:val="003A459E"/>
    <w:rsid w:val="004006F3"/>
    <w:rsid w:val="004064C2"/>
    <w:rsid w:val="00422DA1"/>
    <w:rsid w:val="00423167"/>
    <w:rsid w:val="004254F4"/>
    <w:rsid w:val="00447338"/>
    <w:rsid w:val="0045272B"/>
    <w:rsid w:val="004663A8"/>
    <w:rsid w:val="0047720E"/>
    <w:rsid w:val="004774B0"/>
    <w:rsid w:val="004832A7"/>
    <w:rsid w:val="00490931"/>
    <w:rsid w:val="004A59B8"/>
    <w:rsid w:val="004B317C"/>
    <w:rsid w:val="004E595B"/>
    <w:rsid w:val="005034EF"/>
    <w:rsid w:val="00513CA7"/>
    <w:rsid w:val="00514D89"/>
    <w:rsid w:val="005167E4"/>
    <w:rsid w:val="00535340"/>
    <w:rsid w:val="005520BF"/>
    <w:rsid w:val="00553384"/>
    <w:rsid w:val="005545D8"/>
    <w:rsid w:val="00577EB9"/>
    <w:rsid w:val="005864EB"/>
    <w:rsid w:val="005B65C2"/>
    <w:rsid w:val="005C2FA4"/>
    <w:rsid w:val="005C32E1"/>
    <w:rsid w:val="005D48C0"/>
    <w:rsid w:val="005E2613"/>
    <w:rsid w:val="005E6F87"/>
    <w:rsid w:val="005F33E2"/>
    <w:rsid w:val="00611CDB"/>
    <w:rsid w:val="0061627F"/>
    <w:rsid w:val="006219C2"/>
    <w:rsid w:val="00645522"/>
    <w:rsid w:val="00646E55"/>
    <w:rsid w:val="00647572"/>
    <w:rsid w:val="0065513B"/>
    <w:rsid w:val="00655836"/>
    <w:rsid w:val="00661787"/>
    <w:rsid w:val="006637DE"/>
    <w:rsid w:val="00672950"/>
    <w:rsid w:val="006752F0"/>
    <w:rsid w:val="0068369B"/>
    <w:rsid w:val="00693BCC"/>
    <w:rsid w:val="0069695B"/>
    <w:rsid w:val="006B0C37"/>
    <w:rsid w:val="006C79DA"/>
    <w:rsid w:val="006D544C"/>
    <w:rsid w:val="006E7F3B"/>
    <w:rsid w:val="006F50FD"/>
    <w:rsid w:val="007210A7"/>
    <w:rsid w:val="00735488"/>
    <w:rsid w:val="00735537"/>
    <w:rsid w:val="00737957"/>
    <w:rsid w:val="007450CB"/>
    <w:rsid w:val="00755421"/>
    <w:rsid w:val="007604DF"/>
    <w:rsid w:val="00767968"/>
    <w:rsid w:val="00772975"/>
    <w:rsid w:val="007739D8"/>
    <w:rsid w:val="00783ABD"/>
    <w:rsid w:val="00795BFE"/>
    <w:rsid w:val="007A2BC0"/>
    <w:rsid w:val="007B7AA1"/>
    <w:rsid w:val="007E3F83"/>
    <w:rsid w:val="007E61BD"/>
    <w:rsid w:val="007F122D"/>
    <w:rsid w:val="008033AC"/>
    <w:rsid w:val="00804168"/>
    <w:rsid w:val="008141B3"/>
    <w:rsid w:val="00820EAA"/>
    <w:rsid w:val="008318B7"/>
    <w:rsid w:val="00847A1F"/>
    <w:rsid w:val="00852419"/>
    <w:rsid w:val="00854EBF"/>
    <w:rsid w:val="008603E4"/>
    <w:rsid w:val="0086053D"/>
    <w:rsid w:val="00874AA5"/>
    <w:rsid w:val="00880375"/>
    <w:rsid w:val="00884BFB"/>
    <w:rsid w:val="00886443"/>
    <w:rsid w:val="00892A63"/>
    <w:rsid w:val="00896DDE"/>
    <w:rsid w:val="008A7880"/>
    <w:rsid w:val="008B6C73"/>
    <w:rsid w:val="008C1CE3"/>
    <w:rsid w:val="008D0033"/>
    <w:rsid w:val="008D1B24"/>
    <w:rsid w:val="008E398D"/>
    <w:rsid w:val="008E46EB"/>
    <w:rsid w:val="008F03F3"/>
    <w:rsid w:val="0090722F"/>
    <w:rsid w:val="009113C9"/>
    <w:rsid w:val="00924ABC"/>
    <w:rsid w:val="0092554A"/>
    <w:rsid w:val="00926F72"/>
    <w:rsid w:val="00934DEE"/>
    <w:rsid w:val="0095384E"/>
    <w:rsid w:val="00957149"/>
    <w:rsid w:val="00974D90"/>
    <w:rsid w:val="00984FC2"/>
    <w:rsid w:val="00985CA7"/>
    <w:rsid w:val="009C1DA1"/>
    <w:rsid w:val="009F031B"/>
    <w:rsid w:val="009F29BA"/>
    <w:rsid w:val="009F7CA3"/>
    <w:rsid w:val="00A16846"/>
    <w:rsid w:val="00A23916"/>
    <w:rsid w:val="00A23BA6"/>
    <w:rsid w:val="00A244D5"/>
    <w:rsid w:val="00A2506E"/>
    <w:rsid w:val="00A33A4A"/>
    <w:rsid w:val="00A55B4B"/>
    <w:rsid w:val="00A56CBC"/>
    <w:rsid w:val="00A64EDD"/>
    <w:rsid w:val="00A7196E"/>
    <w:rsid w:val="00A7248E"/>
    <w:rsid w:val="00A8080E"/>
    <w:rsid w:val="00A87F41"/>
    <w:rsid w:val="00A9345F"/>
    <w:rsid w:val="00AA0C7F"/>
    <w:rsid w:val="00AA6726"/>
    <w:rsid w:val="00AC1EB1"/>
    <w:rsid w:val="00AD1BE7"/>
    <w:rsid w:val="00B01124"/>
    <w:rsid w:val="00B04D98"/>
    <w:rsid w:val="00B111D6"/>
    <w:rsid w:val="00B135D5"/>
    <w:rsid w:val="00B2288F"/>
    <w:rsid w:val="00B4324A"/>
    <w:rsid w:val="00B72198"/>
    <w:rsid w:val="00B7342F"/>
    <w:rsid w:val="00B73499"/>
    <w:rsid w:val="00B952CC"/>
    <w:rsid w:val="00B9540B"/>
    <w:rsid w:val="00BA7422"/>
    <w:rsid w:val="00BA7A08"/>
    <w:rsid w:val="00BB7C1F"/>
    <w:rsid w:val="00BC66BD"/>
    <w:rsid w:val="00BE0E41"/>
    <w:rsid w:val="00BF0C84"/>
    <w:rsid w:val="00C03593"/>
    <w:rsid w:val="00C31C3C"/>
    <w:rsid w:val="00C33212"/>
    <w:rsid w:val="00C358C7"/>
    <w:rsid w:val="00C41234"/>
    <w:rsid w:val="00C4591D"/>
    <w:rsid w:val="00C561EF"/>
    <w:rsid w:val="00C565FD"/>
    <w:rsid w:val="00C66CA0"/>
    <w:rsid w:val="00C7247D"/>
    <w:rsid w:val="00C72E2A"/>
    <w:rsid w:val="00C7627C"/>
    <w:rsid w:val="00C815D0"/>
    <w:rsid w:val="00C96B9F"/>
    <w:rsid w:val="00CA3331"/>
    <w:rsid w:val="00CB3B94"/>
    <w:rsid w:val="00CB4165"/>
    <w:rsid w:val="00CB45B0"/>
    <w:rsid w:val="00CC1F31"/>
    <w:rsid w:val="00CD3E0D"/>
    <w:rsid w:val="00CE19E1"/>
    <w:rsid w:val="00CE1B60"/>
    <w:rsid w:val="00CE4572"/>
    <w:rsid w:val="00CF1BC2"/>
    <w:rsid w:val="00D00DBD"/>
    <w:rsid w:val="00D168FD"/>
    <w:rsid w:val="00D218D1"/>
    <w:rsid w:val="00D24F7B"/>
    <w:rsid w:val="00D27758"/>
    <w:rsid w:val="00D32DD7"/>
    <w:rsid w:val="00D44BCB"/>
    <w:rsid w:val="00D51A9D"/>
    <w:rsid w:val="00D55A0B"/>
    <w:rsid w:val="00D57319"/>
    <w:rsid w:val="00D72F77"/>
    <w:rsid w:val="00D81342"/>
    <w:rsid w:val="00D818A5"/>
    <w:rsid w:val="00D83D09"/>
    <w:rsid w:val="00D84C6C"/>
    <w:rsid w:val="00D97ADC"/>
    <w:rsid w:val="00DA188C"/>
    <w:rsid w:val="00DB0FF1"/>
    <w:rsid w:val="00DB4D36"/>
    <w:rsid w:val="00DC4F93"/>
    <w:rsid w:val="00DE19AF"/>
    <w:rsid w:val="00DE4F53"/>
    <w:rsid w:val="00DE5770"/>
    <w:rsid w:val="00DE67E6"/>
    <w:rsid w:val="00DF3DEB"/>
    <w:rsid w:val="00DF488B"/>
    <w:rsid w:val="00E03ABF"/>
    <w:rsid w:val="00E117A7"/>
    <w:rsid w:val="00E15236"/>
    <w:rsid w:val="00E15E36"/>
    <w:rsid w:val="00E17FD7"/>
    <w:rsid w:val="00E35655"/>
    <w:rsid w:val="00E446EC"/>
    <w:rsid w:val="00E52E64"/>
    <w:rsid w:val="00E57488"/>
    <w:rsid w:val="00E66640"/>
    <w:rsid w:val="00E75739"/>
    <w:rsid w:val="00E9182D"/>
    <w:rsid w:val="00EA3D10"/>
    <w:rsid w:val="00EA3FAB"/>
    <w:rsid w:val="00EA434B"/>
    <w:rsid w:val="00EB3E0F"/>
    <w:rsid w:val="00EC1654"/>
    <w:rsid w:val="00EC4076"/>
    <w:rsid w:val="00ED0AE0"/>
    <w:rsid w:val="00EE1D04"/>
    <w:rsid w:val="00EF1687"/>
    <w:rsid w:val="00EF4861"/>
    <w:rsid w:val="00EF558B"/>
    <w:rsid w:val="00F144A6"/>
    <w:rsid w:val="00F21F10"/>
    <w:rsid w:val="00F32FCF"/>
    <w:rsid w:val="00F373FB"/>
    <w:rsid w:val="00F45512"/>
    <w:rsid w:val="00F54F9E"/>
    <w:rsid w:val="00F670CB"/>
    <w:rsid w:val="00F67442"/>
    <w:rsid w:val="00F73332"/>
    <w:rsid w:val="00F815F4"/>
    <w:rsid w:val="00F81C25"/>
    <w:rsid w:val="00FB0FBF"/>
    <w:rsid w:val="00FB6C1A"/>
    <w:rsid w:val="00FC68AD"/>
    <w:rsid w:val="00FD228B"/>
    <w:rsid w:val="00FD55C4"/>
    <w:rsid w:val="00FD5D53"/>
    <w:rsid w:val="00FE1A3E"/>
    <w:rsid w:val="00FE5CB2"/>
    <w:rsid w:val="00FE78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903B3"/>
  <w15:chartTrackingRefBased/>
  <w15:docId w15:val="{CBA996DB-C709-409D-BD45-AF7B53CCD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3FA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1"/>
    <w:qFormat/>
    <w:rsid w:val="006F50FD"/>
    <w:pPr>
      <w:widowControl w:val="0"/>
      <w:autoSpaceDE w:val="0"/>
      <w:autoSpaceDN w:val="0"/>
      <w:spacing w:before="71" w:after="0" w:line="240" w:lineRule="auto"/>
      <w:ind w:left="1174"/>
      <w:outlineLvl w:val="1"/>
    </w:pPr>
    <w:rPr>
      <w:rFonts w:ascii="Times New Roman" w:eastAsia="Times New Roman" w:hAnsi="Times New Roman" w:cs="Times New Roman"/>
      <w:b/>
      <w:bCs/>
      <w:sz w:val="31"/>
      <w:szCs w:val="31"/>
    </w:rPr>
  </w:style>
  <w:style w:type="paragraph" w:styleId="Heading3">
    <w:name w:val="heading 3"/>
    <w:basedOn w:val="Normal"/>
    <w:next w:val="Normal"/>
    <w:link w:val="Heading3Char"/>
    <w:uiPriority w:val="9"/>
    <w:semiHidden/>
    <w:unhideWhenUsed/>
    <w:qFormat/>
    <w:rsid w:val="00795BFE"/>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0E4A77"/>
    <w:pPr>
      <w:ind w:left="720"/>
      <w:contextualSpacing/>
    </w:pPr>
  </w:style>
  <w:style w:type="character" w:customStyle="1" w:styleId="Heading2Char">
    <w:name w:val="Heading 2 Char"/>
    <w:basedOn w:val="DefaultParagraphFont"/>
    <w:link w:val="Heading2"/>
    <w:uiPriority w:val="1"/>
    <w:rsid w:val="006F50FD"/>
    <w:rPr>
      <w:rFonts w:ascii="Times New Roman" w:eastAsia="Times New Roman" w:hAnsi="Times New Roman" w:cs="Times New Roman"/>
      <w:b/>
      <w:bCs/>
      <w:sz w:val="31"/>
      <w:szCs w:val="31"/>
    </w:rPr>
  </w:style>
  <w:style w:type="paragraph" w:styleId="TOC2">
    <w:name w:val="toc 2"/>
    <w:basedOn w:val="Normal"/>
    <w:uiPriority w:val="39"/>
    <w:qFormat/>
    <w:rsid w:val="006F50FD"/>
    <w:pPr>
      <w:widowControl w:val="0"/>
      <w:autoSpaceDE w:val="0"/>
      <w:autoSpaceDN w:val="0"/>
      <w:spacing w:after="0" w:line="240" w:lineRule="auto"/>
      <w:ind w:left="220"/>
    </w:pPr>
    <w:rPr>
      <w:rFonts w:eastAsia="Times New Roman" w:cs="Times New Roman"/>
      <w:smallCaps/>
      <w:sz w:val="20"/>
      <w:szCs w:val="20"/>
    </w:rPr>
  </w:style>
  <w:style w:type="paragraph" w:styleId="BodyText">
    <w:name w:val="Body Text"/>
    <w:basedOn w:val="Normal"/>
    <w:link w:val="BodyTextChar"/>
    <w:uiPriority w:val="1"/>
    <w:qFormat/>
    <w:rsid w:val="006F50FD"/>
    <w:pPr>
      <w:widowControl w:val="0"/>
      <w:autoSpaceDE w:val="0"/>
      <w:autoSpaceDN w:val="0"/>
      <w:spacing w:after="0" w:line="240" w:lineRule="auto"/>
    </w:pPr>
    <w:rPr>
      <w:rFonts w:ascii="Times New Roman" w:eastAsia="Times New Roman" w:hAnsi="Times New Roman" w:cs="Times New Roman"/>
      <w:szCs w:val="24"/>
    </w:rPr>
  </w:style>
  <w:style w:type="character" w:customStyle="1" w:styleId="BodyTextChar">
    <w:name w:val="Body Text Char"/>
    <w:basedOn w:val="DefaultParagraphFont"/>
    <w:link w:val="BodyText"/>
    <w:uiPriority w:val="1"/>
    <w:rsid w:val="006F50FD"/>
    <w:rPr>
      <w:rFonts w:ascii="Times New Roman" w:eastAsia="Times New Roman" w:hAnsi="Times New Roman" w:cs="Times New Roman"/>
      <w:szCs w:val="24"/>
    </w:rPr>
  </w:style>
  <w:style w:type="character" w:customStyle="1" w:styleId="Heading3Char">
    <w:name w:val="Heading 3 Char"/>
    <w:basedOn w:val="DefaultParagraphFont"/>
    <w:link w:val="Heading3"/>
    <w:uiPriority w:val="9"/>
    <w:semiHidden/>
    <w:rsid w:val="00795BFE"/>
    <w:rPr>
      <w:rFonts w:asciiTheme="majorHAnsi" w:eastAsiaTheme="majorEastAsia" w:hAnsiTheme="majorHAnsi" w:cstheme="majorBidi"/>
      <w:color w:val="1F4D78" w:themeColor="accent1" w:themeShade="7F"/>
      <w:szCs w:val="24"/>
    </w:rPr>
  </w:style>
  <w:style w:type="paragraph" w:customStyle="1" w:styleId="TableParagraph">
    <w:name w:val="Table Paragraph"/>
    <w:basedOn w:val="Normal"/>
    <w:uiPriority w:val="1"/>
    <w:qFormat/>
    <w:rsid w:val="008141B3"/>
    <w:pPr>
      <w:widowControl w:val="0"/>
      <w:autoSpaceDE w:val="0"/>
      <w:autoSpaceDN w:val="0"/>
      <w:spacing w:after="0" w:line="240" w:lineRule="auto"/>
    </w:pPr>
    <w:rPr>
      <w:rFonts w:ascii="Times New Roman" w:eastAsia="Times New Roman" w:hAnsi="Times New Roman" w:cs="Times New Roman"/>
      <w:sz w:val="22"/>
    </w:rPr>
  </w:style>
  <w:style w:type="character" w:styleId="Hyperlink">
    <w:name w:val="Hyperlink"/>
    <w:basedOn w:val="DefaultParagraphFont"/>
    <w:uiPriority w:val="99"/>
    <w:unhideWhenUsed/>
    <w:rsid w:val="008141B3"/>
    <w:rPr>
      <w:color w:val="0563C1" w:themeColor="hyperlink"/>
      <w:u w:val="single"/>
    </w:rPr>
  </w:style>
  <w:style w:type="paragraph" w:styleId="Header">
    <w:name w:val="header"/>
    <w:basedOn w:val="Normal"/>
    <w:link w:val="HeaderChar"/>
    <w:uiPriority w:val="99"/>
    <w:unhideWhenUsed/>
    <w:rsid w:val="008141B3"/>
    <w:pPr>
      <w:widowControl w:val="0"/>
      <w:tabs>
        <w:tab w:val="center" w:pos="4680"/>
        <w:tab w:val="right" w:pos="9360"/>
      </w:tabs>
      <w:autoSpaceDE w:val="0"/>
      <w:autoSpaceDN w:val="0"/>
      <w:spacing w:after="0" w:line="240" w:lineRule="auto"/>
    </w:pPr>
    <w:rPr>
      <w:rFonts w:ascii="Times New Roman" w:eastAsia="Times New Roman" w:hAnsi="Times New Roman" w:cs="Times New Roman"/>
      <w:sz w:val="22"/>
    </w:rPr>
  </w:style>
  <w:style w:type="character" w:customStyle="1" w:styleId="HeaderChar">
    <w:name w:val="Header Char"/>
    <w:basedOn w:val="DefaultParagraphFont"/>
    <w:link w:val="Header"/>
    <w:uiPriority w:val="99"/>
    <w:rsid w:val="008141B3"/>
    <w:rPr>
      <w:rFonts w:ascii="Times New Roman" w:eastAsia="Times New Roman" w:hAnsi="Times New Roman" w:cs="Times New Roman"/>
      <w:sz w:val="22"/>
    </w:rPr>
  </w:style>
  <w:style w:type="paragraph" w:styleId="BalloonText">
    <w:name w:val="Balloon Text"/>
    <w:basedOn w:val="Normal"/>
    <w:link w:val="BalloonTextChar"/>
    <w:uiPriority w:val="99"/>
    <w:semiHidden/>
    <w:unhideWhenUsed/>
    <w:rsid w:val="008141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41B3"/>
    <w:rPr>
      <w:rFonts w:ascii="Segoe UI" w:hAnsi="Segoe UI" w:cs="Segoe UI"/>
      <w:sz w:val="18"/>
      <w:szCs w:val="18"/>
    </w:rPr>
  </w:style>
  <w:style w:type="paragraph" w:customStyle="1" w:styleId="Default">
    <w:name w:val="Default"/>
    <w:rsid w:val="007B7AA1"/>
    <w:pPr>
      <w:autoSpaceDE w:val="0"/>
      <w:autoSpaceDN w:val="0"/>
      <w:adjustRightInd w:val="0"/>
      <w:spacing w:after="0" w:line="240" w:lineRule="auto"/>
    </w:pPr>
    <w:rPr>
      <w:rFonts w:ascii="Times New Roman" w:hAnsi="Times New Roman" w:cs="Times New Roman"/>
      <w:color w:val="000000"/>
      <w:szCs w:val="24"/>
    </w:rPr>
  </w:style>
  <w:style w:type="paragraph" w:styleId="NormalWeb">
    <w:name w:val="Normal (Web)"/>
    <w:basedOn w:val="Normal"/>
    <w:uiPriority w:val="99"/>
    <w:unhideWhenUsed/>
    <w:rsid w:val="007B7AA1"/>
    <w:pPr>
      <w:spacing w:before="100" w:beforeAutospacing="1" w:after="100" w:afterAutospacing="1" w:line="240" w:lineRule="auto"/>
    </w:pPr>
    <w:rPr>
      <w:rFonts w:ascii="Times New Roman" w:eastAsia="Times New Roman" w:hAnsi="Times New Roman" w:cs="Times New Roman"/>
      <w:szCs w:val="24"/>
    </w:rPr>
  </w:style>
  <w:style w:type="character" w:styleId="Strong">
    <w:name w:val="Strong"/>
    <w:basedOn w:val="DefaultParagraphFont"/>
    <w:uiPriority w:val="22"/>
    <w:qFormat/>
    <w:rsid w:val="008B6C73"/>
    <w:rPr>
      <w:b/>
      <w:bCs/>
    </w:rPr>
  </w:style>
  <w:style w:type="table" w:styleId="TableGrid">
    <w:name w:val="Table Grid"/>
    <w:basedOn w:val="TableNormal"/>
    <w:uiPriority w:val="39"/>
    <w:rsid w:val="00EA3F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A3F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FAB"/>
  </w:style>
  <w:style w:type="character" w:customStyle="1" w:styleId="Heading1Char">
    <w:name w:val="Heading 1 Char"/>
    <w:basedOn w:val="DefaultParagraphFont"/>
    <w:link w:val="Heading1"/>
    <w:uiPriority w:val="9"/>
    <w:rsid w:val="00EA3FAB"/>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EA3FAB"/>
    <w:pPr>
      <w:outlineLvl w:val="9"/>
    </w:pPr>
  </w:style>
  <w:style w:type="paragraph" w:styleId="TOC3">
    <w:name w:val="toc 3"/>
    <w:basedOn w:val="Normal"/>
    <w:next w:val="Normal"/>
    <w:autoRedefine/>
    <w:uiPriority w:val="39"/>
    <w:unhideWhenUsed/>
    <w:rsid w:val="00EA3FAB"/>
    <w:pPr>
      <w:spacing w:after="100"/>
      <w:ind w:left="480"/>
    </w:pPr>
  </w:style>
  <w:style w:type="table" w:customStyle="1" w:styleId="TableGrid0">
    <w:name w:val="TableGrid"/>
    <w:rsid w:val="005864EB"/>
    <w:pPr>
      <w:spacing w:after="0" w:line="240" w:lineRule="auto"/>
    </w:pPr>
    <w:rPr>
      <w:rFonts w:eastAsiaTheme="minorEastAsia"/>
      <w:sz w:val="22"/>
    </w:rPr>
    <w:tblPr>
      <w:tblCellMar>
        <w:top w:w="0" w:type="dxa"/>
        <w:left w:w="0" w:type="dxa"/>
        <w:bottom w:w="0" w:type="dxa"/>
        <w:right w:w="0" w:type="dxa"/>
      </w:tblCellMar>
    </w:tblPr>
  </w:style>
  <w:style w:type="paragraph" w:styleId="TOC1">
    <w:name w:val="toc 1"/>
    <w:basedOn w:val="Normal"/>
    <w:next w:val="Normal"/>
    <w:autoRedefine/>
    <w:uiPriority w:val="39"/>
    <w:unhideWhenUsed/>
    <w:rsid w:val="00C66CA0"/>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046484">
      <w:bodyDiv w:val="1"/>
      <w:marLeft w:val="0"/>
      <w:marRight w:val="0"/>
      <w:marTop w:val="0"/>
      <w:marBottom w:val="0"/>
      <w:divBdr>
        <w:top w:val="none" w:sz="0" w:space="0" w:color="auto"/>
        <w:left w:val="none" w:sz="0" w:space="0" w:color="auto"/>
        <w:bottom w:val="none" w:sz="0" w:space="0" w:color="auto"/>
        <w:right w:val="none" w:sz="0" w:space="0" w:color="auto"/>
      </w:divBdr>
    </w:div>
    <w:div w:id="615599255">
      <w:bodyDiv w:val="1"/>
      <w:marLeft w:val="0"/>
      <w:marRight w:val="0"/>
      <w:marTop w:val="0"/>
      <w:marBottom w:val="0"/>
      <w:divBdr>
        <w:top w:val="none" w:sz="0" w:space="0" w:color="auto"/>
        <w:left w:val="none" w:sz="0" w:space="0" w:color="auto"/>
        <w:bottom w:val="none" w:sz="0" w:space="0" w:color="auto"/>
        <w:right w:val="none" w:sz="0" w:space="0" w:color="auto"/>
      </w:divBdr>
    </w:div>
    <w:div w:id="1420251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mailto:lmonroe@jarvis.edu" TargetMode="External"/><Relationship Id="rId26" Type="http://schemas.openxmlformats.org/officeDocument/2006/relationships/hyperlink" Target="mailto:dcowsert@jarvis.edu" TargetMode="External"/><Relationship Id="rId39" Type="http://schemas.openxmlformats.org/officeDocument/2006/relationships/image" Target="media/image12.png"/><Relationship Id="rId21" Type="http://schemas.openxmlformats.org/officeDocument/2006/relationships/hyperlink" Target="mailto:cstancil@jarvis.edu" TargetMode="External"/><Relationship Id="rId42" Type="http://schemas.openxmlformats.org/officeDocument/2006/relationships/image" Target="media/image15.png"/><Relationship Id="rId47" Type="http://schemas.openxmlformats.org/officeDocument/2006/relationships/image" Target="media/image20.png"/><Relationship Id="rId50" Type="http://schemas.openxmlformats.org/officeDocument/2006/relationships/image" Target="media/image23.png"/><Relationship Id="rId55" Type="http://schemas.openxmlformats.org/officeDocument/2006/relationships/image" Target="media/image28.pn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gpruitt@jarvis.edu" TargetMode="External"/><Relationship Id="rId29" Type="http://schemas.openxmlformats.org/officeDocument/2006/relationships/image" Target="media/image7.jpg"/><Relationship Id="rId11" Type="http://schemas.openxmlformats.org/officeDocument/2006/relationships/image" Target="media/image4.jpeg"/><Relationship Id="rId24" Type="http://schemas.openxmlformats.org/officeDocument/2006/relationships/hyperlink" Target="mailto:bladner@jarvis.edu" TargetMode="External"/><Relationship Id="rId32" Type="http://schemas.openxmlformats.org/officeDocument/2006/relationships/image" Target="media/image9.jpeg"/><Relationship Id="rId37" Type="http://schemas.openxmlformats.org/officeDocument/2006/relationships/image" Target="media/image10.png"/><Relationship Id="rId40" Type="http://schemas.openxmlformats.org/officeDocument/2006/relationships/image" Target="media/image13.png"/><Relationship Id="rId45" Type="http://schemas.openxmlformats.org/officeDocument/2006/relationships/image" Target="media/image18.png"/><Relationship Id="rId53" Type="http://schemas.openxmlformats.org/officeDocument/2006/relationships/image" Target="media/image26.png"/><Relationship Id="rId58" Type="http://schemas.openxmlformats.org/officeDocument/2006/relationships/image" Target="media/image31.png"/><Relationship Id="rId5" Type="http://schemas.openxmlformats.org/officeDocument/2006/relationships/webSettings" Target="webSettings.xml"/><Relationship Id="rId61" Type="http://schemas.openxmlformats.org/officeDocument/2006/relationships/hyperlink" Target="http://www.StudentAid.gov" TargetMode="External"/><Relationship Id="rId19" Type="http://schemas.openxmlformats.org/officeDocument/2006/relationships/hyperlink" Target="mailto:arichardson@jarvis.edu" TargetMode="External"/><Relationship Id="rId14" Type="http://schemas.openxmlformats.org/officeDocument/2006/relationships/hyperlink" Target="mailto:lnewman@jarvis.edu" TargetMode="External"/><Relationship Id="rId22" Type="http://schemas.openxmlformats.org/officeDocument/2006/relationships/hyperlink" Target="mailto:llander@jarvis.edu" TargetMode="External"/><Relationship Id="rId27" Type="http://schemas.openxmlformats.org/officeDocument/2006/relationships/hyperlink" Target="mailto:jragland@jarvis.edu" TargetMode="External"/><Relationship Id="rId30" Type="http://schemas.openxmlformats.org/officeDocument/2006/relationships/image" Target="media/image8.jpeg"/><Relationship Id="rId43" Type="http://schemas.openxmlformats.org/officeDocument/2006/relationships/image" Target="media/image16.png"/><Relationship Id="rId48" Type="http://schemas.openxmlformats.org/officeDocument/2006/relationships/image" Target="media/image21.png"/><Relationship Id="rId56" Type="http://schemas.openxmlformats.org/officeDocument/2006/relationships/image" Target="media/image29.png"/><Relationship Id="rId8" Type="http://schemas.openxmlformats.org/officeDocument/2006/relationships/image" Target="media/image1.jpeg"/><Relationship Id="rId51" Type="http://schemas.openxmlformats.org/officeDocument/2006/relationships/image" Target="media/image24.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hyperlink" Target="mailto:plove@jarvis.edu" TargetMode="External"/><Relationship Id="rId25" Type="http://schemas.openxmlformats.org/officeDocument/2006/relationships/hyperlink" Target="mailto:sdinkens@jarvis.edu" TargetMode="External"/><Relationship Id="rId33" Type="http://schemas.openxmlformats.org/officeDocument/2006/relationships/hyperlink" Target="mailto:graduateschool@jarvis.edu" TargetMode="External"/><Relationship Id="rId38" Type="http://schemas.openxmlformats.org/officeDocument/2006/relationships/image" Target="media/image11.png"/><Relationship Id="rId46" Type="http://schemas.openxmlformats.org/officeDocument/2006/relationships/image" Target="media/image19.png"/><Relationship Id="rId59" Type="http://schemas.openxmlformats.org/officeDocument/2006/relationships/image" Target="media/image31.jpeg"/><Relationship Id="rId20" Type="http://schemas.openxmlformats.org/officeDocument/2006/relationships/hyperlink" Target="mailto:ckjones@jarvis.edu" TargetMode="External"/><Relationship Id="rId41" Type="http://schemas.openxmlformats.org/officeDocument/2006/relationships/image" Target="media/image14.png"/><Relationship Id="rId54" Type="http://schemas.openxmlformats.org/officeDocument/2006/relationships/image" Target="media/image27.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cstancil@jarvis.edu" TargetMode="External"/><Relationship Id="rId23" Type="http://schemas.openxmlformats.org/officeDocument/2006/relationships/hyperlink" Target="mailto:ratkins@jarvis.edu" TargetMode="External"/><Relationship Id="rId28" Type="http://schemas.openxmlformats.org/officeDocument/2006/relationships/footer" Target="footer1.xml"/><Relationship Id="rId36" Type="http://schemas.openxmlformats.org/officeDocument/2006/relationships/image" Target="media/image20.jpg"/><Relationship Id="rId49" Type="http://schemas.openxmlformats.org/officeDocument/2006/relationships/image" Target="media/image22.png"/><Relationship Id="rId57" Type="http://schemas.openxmlformats.org/officeDocument/2006/relationships/image" Target="media/image30.png"/><Relationship Id="rId10" Type="http://schemas.openxmlformats.org/officeDocument/2006/relationships/image" Target="media/image3.jpeg"/><Relationship Id="rId31" Type="http://schemas.openxmlformats.org/officeDocument/2006/relationships/footer" Target="footer2.xml"/><Relationship Id="rId44" Type="http://schemas.openxmlformats.org/officeDocument/2006/relationships/image" Target="media/image17.png"/><Relationship Id="rId52" Type="http://schemas.openxmlformats.org/officeDocument/2006/relationships/image" Target="media/image25.png"/><Relationship Id="rId60" Type="http://schemas.openxmlformats.org/officeDocument/2006/relationships/hyperlink" Target="http://www.StudentAid.gov" TargetMode="Externa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0B6C32-E895-498D-BF55-A7687FA29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78</Pages>
  <Words>20148</Words>
  <Characters>114844</Characters>
  <Application>Microsoft Office Word</Application>
  <DocSecurity>0</DocSecurity>
  <Lines>957</Lines>
  <Paragraphs>269</Paragraphs>
  <ScaleCrop>false</ScaleCrop>
  <HeadingPairs>
    <vt:vector size="2" baseType="variant">
      <vt:variant>
        <vt:lpstr>Title</vt:lpstr>
      </vt:variant>
      <vt:variant>
        <vt:i4>1</vt:i4>
      </vt:variant>
    </vt:vector>
  </HeadingPairs>
  <TitlesOfParts>
    <vt:vector size="1" baseType="lpstr">
      <vt:lpstr/>
    </vt:vector>
  </TitlesOfParts>
  <Company>Jarvis Christian College</Company>
  <LinksUpToDate>false</LinksUpToDate>
  <CharactersWithSpaces>134723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Mukoro, Saliba;Hester</dc:creator>
  <cp:keywords/>
  <dc:description/>
  <cp:lastModifiedBy>Henry Kerich</cp:lastModifiedBy>
  <cp:revision>24</cp:revision>
  <cp:lastPrinted>2023-08-21T21:54:00Z</cp:lastPrinted>
  <dcterms:created xsi:type="dcterms:W3CDTF">2026-06-07T19:54:00Z</dcterms:created>
  <dcterms:modified xsi:type="dcterms:W3CDTF">2026-06-08T17:17:00Z</dcterms:modified>
</cp:coreProperties>
</file>